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622" w:rsidRPr="00A63622" w:rsidRDefault="00A63622" w:rsidP="00A63622">
      <w:pPr>
        <w:jc w:val="center"/>
        <w:rPr>
          <w:rFonts w:ascii="Arial" w:eastAsia="Arial Unicode MS" w:hAnsi="Arial" w:cs="Arial"/>
        </w:rPr>
      </w:pPr>
      <w:bookmarkStart w:id="0" w:name="_GoBack"/>
      <w:bookmarkEnd w:id="0"/>
      <w:r w:rsidRPr="00A63622">
        <w:rPr>
          <w:rFonts w:ascii="Arial" w:eastAsia="Arial Unicode MS" w:hAnsi="Arial" w:cs="Arial"/>
        </w:rPr>
        <w:t>ТАТАРСТАН РЕСПУБЛИКАСЫ</w:t>
      </w:r>
    </w:p>
    <w:p w:rsidR="00A63622" w:rsidRPr="00A63622" w:rsidRDefault="00A63622" w:rsidP="00A63622">
      <w:pPr>
        <w:jc w:val="center"/>
        <w:rPr>
          <w:rFonts w:ascii="Arial" w:eastAsia="Arial Unicode MS" w:hAnsi="Arial" w:cs="Arial"/>
        </w:rPr>
      </w:pPr>
      <w:r w:rsidRPr="00A63622">
        <w:rPr>
          <w:rFonts w:ascii="Arial" w:eastAsia="Arial Unicode MS" w:hAnsi="Arial" w:cs="Arial"/>
        </w:rPr>
        <w:t xml:space="preserve">НУРЛАТ  МУНИЦИПАЛЬ РАЙОНЫ </w:t>
      </w:r>
    </w:p>
    <w:p w:rsidR="00657BB4" w:rsidRPr="00D97181" w:rsidRDefault="00A63622" w:rsidP="00A63622">
      <w:pPr>
        <w:jc w:val="center"/>
        <w:rPr>
          <w:rFonts w:ascii="Arial" w:hAnsi="Arial" w:cs="Arial"/>
        </w:rPr>
      </w:pPr>
      <w:r>
        <w:rPr>
          <w:rFonts w:ascii="Arial" w:eastAsia="Arial Unicode MS" w:hAnsi="Arial" w:cs="Arial"/>
        </w:rPr>
        <w:t xml:space="preserve">УРТА КАМЫШЛЫ </w:t>
      </w:r>
      <w:r w:rsidRPr="00A63622">
        <w:rPr>
          <w:rFonts w:ascii="Arial" w:eastAsia="Arial Unicode MS" w:hAnsi="Arial" w:cs="Arial"/>
        </w:rPr>
        <w:t xml:space="preserve"> АВЫЛ ҖИРЛЕГЕ СОВЕТЫ</w:t>
      </w:r>
    </w:p>
    <w:p w:rsidR="00657BB4" w:rsidRPr="00D97181" w:rsidRDefault="00657BB4" w:rsidP="00657BB4">
      <w:pPr>
        <w:rPr>
          <w:rFonts w:ascii="Arial" w:hAnsi="Arial" w:cs="Arial"/>
        </w:rPr>
      </w:pPr>
    </w:p>
    <w:p w:rsidR="00657BB4" w:rsidRPr="00D97181" w:rsidRDefault="00657BB4" w:rsidP="00657BB4">
      <w:pPr>
        <w:rPr>
          <w:rFonts w:ascii="Arial" w:hAnsi="Arial" w:cs="Arial"/>
        </w:rPr>
      </w:pPr>
      <w:r w:rsidRPr="00D97181">
        <w:rPr>
          <w:rFonts w:ascii="Arial" w:hAnsi="Arial" w:cs="Arial"/>
        </w:rPr>
        <w:t xml:space="preserve">                                                                      </w:t>
      </w:r>
      <w:r w:rsidR="00D97181">
        <w:rPr>
          <w:rFonts w:ascii="Arial" w:hAnsi="Arial" w:cs="Arial"/>
          <w:noProof/>
        </w:rPr>
        <w:drawing>
          <wp:inline distT="0" distB="0" distL="0" distR="0">
            <wp:extent cx="657225" cy="828675"/>
            <wp:effectExtent l="0" t="0" r="9525" b="9525"/>
            <wp:docPr id="1" name="Рисунок 1" descr="герб-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248" w:rsidRPr="00D97181" w:rsidRDefault="00657BB4" w:rsidP="00572C1F">
      <w:pPr>
        <w:pStyle w:val="a3"/>
        <w:tabs>
          <w:tab w:val="left" w:pos="7230"/>
        </w:tabs>
        <w:ind w:left="0"/>
        <w:rPr>
          <w:rFonts w:ascii="Arial" w:hAnsi="Arial" w:cs="Arial"/>
          <w:sz w:val="24"/>
          <w:szCs w:val="24"/>
        </w:rPr>
      </w:pPr>
      <w:r w:rsidRPr="00D97181">
        <w:rPr>
          <w:rFonts w:ascii="Arial" w:hAnsi="Arial" w:cs="Arial"/>
          <w:sz w:val="24"/>
          <w:szCs w:val="24"/>
        </w:rPr>
        <w:t xml:space="preserve">         </w:t>
      </w:r>
      <w:r w:rsidR="00572C1F" w:rsidRPr="00D97181"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="00A63622">
        <w:rPr>
          <w:rFonts w:ascii="Arial" w:hAnsi="Arial" w:cs="Arial"/>
          <w:sz w:val="24"/>
          <w:szCs w:val="24"/>
        </w:rPr>
        <w:t xml:space="preserve">          </w:t>
      </w:r>
      <w:r w:rsidR="00CC2248" w:rsidRPr="00D97181">
        <w:rPr>
          <w:rFonts w:ascii="Arial" w:hAnsi="Arial" w:cs="Arial"/>
          <w:sz w:val="24"/>
          <w:szCs w:val="24"/>
        </w:rPr>
        <w:t>КАРАР</w:t>
      </w:r>
    </w:p>
    <w:p w:rsidR="00CC2248" w:rsidRPr="00D97181" w:rsidRDefault="00CC2248" w:rsidP="00CC2248">
      <w:pPr>
        <w:rPr>
          <w:rFonts w:ascii="Arial" w:hAnsi="Arial" w:cs="Arial"/>
        </w:rPr>
      </w:pPr>
      <w:r w:rsidRPr="00D97181">
        <w:rPr>
          <w:rFonts w:ascii="Arial" w:hAnsi="Arial" w:cs="Arial"/>
        </w:rPr>
        <w:t xml:space="preserve">                                                          </w:t>
      </w:r>
    </w:p>
    <w:p w:rsidR="00C17329" w:rsidRPr="00D97181" w:rsidRDefault="00C17329" w:rsidP="00CC2248">
      <w:pPr>
        <w:rPr>
          <w:rFonts w:ascii="Arial" w:hAnsi="Arial" w:cs="Arial"/>
        </w:rPr>
      </w:pPr>
    </w:p>
    <w:p w:rsidR="00CC2248" w:rsidRPr="00D97181" w:rsidRDefault="00C17329" w:rsidP="00CC2248">
      <w:pPr>
        <w:rPr>
          <w:rFonts w:ascii="Arial" w:hAnsi="Arial" w:cs="Arial"/>
        </w:rPr>
      </w:pPr>
      <w:r w:rsidRPr="00D97181">
        <w:rPr>
          <w:rFonts w:ascii="Arial" w:hAnsi="Arial" w:cs="Arial"/>
        </w:rPr>
        <w:t xml:space="preserve">№ 96                                                           </w:t>
      </w:r>
      <w:r w:rsidR="00A63622">
        <w:rPr>
          <w:rFonts w:ascii="Arial" w:hAnsi="Arial" w:cs="Arial"/>
        </w:rPr>
        <w:t xml:space="preserve">                               21 февраль 2020 ел</w:t>
      </w:r>
    </w:p>
    <w:p w:rsidR="00572C1F" w:rsidRPr="00D97181" w:rsidRDefault="00572C1F" w:rsidP="00CC2248">
      <w:pPr>
        <w:rPr>
          <w:rFonts w:ascii="Arial" w:hAnsi="Arial" w:cs="Arial"/>
        </w:rPr>
      </w:pPr>
    </w:p>
    <w:p w:rsidR="00572C1F" w:rsidRDefault="00A63622" w:rsidP="00A63622">
      <w:pPr>
        <w:ind w:firstLine="567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Урта</w:t>
      </w:r>
      <w:proofErr w:type="spellEnd"/>
      <w:r>
        <w:rPr>
          <w:rFonts w:ascii="Arial" w:hAnsi="Arial" w:cs="Arial"/>
        </w:rPr>
        <w:t xml:space="preserve"> Камышлы</w:t>
      </w:r>
      <w:r w:rsidRPr="00A63622">
        <w:rPr>
          <w:rFonts w:ascii="Arial" w:hAnsi="Arial" w:cs="Arial"/>
        </w:rPr>
        <w:t xml:space="preserve"> </w:t>
      </w:r>
      <w:proofErr w:type="spellStart"/>
      <w:r w:rsidRPr="00A63622">
        <w:rPr>
          <w:rFonts w:ascii="Arial" w:hAnsi="Arial" w:cs="Arial"/>
        </w:rPr>
        <w:t>авыл</w:t>
      </w:r>
      <w:proofErr w:type="spellEnd"/>
      <w:r w:rsidRPr="00A63622">
        <w:rPr>
          <w:rFonts w:ascii="Arial" w:hAnsi="Arial" w:cs="Arial"/>
        </w:rPr>
        <w:t xml:space="preserve"> </w:t>
      </w:r>
      <w:proofErr w:type="spellStart"/>
      <w:r w:rsidRPr="00A63622">
        <w:rPr>
          <w:rFonts w:ascii="Arial" w:hAnsi="Arial" w:cs="Arial"/>
        </w:rPr>
        <w:t>җирлеге</w:t>
      </w:r>
      <w:proofErr w:type="spellEnd"/>
      <w:r w:rsidRPr="00A63622">
        <w:rPr>
          <w:rFonts w:ascii="Arial" w:hAnsi="Arial" w:cs="Arial"/>
        </w:rPr>
        <w:t xml:space="preserve"> </w:t>
      </w:r>
      <w:proofErr w:type="spellStart"/>
      <w:r w:rsidRPr="00A63622">
        <w:rPr>
          <w:rFonts w:ascii="Arial" w:hAnsi="Arial" w:cs="Arial"/>
        </w:rPr>
        <w:t>Советының</w:t>
      </w:r>
      <w:proofErr w:type="spellEnd"/>
      <w:r w:rsidRPr="00A63622">
        <w:rPr>
          <w:rFonts w:ascii="Arial" w:hAnsi="Arial" w:cs="Arial"/>
        </w:rPr>
        <w:t xml:space="preserve"> «Татарстан </w:t>
      </w:r>
      <w:proofErr w:type="spellStart"/>
      <w:r w:rsidRPr="00A63622">
        <w:rPr>
          <w:rFonts w:ascii="Arial" w:hAnsi="Arial" w:cs="Arial"/>
        </w:rPr>
        <w:t>Республикасы</w:t>
      </w:r>
      <w:proofErr w:type="spellEnd"/>
      <w:r w:rsidRPr="00A63622">
        <w:rPr>
          <w:rFonts w:ascii="Arial" w:hAnsi="Arial" w:cs="Arial"/>
        </w:rPr>
        <w:t xml:space="preserve"> Нурлат </w:t>
      </w:r>
      <w:proofErr w:type="spellStart"/>
      <w:r w:rsidRPr="00A63622">
        <w:rPr>
          <w:rFonts w:ascii="Arial" w:hAnsi="Arial" w:cs="Arial"/>
        </w:rPr>
        <w:t>муниципаль</w:t>
      </w:r>
      <w:proofErr w:type="spellEnd"/>
      <w:r w:rsidRPr="00A63622">
        <w:rPr>
          <w:rFonts w:ascii="Arial" w:hAnsi="Arial" w:cs="Arial"/>
        </w:rPr>
        <w:t xml:space="preserve"> районы </w:t>
      </w:r>
      <w:proofErr w:type="spellStart"/>
      <w:r>
        <w:rPr>
          <w:rFonts w:ascii="Arial" w:hAnsi="Arial" w:cs="Arial"/>
        </w:rPr>
        <w:t>Урта</w:t>
      </w:r>
      <w:proofErr w:type="spellEnd"/>
      <w:r>
        <w:rPr>
          <w:rFonts w:ascii="Arial" w:hAnsi="Arial" w:cs="Arial"/>
        </w:rPr>
        <w:t xml:space="preserve"> Камышлы</w:t>
      </w:r>
      <w:r w:rsidRPr="00A63622">
        <w:rPr>
          <w:rFonts w:ascii="Arial" w:hAnsi="Arial" w:cs="Arial"/>
        </w:rPr>
        <w:t xml:space="preserve"> </w:t>
      </w:r>
      <w:proofErr w:type="spellStart"/>
      <w:r w:rsidRPr="00A63622">
        <w:rPr>
          <w:rFonts w:ascii="Arial" w:hAnsi="Arial" w:cs="Arial"/>
        </w:rPr>
        <w:t>авыл</w:t>
      </w:r>
      <w:proofErr w:type="spellEnd"/>
      <w:r w:rsidRPr="00A63622">
        <w:rPr>
          <w:rFonts w:ascii="Arial" w:hAnsi="Arial" w:cs="Arial"/>
        </w:rPr>
        <w:t xml:space="preserve"> </w:t>
      </w:r>
      <w:proofErr w:type="spellStart"/>
      <w:r w:rsidRPr="00A63622">
        <w:rPr>
          <w:rFonts w:ascii="Arial" w:hAnsi="Arial" w:cs="Arial"/>
        </w:rPr>
        <w:t>җирлеге</w:t>
      </w:r>
      <w:proofErr w:type="spellEnd"/>
      <w:r w:rsidRPr="00A63622">
        <w:rPr>
          <w:rFonts w:ascii="Arial" w:hAnsi="Arial" w:cs="Arial"/>
        </w:rPr>
        <w:t xml:space="preserve">» </w:t>
      </w:r>
      <w:proofErr w:type="spellStart"/>
      <w:r w:rsidRPr="00A63622">
        <w:rPr>
          <w:rFonts w:ascii="Arial" w:hAnsi="Arial" w:cs="Arial"/>
        </w:rPr>
        <w:t>муниципаль</w:t>
      </w:r>
      <w:proofErr w:type="spellEnd"/>
      <w:r w:rsidRPr="00A63622">
        <w:rPr>
          <w:rFonts w:ascii="Arial" w:hAnsi="Arial" w:cs="Arial"/>
        </w:rPr>
        <w:t xml:space="preserve"> </w:t>
      </w:r>
      <w:proofErr w:type="spellStart"/>
      <w:r w:rsidRPr="00A63622">
        <w:rPr>
          <w:rFonts w:ascii="Arial" w:hAnsi="Arial" w:cs="Arial"/>
        </w:rPr>
        <w:t>берәмлегендә</w:t>
      </w:r>
      <w:proofErr w:type="spellEnd"/>
      <w:r w:rsidRPr="00A63622">
        <w:rPr>
          <w:rFonts w:ascii="Arial" w:hAnsi="Arial" w:cs="Arial"/>
        </w:rPr>
        <w:t xml:space="preserve"> </w:t>
      </w:r>
      <w:proofErr w:type="spellStart"/>
      <w:r w:rsidRPr="00A63622">
        <w:rPr>
          <w:rFonts w:ascii="Arial" w:hAnsi="Arial" w:cs="Arial"/>
        </w:rPr>
        <w:t>муниципаль</w:t>
      </w:r>
      <w:proofErr w:type="spellEnd"/>
      <w:r w:rsidRPr="00A63622">
        <w:rPr>
          <w:rFonts w:ascii="Arial" w:hAnsi="Arial" w:cs="Arial"/>
        </w:rPr>
        <w:t xml:space="preserve"> </w:t>
      </w:r>
      <w:proofErr w:type="spellStart"/>
      <w:r w:rsidRPr="00A63622">
        <w:rPr>
          <w:rFonts w:ascii="Arial" w:hAnsi="Arial" w:cs="Arial"/>
        </w:rPr>
        <w:t>хезмәт</w:t>
      </w:r>
      <w:proofErr w:type="spellEnd"/>
      <w:r w:rsidRPr="00A63622">
        <w:rPr>
          <w:rFonts w:ascii="Arial" w:hAnsi="Arial" w:cs="Arial"/>
        </w:rPr>
        <w:t xml:space="preserve"> </w:t>
      </w:r>
      <w:proofErr w:type="spellStart"/>
      <w:r w:rsidRPr="00A63622">
        <w:rPr>
          <w:rFonts w:ascii="Arial" w:hAnsi="Arial" w:cs="Arial"/>
        </w:rPr>
        <w:t>турындагы</w:t>
      </w:r>
      <w:proofErr w:type="spellEnd"/>
      <w:r w:rsidRPr="00A63622">
        <w:rPr>
          <w:rFonts w:ascii="Arial" w:hAnsi="Arial" w:cs="Arial"/>
        </w:rPr>
        <w:t xml:space="preserve"> </w:t>
      </w:r>
      <w:proofErr w:type="spellStart"/>
      <w:r w:rsidRPr="00A63622">
        <w:rPr>
          <w:rFonts w:ascii="Arial" w:hAnsi="Arial" w:cs="Arial"/>
        </w:rPr>
        <w:t>нигезләмәне</w:t>
      </w:r>
      <w:proofErr w:type="spellEnd"/>
      <w:r w:rsidRPr="00A63622">
        <w:rPr>
          <w:rFonts w:ascii="Arial" w:hAnsi="Arial" w:cs="Arial"/>
        </w:rPr>
        <w:t xml:space="preserve"> </w:t>
      </w:r>
      <w:proofErr w:type="spellStart"/>
      <w:r w:rsidRPr="00A63622">
        <w:rPr>
          <w:rFonts w:ascii="Arial" w:hAnsi="Arial" w:cs="Arial"/>
        </w:rPr>
        <w:t>раслау</w:t>
      </w:r>
      <w:proofErr w:type="spellEnd"/>
      <w:r w:rsidRPr="00A63622">
        <w:rPr>
          <w:rFonts w:ascii="Arial" w:hAnsi="Arial" w:cs="Arial"/>
        </w:rPr>
        <w:t xml:space="preserve"> </w:t>
      </w:r>
      <w:proofErr w:type="spellStart"/>
      <w:r w:rsidRPr="00A63622">
        <w:rPr>
          <w:rFonts w:ascii="Arial" w:hAnsi="Arial" w:cs="Arial"/>
        </w:rPr>
        <w:t>хак</w:t>
      </w:r>
      <w:r>
        <w:rPr>
          <w:rFonts w:ascii="Arial" w:hAnsi="Arial" w:cs="Arial"/>
        </w:rPr>
        <w:t>ында</w:t>
      </w:r>
      <w:proofErr w:type="spellEnd"/>
      <w:r>
        <w:rPr>
          <w:rFonts w:ascii="Arial" w:hAnsi="Arial" w:cs="Arial"/>
        </w:rPr>
        <w:t xml:space="preserve">» 2019 </w:t>
      </w:r>
      <w:proofErr w:type="spellStart"/>
      <w:r>
        <w:rPr>
          <w:rFonts w:ascii="Arial" w:hAnsi="Arial" w:cs="Arial"/>
        </w:rPr>
        <w:t>елның</w:t>
      </w:r>
      <w:proofErr w:type="spellEnd"/>
      <w:r>
        <w:rPr>
          <w:rFonts w:ascii="Arial" w:hAnsi="Arial" w:cs="Arial"/>
        </w:rPr>
        <w:t xml:space="preserve"> 18 </w:t>
      </w:r>
      <w:proofErr w:type="spellStart"/>
      <w:r>
        <w:rPr>
          <w:rFonts w:ascii="Arial" w:hAnsi="Arial" w:cs="Arial"/>
        </w:rPr>
        <w:t>июлендәге</w:t>
      </w:r>
      <w:proofErr w:type="spellEnd"/>
      <w:r>
        <w:rPr>
          <w:rFonts w:ascii="Arial" w:hAnsi="Arial" w:cs="Arial"/>
        </w:rPr>
        <w:t xml:space="preserve"> 78</w:t>
      </w:r>
      <w:r w:rsidRPr="00A63622">
        <w:rPr>
          <w:rFonts w:ascii="Arial" w:hAnsi="Arial" w:cs="Arial"/>
        </w:rPr>
        <w:t xml:space="preserve"> </w:t>
      </w:r>
      <w:proofErr w:type="spellStart"/>
      <w:r w:rsidRPr="00A63622">
        <w:rPr>
          <w:rFonts w:ascii="Arial" w:hAnsi="Arial" w:cs="Arial"/>
        </w:rPr>
        <w:t>номерлы</w:t>
      </w:r>
      <w:proofErr w:type="spellEnd"/>
      <w:r w:rsidRPr="00A63622">
        <w:rPr>
          <w:rFonts w:ascii="Arial" w:hAnsi="Arial" w:cs="Arial"/>
        </w:rPr>
        <w:t xml:space="preserve"> </w:t>
      </w:r>
      <w:proofErr w:type="spellStart"/>
      <w:r w:rsidRPr="00A63622">
        <w:rPr>
          <w:rFonts w:ascii="Arial" w:hAnsi="Arial" w:cs="Arial"/>
        </w:rPr>
        <w:t>карарына</w:t>
      </w:r>
      <w:proofErr w:type="spellEnd"/>
      <w:r w:rsidRPr="00A63622">
        <w:rPr>
          <w:rFonts w:ascii="Arial" w:hAnsi="Arial" w:cs="Arial"/>
        </w:rPr>
        <w:t xml:space="preserve"> </w:t>
      </w:r>
      <w:proofErr w:type="spellStart"/>
      <w:r w:rsidRPr="00A63622">
        <w:rPr>
          <w:rFonts w:ascii="Arial" w:hAnsi="Arial" w:cs="Arial"/>
        </w:rPr>
        <w:t>үзгәрешлә</w:t>
      </w:r>
      <w:proofErr w:type="gramStart"/>
      <w:r w:rsidRPr="00A63622">
        <w:rPr>
          <w:rFonts w:ascii="Arial" w:hAnsi="Arial" w:cs="Arial"/>
        </w:rPr>
        <w:t>р</w:t>
      </w:r>
      <w:proofErr w:type="spellEnd"/>
      <w:proofErr w:type="gramEnd"/>
      <w:r w:rsidRPr="00A63622">
        <w:rPr>
          <w:rFonts w:ascii="Arial" w:hAnsi="Arial" w:cs="Arial"/>
        </w:rPr>
        <w:t xml:space="preserve"> </w:t>
      </w:r>
      <w:proofErr w:type="spellStart"/>
      <w:r w:rsidRPr="00A63622">
        <w:rPr>
          <w:rFonts w:ascii="Arial" w:hAnsi="Arial" w:cs="Arial"/>
        </w:rPr>
        <w:t>кертү</w:t>
      </w:r>
      <w:proofErr w:type="spellEnd"/>
      <w:r w:rsidRPr="00A63622">
        <w:rPr>
          <w:rFonts w:ascii="Arial" w:hAnsi="Arial" w:cs="Arial"/>
        </w:rPr>
        <w:t xml:space="preserve"> </w:t>
      </w:r>
      <w:proofErr w:type="spellStart"/>
      <w:r w:rsidRPr="00A63622">
        <w:rPr>
          <w:rFonts w:ascii="Arial" w:hAnsi="Arial" w:cs="Arial"/>
        </w:rPr>
        <w:t>турында</w:t>
      </w:r>
      <w:proofErr w:type="spellEnd"/>
    </w:p>
    <w:p w:rsidR="00A63622" w:rsidRPr="00D97181" w:rsidRDefault="00A63622" w:rsidP="00572C1F">
      <w:pPr>
        <w:ind w:firstLine="567"/>
        <w:jc w:val="both"/>
        <w:rPr>
          <w:rFonts w:ascii="Arial" w:hAnsi="Arial" w:cs="Arial"/>
        </w:rPr>
      </w:pPr>
    </w:p>
    <w:p w:rsidR="00A74AAB" w:rsidRDefault="00A74AAB" w:rsidP="00572C1F">
      <w:pPr>
        <w:ind w:firstLine="567"/>
        <w:jc w:val="both"/>
        <w:rPr>
          <w:rFonts w:ascii="Arial" w:hAnsi="Arial" w:cs="Arial"/>
        </w:rPr>
      </w:pPr>
      <w:r w:rsidRPr="00A74AAB">
        <w:rPr>
          <w:rFonts w:ascii="Arial" w:hAnsi="Arial" w:cs="Arial"/>
        </w:rPr>
        <w:t>«</w:t>
      </w:r>
      <w:proofErr w:type="spellStart"/>
      <w:r w:rsidRPr="00A74AAB">
        <w:rPr>
          <w:rFonts w:ascii="Arial" w:hAnsi="Arial" w:cs="Arial"/>
        </w:rPr>
        <w:t>Коррупциягә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каршы</w:t>
      </w:r>
      <w:proofErr w:type="spellEnd"/>
      <w:r w:rsidRPr="00A74AAB">
        <w:rPr>
          <w:rFonts w:ascii="Arial" w:hAnsi="Arial" w:cs="Arial"/>
        </w:rPr>
        <w:t xml:space="preserve"> тору </w:t>
      </w:r>
      <w:proofErr w:type="spellStart"/>
      <w:r w:rsidRPr="00A74AAB">
        <w:rPr>
          <w:rFonts w:ascii="Arial" w:hAnsi="Arial" w:cs="Arial"/>
        </w:rPr>
        <w:t>турында</w:t>
      </w:r>
      <w:proofErr w:type="spellEnd"/>
      <w:r w:rsidRPr="00A74AAB">
        <w:rPr>
          <w:rFonts w:ascii="Arial" w:hAnsi="Arial" w:cs="Arial"/>
        </w:rPr>
        <w:t xml:space="preserve"> Россия </w:t>
      </w:r>
      <w:proofErr w:type="spellStart"/>
      <w:r w:rsidRPr="00A74AAB">
        <w:rPr>
          <w:rFonts w:ascii="Arial" w:hAnsi="Arial" w:cs="Arial"/>
        </w:rPr>
        <w:t>Федерациясе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законнарын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камилләштерү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максатларында</w:t>
      </w:r>
      <w:proofErr w:type="spellEnd"/>
      <w:r w:rsidRPr="00A74AAB">
        <w:rPr>
          <w:rFonts w:ascii="Arial" w:hAnsi="Arial" w:cs="Arial"/>
        </w:rPr>
        <w:t xml:space="preserve"> Россия </w:t>
      </w:r>
      <w:proofErr w:type="spellStart"/>
      <w:r w:rsidRPr="00A74AAB">
        <w:rPr>
          <w:rFonts w:ascii="Arial" w:hAnsi="Arial" w:cs="Arial"/>
        </w:rPr>
        <w:t>Федерациясенең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аерым</w:t>
      </w:r>
      <w:proofErr w:type="spellEnd"/>
      <w:r w:rsidRPr="00A74AAB">
        <w:rPr>
          <w:rFonts w:ascii="Arial" w:hAnsi="Arial" w:cs="Arial"/>
        </w:rPr>
        <w:t xml:space="preserve"> закон </w:t>
      </w:r>
      <w:proofErr w:type="spellStart"/>
      <w:r w:rsidRPr="00A74AAB">
        <w:rPr>
          <w:rFonts w:ascii="Arial" w:hAnsi="Arial" w:cs="Arial"/>
        </w:rPr>
        <w:t>актларына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үзгәрешлә</w:t>
      </w:r>
      <w:proofErr w:type="gramStart"/>
      <w:r w:rsidRPr="00A74AAB">
        <w:rPr>
          <w:rFonts w:ascii="Arial" w:hAnsi="Arial" w:cs="Arial"/>
        </w:rPr>
        <w:t>р</w:t>
      </w:r>
      <w:proofErr w:type="spellEnd"/>
      <w:proofErr w:type="gram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кертү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хакында</w:t>
      </w:r>
      <w:proofErr w:type="spellEnd"/>
      <w:r w:rsidRPr="00A74AAB">
        <w:rPr>
          <w:rFonts w:ascii="Arial" w:hAnsi="Arial" w:cs="Arial"/>
        </w:rPr>
        <w:t xml:space="preserve">» 2019 </w:t>
      </w:r>
      <w:proofErr w:type="spellStart"/>
      <w:r w:rsidRPr="00A74AAB">
        <w:rPr>
          <w:rFonts w:ascii="Arial" w:hAnsi="Arial" w:cs="Arial"/>
        </w:rPr>
        <w:t>елның</w:t>
      </w:r>
      <w:proofErr w:type="spellEnd"/>
      <w:r w:rsidRPr="00A74AAB">
        <w:rPr>
          <w:rFonts w:ascii="Arial" w:hAnsi="Arial" w:cs="Arial"/>
        </w:rPr>
        <w:t xml:space="preserve"> 16 </w:t>
      </w:r>
      <w:proofErr w:type="spellStart"/>
      <w:r w:rsidRPr="00A74AAB">
        <w:rPr>
          <w:rFonts w:ascii="Arial" w:hAnsi="Arial" w:cs="Arial"/>
        </w:rPr>
        <w:t>декабрендәге</w:t>
      </w:r>
      <w:proofErr w:type="spellEnd"/>
      <w:r w:rsidRPr="00A74AAB">
        <w:rPr>
          <w:rFonts w:ascii="Arial" w:hAnsi="Arial" w:cs="Arial"/>
        </w:rPr>
        <w:t xml:space="preserve"> 432-ФЗ </w:t>
      </w:r>
      <w:proofErr w:type="spellStart"/>
      <w:r w:rsidRPr="00A74AAB">
        <w:rPr>
          <w:rFonts w:ascii="Arial" w:hAnsi="Arial" w:cs="Arial"/>
        </w:rPr>
        <w:t>номерлы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Федераль</w:t>
      </w:r>
      <w:proofErr w:type="spellEnd"/>
      <w:r w:rsidRPr="00A74AAB">
        <w:rPr>
          <w:rFonts w:ascii="Arial" w:hAnsi="Arial" w:cs="Arial"/>
        </w:rPr>
        <w:t xml:space="preserve"> закон </w:t>
      </w:r>
      <w:proofErr w:type="spellStart"/>
      <w:r w:rsidRPr="00A74AAB">
        <w:rPr>
          <w:rFonts w:ascii="Arial" w:hAnsi="Arial" w:cs="Arial"/>
        </w:rPr>
        <w:t>нигезендә</w:t>
      </w:r>
      <w:proofErr w:type="spellEnd"/>
      <w:r w:rsidRPr="00A74AAB">
        <w:rPr>
          <w:rFonts w:ascii="Arial" w:hAnsi="Arial" w:cs="Arial"/>
        </w:rPr>
        <w:t xml:space="preserve">,  Татарстан </w:t>
      </w:r>
      <w:proofErr w:type="spellStart"/>
      <w:r w:rsidRPr="00A74AAB">
        <w:rPr>
          <w:rFonts w:ascii="Arial" w:hAnsi="Arial" w:cs="Arial"/>
        </w:rPr>
        <w:t>Республикасы</w:t>
      </w:r>
      <w:proofErr w:type="spellEnd"/>
      <w:r w:rsidRPr="00A74AAB">
        <w:rPr>
          <w:rFonts w:ascii="Arial" w:hAnsi="Arial" w:cs="Arial"/>
        </w:rPr>
        <w:t xml:space="preserve"> Нурлат </w:t>
      </w:r>
      <w:proofErr w:type="spellStart"/>
      <w:r w:rsidRPr="00A74AAB">
        <w:rPr>
          <w:rFonts w:ascii="Arial" w:hAnsi="Arial" w:cs="Arial"/>
        </w:rPr>
        <w:t>муниципаль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районының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Урта</w:t>
      </w:r>
      <w:proofErr w:type="spellEnd"/>
      <w:r>
        <w:rPr>
          <w:rFonts w:ascii="Arial" w:hAnsi="Arial" w:cs="Arial"/>
        </w:rPr>
        <w:t xml:space="preserve"> Камышлы</w:t>
      </w:r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авыл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җирлеге</w:t>
      </w:r>
      <w:proofErr w:type="spellEnd"/>
      <w:r w:rsidRPr="00A74AAB">
        <w:rPr>
          <w:rFonts w:ascii="Arial" w:hAnsi="Arial" w:cs="Arial"/>
        </w:rPr>
        <w:t xml:space="preserve"> Советы КАРАР ИТТЕ:</w:t>
      </w:r>
    </w:p>
    <w:p w:rsidR="00A74AAB" w:rsidRDefault="00572C1F" w:rsidP="00A74AAB">
      <w:pPr>
        <w:ind w:firstLine="567"/>
        <w:jc w:val="both"/>
        <w:rPr>
          <w:rFonts w:ascii="Arial" w:hAnsi="Arial" w:cs="Arial"/>
        </w:rPr>
      </w:pPr>
      <w:r w:rsidRPr="00D97181">
        <w:rPr>
          <w:rFonts w:ascii="Arial" w:hAnsi="Arial" w:cs="Arial"/>
        </w:rPr>
        <w:t xml:space="preserve">1. </w:t>
      </w:r>
      <w:r w:rsidR="00A74AAB" w:rsidRPr="00A74AAB">
        <w:rPr>
          <w:rFonts w:ascii="Arial" w:hAnsi="Arial" w:cs="Arial"/>
        </w:rPr>
        <w:t xml:space="preserve">Татарстан </w:t>
      </w:r>
      <w:proofErr w:type="spellStart"/>
      <w:r w:rsidR="00A74AAB" w:rsidRPr="00A74AAB">
        <w:rPr>
          <w:rFonts w:ascii="Arial" w:hAnsi="Arial" w:cs="Arial"/>
        </w:rPr>
        <w:t>Республикасы</w:t>
      </w:r>
      <w:proofErr w:type="spellEnd"/>
      <w:r w:rsidR="00A74AAB" w:rsidRPr="00A74AAB">
        <w:rPr>
          <w:rFonts w:ascii="Arial" w:hAnsi="Arial" w:cs="Arial"/>
        </w:rPr>
        <w:t xml:space="preserve"> Нурлат </w:t>
      </w:r>
      <w:proofErr w:type="spellStart"/>
      <w:r w:rsidR="00A74AAB" w:rsidRPr="00A74AAB">
        <w:rPr>
          <w:rFonts w:ascii="Arial" w:hAnsi="Arial" w:cs="Arial"/>
        </w:rPr>
        <w:t>муниципаль</w:t>
      </w:r>
      <w:proofErr w:type="spellEnd"/>
      <w:r w:rsidR="00A74AAB" w:rsidRPr="00A74AAB">
        <w:rPr>
          <w:rFonts w:ascii="Arial" w:hAnsi="Arial" w:cs="Arial"/>
        </w:rPr>
        <w:t xml:space="preserve"> районы </w:t>
      </w:r>
      <w:proofErr w:type="spellStart"/>
      <w:r w:rsidR="00A74AAB">
        <w:rPr>
          <w:rFonts w:ascii="Arial" w:hAnsi="Arial" w:cs="Arial"/>
        </w:rPr>
        <w:t>Урта</w:t>
      </w:r>
      <w:proofErr w:type="spellEnd"/>
      <w:r w:rsidR="00A74AAB">
        <w:rPr>
          <w:rFonts w:ascii="Arial" w:hAnsi="Arial" w:cs="Arial"/>
        </w:rPr>
        <w:t xml:space="preserve"> Камышлы</w:t>
      </w:r>
      <w:r w:rsidR="00A74AAB" w:rsidRPr="00A74AAB">
        <w:rPr>
          <w:rFonts w:ascii="Arial" w:hAnsi="Arial" w:cs="Arial"/>
        </w:rPr>
        <w:t xml:space="preserve"> </w:t>
      </w:r>
      <w:proofErr w:type="spellStart"/>
      <w:r w:rsidR="00A74AAB" w:rsidRPr="00A74AAB">
        <w:rPr>
          <w:rFonts w:ascii="Arial" w:hAnsi="Arial" w:cs="Arial"/>
        </w:rPr>
        <w:t>авыл</w:t>
      </w:r>
      <w:proofErr w:type="spellEnd"/>
      <w:r w:rsidR="00A74AAB" w:rsidRPr="00A74AAB">
        <w:rPr>
          <w:rFonts w:ascii="Arial" w:hAnsi="Arial" w:cs="Arial"/>
        </w:rPr>
        <w:t xml:space="preserve"> </w:t>
      </w:r>
      <w:proofErr w:type="spellStart"/>
      <w:r w:rsidR="00A74AAB" w:rsidRPr="00A74AAB">
        <w:rPr>
          <w:rFonts w:ascii="Arial" w:hAnsi="Arial" w:cs="Arial"/>
        </w:rPr>
        <w:t>җирлеге</w:t>
      </w:r>
      <w:proofErr w:type="spellEnd"/>
      <w:r w:rsidR="00A74AAB" w:rsidRPr="00A74AAB">
        <w:rPr>
          <w:rFonts w:ascii="Arial" w:hAnsi="Arial" w:cs="Arial"/>
        </w:rPr>
        <w:t xml:space="preserve"> </w:t>
      </w:r>
      <w:r w:rsidR="00A74AAB">
        <w:rPr>
          <w:rFonts w:ascii="Arial" w:hAnsi="Arial" w:cs="Arial"/>
        </w:rPr>
        <w:t>Советының.2019 ел, 18 июль, № 78</w:t>
      </w:r>
      <w:r w:rsidR="00A74AAB" w:rsidRPr="00A74AAB">
        <w:rPr>
          <w:rFonts w:ascii="Arial" w:hAnsi="Arial" w:cs="Arial"/>
        </w:rPr>
        <w:t xml:space="preserve"> </w:t>
      </w:r>
      <w:proofErr w:type="spellStart"/>
      <w:r w:rsidR="00A74AAB" w:rsidRPr="00A74AAB">
        <w:rPr>
          <w:rFonts w:ascii="Arial" w:hAnsi="Arial" w:cs="Arial"/>
        </w:rPr>
        <w:t>карары</w:t>
      </w:r>
      <w:proofErr w:type="spellEnd"/>
      <w:r w:rsidR="00A74AAB" w:rsidRPr="00A74AAB">
        <w:rPr>
          <w:rFonts w:ascii="Arial" w:hAnsi="Arial" w:cs="Arial"/>
        </w:rPr>
        <w:t xml:space="preserve"> </w:t>
      </w:r>
      <w:proofErr w:type="spellStart"/>
      <w:r w:rsidR="00A74AAB" w:rsidRPr="00A74AAB">
        <w:rPr>
          <w:rFonts w:ascii="Arial" w:hAnsi="Arial" w:cs="Arial"/>
        </w:rPr>
        <w:t>белән</w:t>
      </w:r>
      <w:proofErr w:type="spellEnd"/>
      <w:r w:rsidR="00A74AAB" w:rsidRPr="00A74AAB">
        <w:rPr>
          <w:rFonts w:ascii="Arial" w:hAnsi="Arial" w:cs="Arial"/>
        </w:rPr>
        <w:t xml:space="preserve"> </w:t>
      </w:r>
      <w:proofErr w:type="spellStart"/>
      <w:r w:rsidR="00A74AAB" w:rsidRPr="00A74AAB">
        <w:rPr>
          <w:rFonts w:ascii="Arial" w:hAnsi="Arial" w:cs="Arial"/>
        </w:rPr>
        <w:t>расланган</w:t>
      </w:r>
      <w:proofErr w:type="spellEnd"/>
      <w:r w:rsidR="00A74AAB" w:rsidRPr="00A74AAB">
        <w:rPr>
          <w:rFonts w:ascii="Arial" w:hAnsi="Arial" w:cs="Arial"/>
        </w:rPr>
        <w:t xml:space="preserve"> «Татарстан </w:t>
      </w:r>
      <w:proofErr w:type="spellStart"/>
      <w:r w:rsidR="00A74AAB" w:rsidRPr="00A74AAB">
        <w:rPr>
          <w:rFonts w:ascii="Arial" w:hAnsi="Arial" w:cs="Arial"/>
        </w:rPr>
        <w:t>Республикасы</w:t>
      </w:r>
      <w:proofErr w:type="spellEnd"/>
      <w:r w:rsidR="00A74AAB" w:rsidRPr="00A74AAB">
        <w:rPr>
          <w:rFonts w:ascii="Arial" w:hAnsi="Arial" w:cs="Arial"/>
        </w:rPr>
        <w:t xml:space="preserve"> Нурлат </w:t>
      </w:r>
      <w:proofErr w:type="spellStart"/>
      <w:r w:rsidR="00A74AAB" w:rsidRPr="00A74AAB">
        <w:rPr>
          <w:rFonts w:ascii="Arial" w:hAnsi="Arial" w:cs="Arial"/>
        </w:rPr>
        <w:t>муниципаль</w:t>
      </w:r>
      <w:proofErr w:type="spellEnd"/>
      <w:r w:rsidR="00A74AAB" w:rsidRPr="00A74AAB">
        <w:rPr>
          <w:rFonts w:ascii="Arial" w:hAnsi="Arial" w:cs="Arial"/>
        </w:rPr>
        <w:t xml:space="preserve"> районы </w:t>
      </w:r>
      <w:proofErr w:type="spellStart"/>
      <w:r w:rsidR="00A74AAB">
        <w:rPr>
          <w:rFonts w:ascii="Arial" w:hAnsi="Arial" w:cs="Arial"/>
        </w:rPr>
        <w:t>Урта</w:t>
      </w:r>
      <w:proofErr w:type="spellEnd"/>
      <w:r w:rsidR="00A74AAB">
        <w:rPr>
          <w:rFonts w:ascii="Arial" w:hAnsi="Arial" w:cs="Arial"/>
        </w:rPr>
        <w:t xml:space="preserve"> Камышлы</w:t>
      </w:r>
      <w:r w:rsidR="00A74AAB" w:rsidRPr="00A74AAB">
        <w:rPr>
          <w:rFonts w:ascii="Arial" w:hAnsi="Arial" w:cs="Arial"/>
        </w:rPr>
        <w:t xml:space="preserve"> </w:t>
      </w:r>
      <w:proofErr w:type="spellStart"/>
      <w:r w:rsidR="00A74AAB" w:rsidRPr="00A74AAB">
        <w:rPr>
          <w:rFonts w:ascii="Arial" w:hAnsi="Arial" w:cs="Arial"/>
        </w:rPr>
        <w:t>авыл</w:t>
      </w:r>
      <w:proofErr w:type="spellEnd"/>
      <w:r w:rsidR="00A74AAB" w:rsidRPr="00A74AAB">
        <w:rPr>
          <w:rFonts w:ascii="Arial" w:hAnsi="Arial" w:cs="Arial"/>
        </w:rPr>
        <w:t xml:space="preserve"> </w:t>
      </w:r>
      <w:proofErr w:type="spellStart"/>
      <w:r w:rsidR="00A74AAB" w:rsidRPr="00A74AAB">
        <w:rPr>
          <w:rFonts w:ascii="Arial" w:hAnsi="Arial" w:cs="Arial"/>
        </w:rPr>
        <w:t>җирлеге</w:t>
      </w:r>
      <w:proofErr w:type="spellEnd"/>
      <w:r w:rsidR="00A74AAB" w:rsidRPr="00A74AAB">
        <w:rPr>
          <w:rFonts w:ascii="Arial" w:hAnsi="Arial" w:cs="Arial"/>
        </w:rPr>
        <w:t xml:space="preserve">» </w:t>
      </w:r>
      <w:proofErr w:type="spellStart"/>
      <w:r w:rsidR="00A74AAB" w:rsidRPr="00A74AAB">
        <w:rPr>
          <w:rFonts w:ascii="Arial" w:hAnsi="Arial" w:cs="Arial"/>
        </w:rPr>
        <w:t>муниципаль</w:t>
      </w:r>
      <w:proofErr w:type="spellEnd"/>
      <w:r w:rsidR="00A74AAB" w:rsidRPr="00A74AAB">
        <w:rPr>
          <w:rFonts w:ascii="Arial" w:hAnsi="Arial" w:cs="Arial"/>
        </w:rPr>
        <w:t xml:space="preserve"> </w:t>
      </w:r>
      <w:proofErr w:type="spellStart"/>
      <w:r w:rsidR="00A74AAB" w:rsidRPr="00A74AAB">
        <w:rPr>
          <w:rFonts w:ascii="Arial" w:hAnsi="Arial" w:cs="Arial"/>
        </w:rPr>
        <w:t>берәмлегендә</w:t>
      </w:r>
      <w:proofErr w:type="spellEnd"/>
      <w:r w:rsidR="00A74AAB" w:rsidRPr="00A74AAB">
        <w:rPr>
          <w:rFonts w:ascii="Arial" w:hAnsi="Arial" w:cs="Arial"/>
        </w:rPr>
        <w:t xml:space="preserve"> </w:t>
      </w:r>
      <w:proofErr w:type="spellStart"/>
      <w:r w:rsidR="00A74AAB" w:rsidRPr="00A74AAB">
        <w:rPr>
          <w:rFonts w:ascii="Arial" w:hAnsi="Arial" w:cs="Arial"/>
        </w:rPr>
        <w:t>муниципаль</w:t>
      </w:r>
      <w:proofErr w:type="spellEnd"/>
      <w:r w:rsidR="00A74AAB" w:rsidRPr="00A74AAB">
        <w:rPr>
          <w:rFonts w:ascii="Arial" w:hAnsi="Arial" w:cs="Arial"/>
        </w:rPr>
        <w:t xml:space="preserve"> </w:t>
      </w:r>
      <w:proofErr w:type="spellStart"/>
      <w:r w:rsidR="00A74AAB" w:rsidRPr="00A74AAB">
        <w:rPr>
          <w:rFonts w:ascii="Arial" w:hAnsi="Arial" w:cs="Arial"/>
        </w:rPr>
        <w:t>хезмәт</w:t>
      </w:r>
      <w:proofErr w:type="spellEnd"/>
      <w:r w:rsidR="00A74AAB" w:rsidRPr="00A74AAB">
        <w:rPr>
          <w:rFonts w:ascii="Arial" w:hAnsi="Arial" w:cs="Arial"/>
        </w:rPr>
        <w:t xml:space="preserve"> </w:t>
      </w:r>
      <w:proofErr w:type="spellStart"/>
      <w:r w:rsidR="00A74AAB" w:rsidRPr="00A74AAB">
        <w:rPr>
          <w:rFonts w:ascii="Arial" w:hAnsi="Arial" w:cs="Arial"/>
        </w:rPr>
        <w:t>турындагы</w:t>
      </w:r>
      <w:proofErr w:type="spellEnd"/>
      <w:r w:rsidR="00A74AAB" w:rsidRPr="00A74AAB">
        <w:rPr>
          <w:rFonts w:ascii="Arial" w:hAnsi="Arial" w:cs="Arial"/>
        </w:rPr>
        <w:t xml:space="preserve"> </w:t>
      </w:r>
      <w:proofErr w:type="spellStart"/>
      <w:r w:rsidR="00A74AAB" w:rsidRPr="00A74AAB">
        <w:rPr>
          <w:rFonts w:ascii="Arial" w:hAnsi="Arial" w:cs="Arial"/>
        </w:rPr>
        <w:t>нигезләмәгә</w:t>
      </w:r>
      <w:proofErr w:type="spellEnd"/>
      <w:r w:rsidR="00A74AAB" w:rsidRPr="00A74AAB">
        <w:rPr>
          <w:rFonts w:ascii="Arial" w:hAnsi="Arial" w:cs="Arial"/>
        </w:rPr>
        <w:t xml:space="preserve">  </w:t>
      </w:r>
      <w:proofErr w:type="spellStart"/>
      <w:proofErr w:type="gramStart"/>
      <w:r w:rsidR="00A74AAB" w:rsidRPr="00A74AAB">
        <w:rPr>
          <w:rFonts w:ascii="Arial" w:hAnsi="Arial" w:cs="Arial"/>
        </w:rPr>
        <w:t>түб</w:t>
      </w:r>
      <w:proofErr w:type="gramEnd"/>
      <w:r w:rsidR="00A74AAB" w:rsidRPr="00A74AAB">
        <w:rPr>
          <w:rFonts w:ascii="Arial" w:hAnsi="Arial" w:cs="Arial"/>
        </w:rPr>
        <w:t>әндәге</w:t>
      </w:r>
      <w:proofErr w:type="spellEnd"/>
      <w:r w:rsidR="00A74AAB" w:rsidRPr="00A74AAB">
        <w:rPr>
          <w:rFonts w:ascii="Arial" w:hAnsi="Arial" w:cs="Arial"/>
        </w:rPr>
        <w:t xml:space="preserve"> </w:t>
      </w:r>
      <w:proofErr w:type="spellStart"/>
      <w:r w:rsidR="00A74AAB" w:rsidRPr="00A74AAB">
        <w:rPr>
          <w:rFonts w:ascii="Arial" w:hAnsi="Arial" w:cs="Arial"/>
        </w:rPr>
        <w:t>үзгәрешләрне</w:t>
      </w:r>
      <w:proofErr w:type="spellEnd"/>
      <w:r w:rsidR="00A74AAB" w:rsidRPr="00A74AAB">
        <w:rPr>
          <w:rFonts w:ascii="Arial" w:hAnsi="Arial" w:cs="Arial"/>
        </w:rPr>
        <w:t xml:space="preserve"> </w:t>
      </w:r>
      <w:proofErr w:type="spellStart"/>
      <w:r w:rsidR="00A74AAB" w:rsidRPr="00A74AAB">
        <w:rPr>
          <w:rFonts w:ascii="Arial" w:hAnsi="Arial" w:cs="Arial"/>
        </w:rPr>
        <w:t>кертергә</w:t>
      </w:r>
      <w:proofErr w:type="spellEnd"/>
      <w:r w:rsidR="00A74AAB" w:rsidRPr="00A74AAB">
        <w:rPr>
          <w:rFonts w:ascii="Arial" w:hAnsi="Arial" w:cs="Arial"/>
        </w:rPr>
        <w:t>:</w:t>
      </w:r>
    </w:p>
    <w:p w:rsidR="00A74AAB" w:rsidRPr="00A74AAB" w:rsidRDefault="00572C1F" w:rsidP="00A74AAB">
      <w:pPr>
        <w:ind w:firstLine="567"/>
        <w:jc w:val="both"/>
        <w:rPr>
          <w:rFonts w:ascii="Arial" w:hAnsi="Arial" w:cs="Arial"/>
        </w:rPr>
      </w:pPr>
      <w:r w:rsidRPr="00D97181">
        <w:rPr>
          <w:rFonts w:ascii="Arial" w:hAnsi="Arial" w:cs="Arial"/>
        </w:rPr>
        <w:t xml:space="preserve">1.1. </w:t>
      </w:r>
      <w:r w:rsidR="00A74AAB" w:rsidRPr="00A74AAB">
        <w:rPr>
          <w:rFonts w:ascii="Arial" w:hAnsi="Arial" w:cs="Arial"/>
        </w:rPr>
        <w:t xml:space="preserve">25нче  </w:t>
      </w:r>
      <w:proofErr w:type="spellStart"/>
      <w:r w:rsidR="00A74AAB" w:rsidRPr="00A74AAB">
        <w:rPr>
          <w:rFonts w:ascii="Arial" w:hAnsi="Arial" w:cs="Arial"/>
        </w:rPr>
        <w:t>бүлекнең</w:t>
      </w:r>
      <w:proofErr w:type="spellEnd"/>
      <w:r w:rsidR="00A74AAB" w:rsidRPr="00A74AAB">
        <w:rPr>
          <w:rFonts w:ascii="Arial" w:hAnsi="Arial" w:cs="Arial"/>
        </w:rPr>
        <w:t xml:space="preserve"> 25.2 </w:t>
      </w:r>
      <w:proofErr w:type="spellStart"/>
      <w:r w:rsidR="00A74AAB" w:rsidRPr="00A74AAB">
        <w:rPr>
          <w:rFonts w:ascii="Arial" w:hAnsi="Arial" w:cs="Arial"/>
        </w:rPr>
        <w:t>пунктын</w:t>
      </w:r>
      <w:proofErr w:type="spellEnd"/>
      <w:r w:rsidR="00A74AAB" w:rsidRPr="00A74AAB">
        <w:rPr>
          <w:rFonts w:ascii="Arial" w:hAnsi="Arial" w:cs="Arial"/>
        </w:rPr>
        <w:t xml:space="preserve"> </w:t>
      </w:r>
      <w:proofErr w:type="spellStart"/>
      <w:r w:rsidR="00A74AAB" w:rsidRPr="00A74AAB">
        <w:rPr>
          <w:rFonts w:ascii="Arial" w:hAnsi="Arial" w:cs="Arial"/>
        </w:rPr>
        <w:t>түбәндәге</w:t>
      </w:r>
      <w:proofErr w:type="spellEnd"/>
      <w:r w:rsidR="00A74AAB" w:rsidRPr="00A74AAB">
        <w:rPr>
          <w:rFonts w:ascii="Arial" w:hAnsi="Arial" w:cs="Arial"/>
        </w:rPr>
        <w:t xml:space="preserve"> </w:t>
      </w:r>
      <w:proofErr w:type="spellStart"/>
      <w:r w:rsidR="00A74AAB" w:rsidRPr="00A74AAB">
        <w:rPr>
          <w:rFonts w:ascii="Arial" w:hAnsi="Arial" w:cs="Arial"/>
        </w:rPr>
        <w:t>редакциядә</w:t>
      </w:r>
      <w:proofErr w:type="spellEnd"/>
      <w:r w:rsidR="00A74AAB" w:rsidRPr="00A74AAB">
        <w:rPr>
          <w:rFonts w:ascii="Arial" w:hAnsi="Arial" w:cs="Arial"/>
        </w:rPr>
        <w:t xml:space="preserve"> </w:t>
      </w:r>
      <w:proofErr w:type="spellStart"/>
      <w:r w:rsidR="00A74AAB" w:rsidRPr="00A74AAB">
        <w:rPr>
          <w:rFonts w:ascii="Arial" w:hAnsi="Arial" w:cs="Arial"/>
        </w:rPr>
        <w:t>бәян</w:t>
      </w:r>
      <w:proofErr w:type="spellEnd"/>
      <w:r w:rsidR="00A74AAB" w:rsidRPr="00A74AAB">
        <w:rPr>
          <w:rFonts w:ascii="Arial" w:hAnsi="Arial" w:cs="Arial"/>
        </w:rPr>
        <w:t xml:space="preserve"> </w:t>
      </w:r>
      <w:proofErr w:type="spellStart"/>
      <w:proofErr w:type="gramStart"/>
      <w:r w:rsidR="00A74AAB" w:rsidRPr="00A74AAB">
        <w:rPr>
          <w:rFonts w:ascii="Arial" w:hAnsi="Arial" w:cs="Arial"/>
        </w:rPr>
        <w:t>ит</w:t>
      </w:r>
      <w:proofErr w:type="gramEnd"/>
      <w:r w:rsidR="00A74AAB" w:rsidRPr="00A74AAB">
        <w:rPr>
          <w:rFonts w:ascii="Arial" w:hAnsi="Arial" w:cs="Arial"/>
        </w:rPr>
        <w:t>әргә</w:t>
      </w:r>
      <w:proofErr w:type="spellEnd"/>
      <w:r w:rsidR="00A74AAB" w:rsidRPr="00A74AAB">
        <w:rPr>
          <w:rFonts w:ascii="Arial" w:hAnsi="Arial" w:cs="Arial"/>
        </w:rPr>
        <w:t>:</w:t>
      </w:r>
    </w:p>
    <w:p w:rsidR="00A74AAB" w:rsidRPr="00A74AAB" w:rsidRDefault="00A74AAB" w:rsidP="00A74AAB">
      <w:pPr>
        <w:ind w:firstLine="567"/>
        <w:jc w:val="both"/>
        <w:rPr>
          <w:rFonts w:ascii="Arial" w:hAnsi="Arial" w:cs="Arial"/>
        </w:rPr>
      </w:pPr>
      <w:r w:rsidRPr="00A74AAB">
        <w:rPr>
          <w:rFonts w:ascii="Arial" w:hAnsi="Arial" w:cs="Arial"/>
        </w:rPr>
        <w:t xml:space="preserve">«25.2. </w:t>
      </w:r>
      <w:proofErr w:type="spellStart"/>
      <w:r w:rsidRPr="00A74AAB">
        <w:rPr>
          <w:rFonts w:ascii="Arial" w:hAnsi="Arial" w:cs="Arial"/>
        </w:rPr>
        <w:t>Муниципаль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хезмәт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ү</w:t>
      </w:r>
      <w:proofErr w:type="gramStart"/>
      <w:r w:rsidRPr="00A74AAB">
        <w:rPr>
          <w:rFonts w:ascii="Arial" w:hAnsi="Arial" w:cs="Arial"/>
        </w:rPr>
        <w:t>т</w:t>
      </w:r>
      <w:proofErr w:type="gramEnd"/>
      <w:r w:rsidRPr="00A74AAB">
        <w:rPr>
          <w:rFonts w:ascii="Arial" w:hAnsi="Arial" w:cs="Arial"/>
        </w:rPr>
        <w:t>ү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белән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бәйле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рәвештә</w:t>
      </w:r>
      <w:proofErr w:type="spellEnd"/>
      <w:r w:rsidRPr="00A74AAB">
        <w:rPr>
          <w:rFonts w:ascii="Arial" w:hAnsi="Arial" w:cs="Arial"/>
        </w:rPr>
        <w:t xml:space="preserve">, </w:t>
      </w:r>
      <w:proofErr w:type="spellStart"/>
      <w:r w:rsidRPr="00A74AAB">
        <w:rPr>
          <w:rFonts w:ascii="Arial" w:hAnsi="Arial" w:cs="Arial"/>
        </w:rPr>
        <w:t>муниципаль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хезмәткәргә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тыела</w:t>
      </w:r>
      <w:proofErr w:type="spellEnd"/>
      <w:r w:rsidRPr="00A74AAB">
        <w:rPr>
          <w:rFonts w:ascii="Arial" w:hAnsi="Arial" w:cs="Arial"/>
        </w:rPr>
        <w:t>:</w:t>
      </w:r>
    </w:p>
    <w:p w:rsidR="00A74AAB" w:rsidRPr="00A74AAB" w:rsidRDefault="00A74AAB" w:rsidP="00A74AAB">
      <w:pPr>
        <w:ind w:firstLine="567"/>
        <w:jc w:val="both"/>
        <w:rPr>
          <w:rFonts w:ascii="Arial" w:hAnsi="Arial" w:cs="Arial"/>
        </w:rPr>
      </w:pPr>
      <w:r w:rsidRPr="00A74AAB">
        <w:rPr>
          <w:rFonts w:ascii="Arial" w:hAnsi="Arial" w:cs="Arial"/>
        </w:rPr>
        <w:t xml:space="preserve">1) </w:t>
      </w:r>
      <w:proofErr w:type="spellStart"/>
      <w:proofErr w:type="gramStart"/>
      <w:r w:rsidRPr="00A74AAB">
        <w:rPr>
          <w:rFonts w:ascii="Arial" w:hAnsi="Arial" w:cs="Arial"/>
        </w:rPr>
        <w:t>түб</w:t>
      </w:r>
      <w:proofErr w:type="gramEnd"/>
      <w:r w:rsidRPr="00A74AAB">
        <w:rPr>
          <w:rFonts w:ascii="Arial" w:hAnsi="Arial" w:cs="Arial"/>
        </w:rPr>
        <w:t>әндәге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очракларда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муниципаль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хезмәт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вазыйфасын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биләү</w:t>
      </w:r>
      <w:proofErr w:type="spellEnd"/>
      <w:r w:rsidRPr="00A74AAB">
        <w:rPr>
          <w:rFonts w:ascii="Arial" w:hAnsi="Arial" w:cs="Arial"/>
        </w:rPr>
        <w:t>:</w:t>
      </w:r>
    </w:p>
    <w:p w:rsidR="00A74AAB" w:rsidRPr="00A74AAB" w:rsidRDefault="00A74AAB" w:rsidP="00A74AAB">
      <w:pPr>
        <w:ind w:firstLine="567"/>
        <w:jc w:val="both"/>
        <w:rPr>
          <w:rFonts w:ascii="Arial" w:hAnsi="Arial" w:cs="Arial"/>
        </w:rPr>
      </w:pPr>
      <w:r w:rsidRPr="00A74AAB">
        <w:rPr>
          <w:rFonts w:ascii="Arial" w:hAnsi="Arial" w:cs="Arial"/>
        </w:rPr>
        <w:t xml:space="preserve">а) Россия </w:t>
      </w:r>
      <w:proofErr w:type="spellStart"/>
      <w:r w:rsidRPr="00A74AAB">
        <w:rPr>
          <w:rFonts w:ascii="Arial" w:hAnsi="Arial" w:cs="Arial"/>
        </w:rPr>
        <w:t>Федерациясе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дәү</w:t>
      </w:r>
      <w:proofErr w:type="gramStart"/>
      <w:r w:rsidRPr="00A74AAB">
        <w:rPr>
          <w:rFonts w:ascii="Arial" w:hAnsi="Arial" w:cs="Arial"/>
        </w:rPr>
        <w:t>л</w:t>
      </w:r>
      <w:proofErr w:type="gramEnd"/>
      <w:r w:rsidRPr="00A74AAB">
        <w:rPr>
          <w:rFonts w:ascii="Arial" w:hAnsi="Arial" w:cs="Arial"/>
        </w:rPr>
        <w:t>әт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вазыйфасына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яисә</w:t>
      </w:r>
      <w:proofErr w:type="spellEnd"/>
      <w:r w:rsidRPr="00A74AAB">
        <w:rPr>
          <w:rFonts w:ascii="Arial" w:hAnsi="Arial" w:cs="Arial"/>
        </w:rPr>
        <w:t xml:space="preserve"> Татарстан </w:t>
      </w:r>
      <w:proofErr w:type="spellStart"/>
      <w:r w:rsidRPr="00A74AAB">
        <w:rPr>
          <w:rFonts w:ascii="Arial" w:hAnsi="Arial" w:cs="Arial"/>
        </w:rPr>
        <w:t>Республикасы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дәүләт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вазыйфасына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билгеләнгәндә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яисә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сайланып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куелганда</w:t>
      </w:r>
      <w:proofErr w:type="spellEnd"/>
      <w:r w:rsidRPr="00A74AAB">
        <w:rPr>
          <w:rFonts w:ascii="Arial" w:hAnsi="Arial" w:cs="Arial"/>
        </w:rPr>
        <w:t xml:space="preserve">, </w:t>
      </w:r>
      <w:proofErr w:type="spellStart"/>
      <w:r w:rsidRPr="00A74AAB">
        <w:rPr>
          <w:rFonts w:ascii="Arial" w:hAnsi="Arial" w:cs="Arial"/>
        </w:rPr>
        <w:t>шулай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ук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дәүләт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хезмәте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вазыйфасына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билгеләнгәндә</w:t>
      </w:r>
      <w:proofErr w:type="spellEnd"/>
      <w:r w:rsidRPr="00A74AAB">
        <w:rPr>
          <w:rFonts w:ascii="Arial" w:hAnsi="Arial" w:cs="Arial"/>
        </w:rPr>
        <w:t>;</w:t>
      </w:r>
    </w:p>
    <w:p w:rsidR="00A74AAB" w:rsidRPr="00A74AAB" w:rsidRDefault="00A74AAB" w:rsidP="00A74AAB">
      <w:pPr>
        <w:ind w:firstLine="567"/>
        <w:jc w:val="both"/>
        <w:rPr>
          <w:rFonts w:ascii="Arial" w:hAnsi="Arial" w:cs="Arial"/>
        </w:rPr>
      </w:pPr>
      <w:r w:rsidRPr="00A74AAB">
        <w:rPr>
          <w:rFonts w:ascii="Arial" w:hAnsi="Arial" w:cs="Arial"/>
        </w:rPr>
        <w:t xml:space="preserve">б) </w:t>
      </w:r>
      <w:proofErr w:type="spellStart"/>
      <w:r w:rsidRPr="00A74AAB">
        <w:rPr>
          <w:rFonts w:ascii="Arial" w:hAnsi="Arial" w:cs="Arial"/>
        </w:rPr>
        <w:t>муниципаль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вазыйфага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сайланганда</w:t>
      </w:r>
      <w:proofErr w:type="spellEnd"/>
      <w:r w:rsidRPr="00A74AAB">
        <w:rPr>
          <w:rFonts w:ascii="Arial" w:hAnsi="Arial" w:cs="Arial"/>
        </w:rPr>
        <w:t xml:space="preserve"> яки </w:t>
      </w:r>
      <w:proofErr w:type="spellStart"/>
      <w:r w:rsidRPr="00A74AAB">
        <w:rPr>
          <w:rFonts w:ascii="Arial" w:hAnsi="Arial" w:cs="Arial"/>
        </w:rPr>
        <w:t>билгеләнгәндә</w:t>
      </w:r>
      <w:proofErr w:type="spellEnd"/>
      <w:r w:rsidRPr="00A74AAB">
        <w:rPr>
          <w:rFonts w:ascii="Arial" w:hAnsi="Arial" w:cs="Arial"/>
        </w:rPr>
        <w:t>;</w:t>
      </w:r>
    </w:p>
    <w:p w:rsidR="00A74AAB" w:rsidRPr="00A74AAB" w:rsidRDefault="00A74AAB" w:rsidP="00A74AAB">
      <w:pPr>
        <w:ind w:firstLine="567"/>
        <w:jc w:val="both"/>
        <w:rPr>
          <w:rFonts w:ascii="Arial" w:hAnsi="Arial" w:cs="Arial"/>
        </w:rPr>
      </w:pPr>
      <w:r w:rsidRPr="00A74AAB">
        <w:rPr>
          <w:rFonts w:ascii="Arial" w:hAnsi="Arial" w:cs="Arial"/>
        </w:rPr>
        <w:t xml:space="preserve">в) </w:t>
      </w:r>
      <w:proofErr w:type="spellStart"/>
      <w:r w:rsidRPr="00A74AAB">
        <w:rPr>
          <w:rFonts w:ascii="Arial" w:hAnsi="Arial" w:cs="Arial"/>
        </w:rPr>
        <w:t>һөнә</w:t>
      </w:r>
      <w:proofErr w:type="gramStart"/>
      <w:r w:rsidRPr="00A74AAB">
        <w:rPr>
          <w:rFonts w:ascii="Arial" w:hAnsi="Arial" w:cs="Arial"/>
        </w:rPr>
        <w:t>р</w:t>
      </w:r>
      <w:proofErr w:type="spellEnd"/>
      <w:proofErr w:type="gram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берлеге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органында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түләүле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сайлау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вазыйфасына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сайлану</w:t>
      </w:r>
      <w:proofErr w:type="spellEnd"/>
      <w:r w:rsidRPr="00A74AAB">
        <w:rPr>
          <w:rFonts w:ascii="Arial" w:hAnsi="Arial" w:cs="Arial"/>
        </w:rPr>
        <w:t xml:space="preserve">, </w:t>
      </w:r>
      <w:proofErr w:type="spellStart"/>
      <w:r w:rsidRPr="00A74AAB">
        <w:rPr>
          <w:rFonts w:ascii="Arial" w:hAnsi="Arial" w:cs="Arial"/>
        </w:rPr>
        <w:t>шул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исәптән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җирле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үзидарә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органында</w:t>
      </w:r>
      <w:proofErr w:type="spellEnd"/>
      <w:r w:rsidRPr="00A74AAB">
        <w:rPr>
          <w:rFonts w:ascii="Arial" w:hAnsi="Arial" w:cs="Arial"/>
        </w:rPr>
        <w:t xml:space="preserve">, </w:t>
      </w:r>
      <w:proofErr w:type="spellStart"/>
      <w:r w:rsidRPr="00A74AAB">
        <w:rPr>
          <w:rFonts w:ascii="Arial" w:hAnsi="Arial" w:cs="Arial"/>
        </w:rPr>
        <w:t>муниципаль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берәмлекнең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сайлау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комиссиясе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аппаратында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төзелгән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беренчел</w:t>
      </w:r>
      <w:proofErr w:type="spellEnd"/>
      <w:r w:rsidRPr="00A74AAB">
        <w:rPr>
          <w:rFonts w:ascii="Arial" w:hAnsi="Arial" w:cs="Arial"/>
        </w:rPr>
        <w:t xml:space="preserve"> профсоюз </w:t>
      </w:r>
      <w:proofErr w:type="spellStart"/>
      <w:r w:rsidRPr="00A74AAB">
        <w:rPr>
          <w:rFonts w:ascii="Arial" w:hAnsi="Arial" w:cs="Arial"/>
        </w:rPr>
        <w:t>оешмасының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сайлау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органында</w:t>
      </w:r>
      <w:proofErr w:type="spellEnd"/>
      <w:r w:rsidRPr="00A74AAB">
        <w:rPr>
          <w:rFonts w:ascii="Arial" w:hAnsi="Arial" w:cs="Arial"/>
        </w:rPr>
        <w:t xml:space="preserve"> да;</w:t>
      </w:r>
    </w:p>
    <w:p w:rsidR="00A74AAB" w:rsidRPr="00A74AAB" w:rsidRDefault="00A74AAB" w:rsidP="00A74AAB">
      <w:pPr>
        <w:ind w:firstLine="567"/>
        <w:jc w:val="both"/>
        <w:rPr>
          <w:rFonts w:ascii="Arial" w:hAnsi="Arial" w:cs="Arial"/>
        </w:rPr>
      </w:pPr>
      <w:r w:rsidRPr="00A74AAB">
        <w:rPr>
          <w:rFonts w:ascii="Arial" w:hAnsi="Arial" w:cs="Arial"/>
        </w:rPr>
        <w:t xml:space="preserve">3) коммерция яки </w:t>
      </w:r>
      <w:proofErr w:type="spellStart"/>
      <w:r w:rsidRPr="00A74AAB">
        <w:rPr>
          <w:rFonts w:ascii="Arial" w:hAnsi="Arial" w:cs="Arial"/>
        </w:rPr>
        <w:t>коммерцияле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булмаган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оешма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белән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идарә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proofErr w:type="gramStart"/>
      <w:r w:rsidRPr="00A74AAB">
        <w:rPr>
          <w:rFonts w:ascii="Arial" w:hAnsi="Arial" w:cs="Arial"/>
        </w:rPr>
        <w:t>ит</w:t>
      </w:r>
      <w:proofErr w:type="gramEnd"/>
      <w:r w:rsidRPr="00A74AAB">
        <w:rPr>
          <w:rFonts w:ascii="Arial" w:hAnsi="Arial" w:cs="Arial"/>
        </w:rPr>
        <w:t>үдә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катнашу</w:t>
      </w:r>
      <w:proofErr w:type="spellEnd"/>
      <w:r w:rsidRPr="00A74AAB">
        <w:rPr>
          <w:rFonts w:ascii="Arial" w:hAnsi="Arial" w:cs="Arial"/>
        </w:rPr>
        <w:t xml:space="preserve">, </w:t>
      </w:r>
      <w:proofErr w:type="spellStart"/>
      <w:r w:rsidRPr="00A74AAB">
        <w:rPr>
          <w:rFonts w:ascii="Arial" w:hAnsi="Arial" w:cs="Arial"/>
        </w:rPr>
        <w:t>түбәндәге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очраклардан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тыш</w:t>
      </w:r>
      <w:proofErr w:type="spellEnd"/>
      <w:r w:rsidRPr="00A74AAB">
        <w:rPr>
          <w:rFonts w:ascii="Arial" w:hAnsi="Arial" w:cs="Arial"/>
        </w:rPr>
        <w:t>:</w:t>
      </w:r>
    </w:p>
    <w:p w:rsidR="00A74AAB" w:rsidRPr="00A74AAB" w:rsidRDefault="00A74AAB" w:rsidP="00A74AAB">
      <w:pPr>
        <w:ind w:firstLine="567"/>
        <w:jc w:val="both"/>
        <w:rPr>
          <w:rFonts w:ascii="Arial" w:hAnsi="Arial" w:cs="Arial"/>
        </w:rPr>
      </w:pPr>
      <w:r w:rsidRPr="00A74AAB">
        <w:rPr>
          <w:rFonts w:ascii="Arial" w:hAnsi="Arial" w:cs="Arial"/>
        </w:rPr>
        <w:t xml:space="preserve">а) </w:t>
      </w:r>
      <w:proofErr w:type="spellStart"/>
      <w:r w:rsidRPr="00A74AAB">
        <w:rPr>
          <w:rFonts w:ascii="Arial" w:hAnsi="Arial" w:cs="Arial"/>
        </w:rPr>
        <w:t>беренчел</w:t>
      </w:r>
      <w:proofErr w:type="spellEnd"/>
      <w:r w:rsidRPr="00A74AAB">
        <w:rPr>
          <w:rFonts w:ascii="Arial" w:hAnsi="Arial" w:cs="Arial"/>
        </w:rPr>
        <w:t xml:space="preserve"> профсоюз </w:t>
      </w:r>
      <w:proofErr w:type="spellStart"/>
      <w:r w:rsidRPr="00A74AAB">
        <w:rPr>
          <w:rFonts w:ascii="Arial" w:hAnsi="Arial" w:cs="Arial"/>
        </w:rPr>
        <w:t>оешмасының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сайлау</w:t>
      </w:r>
      <w:proofErr w:type="spellEnd"/>
      <w:r w:rsidRPr="00A74AAB">
        <w:rPr>
          <w:rFonts w:ascii="Arial" w:hAnsi="Arial" w:cs="Arial"/>
        </w:rPr>
        <w:t xml:space="preserve"> органы </w:t>
      </w:r>
      <w:proofErr w:type="spellStart"/>
      <w:r w:rsidRPr="00A74AAB">
        <w:rPr>
          <w:rFonts w:ascii="Arial" w:hAnsi="Arial" w:cs="Arial"/>
        </w:rPr>
        <w:t>тарафыннан</w:t>
      </w:r>
      <w:proofErr w:type="spellEnd"/>
      <w:r w:rsidRPr="00A74AAB">
        <w:rPr>
          <w:rFonts w:ascii="Arial" w:hAnsi="Arial" w:cs="Arial"/>
        </w:rPr>
        <w:t xml:space="preserve">  </w:t>
      </w:r>
      <w:proofErr w:type="spellStart"/>
      <w:r w:rsidRPr="00A74AAB">
        <w:rPr>
          <w:rFonts w:ascii="Arial" w:hAnsi="Arial" w:cs="Arial"/>
        </w:rPr>
        <w:t>муниципаль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берәмлекнең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сайлау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комиссиясе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аппаратында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шул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исәптән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җирле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үзидарә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органында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төзелгән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сәяси</w:t>
      </w:r>
      <w:proofErr w:type="spellEnd"/>
      <w:r w:rsidRPr="00A74AAB">
        <w:rPr>
          <w:rFonts w:ascii="Arial" w:hAnsi="Arial" w:cs="Arial"/>
        </w:rPr>
        <w:t xml:space="preserve"> партия, </w:t>
      </w:r>
      <w:proofErr w:type="spellStart"/>
      <w:r w:rsidRPr="00A74AAB">
        <w:rPr>
          <w:rFonts w:ascii="Arial" w:hAnsi="Arial" w:cs="Arial"/>
        </w:rPr>
        <w:t>һөнәри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берлек</w:t>
      </w:r>
      <w:proofErr w:type="spellEnd"/>
      <w:r w:rsidRPr="00A74AAB">
        <w:rPr>
          <w:rFonts w:ascii="Arial" w:hAnsi="Arial" w:cs="Arial"/>
        </w:rPr>
        <w:t xml:space="preserve"> органы </w:t>
      </w:r>
      <w:proofErr w:type="spellStart"/>
      <w:r w:rsidRPr="00A74AAB">
        <w:rPr>
          <w:rFonts w:ascii="Arial" w:hAnsi="Arial" w:cs="Arial"/>
        </w:rPr>
        <w:t>белән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идарә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proofErr w:type="gramStart"/>
      <w:r w:rsidRPr="00A74AAB">
        <w:rPr>
          <w:rFonts w:ascii="Arial" w:hAnsi="Arial" w:cs="Arial"/>
        </w:rPr>
        <w:t>ит</w:t>
      </w:r>
      <w:proofErr w:type="gramEnd"/>
      <w:r w:rsidRPr="00A74AAB">
        <w:rPr>
          <w:rFonts w:ascii="Arial" w:hAnsi="Arial" w:cs="Arial"/>
        </w:rPr>
        <w:t>үдә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катнашу</w:t>
      </w:r>
      <w:proofErr w:type="spellEnd"/>
      <w:r w:rsidRPr="00A74AAB">
        <w:rPr>
          <w:rFonts w:ascii="Arial" w:hAnsi="Arial" w:cs="Arial"/>
        </w:rPr>
        <w:t xml:space="preserve">, башка </w:t>
      </w:r>
      <w:proofErr w:type="spellStart"/>
      <w:r w:rsidRPr="00A74AAB">
        <w:rPr>
          <w:rFonts w:ascii="Arial" w:hAnsi="Arial" w:cs="Arial"/>
        </w:rPr>
        <w:t>иҗтимагый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оешманың</w:t>
      </w:r>
      <w:proofErr w:type="spellEnd"/>
      <w:r w:rsidRPr="00A74AAB">
        <w:rPr>
          <w:rFonts w:ascii="Arial" w:hAnsi="Arial" w:cs="Arial"/>
        </w:rPr>
        <w:t xml:space="preserve">, </w:t>
      </w:r>
      <w:proofErr w:type="spellStart"/>
      <w:r w:rsidRPr="00A74AAB">
        <w:rPr>
          <w:rFonts w:ascii="Arial" w:hAnsi="Arial" w:cs="Arial"/>
        </w:rPr>
        <w:t>торак</w:t>
      </w:r>
      <w:proofErr w:type="spellEnd"/>
      <w:r w:rsidRPr="00A74AAB">
        <w:rPr>
          <w:rFonts w:ascii="Arial" w:hAnsi="Arial" w:cs="Arial"/>
        </w:rPr>
        <w:t xml:space="preserve">, </w:t>
      </w:r>
      <w:proofErr w:type="spellStart"/>
      <w:r w:rsidRPr="00A74AAB">
        <w:rPr>
          <w:rFonts w:ascii="Arial" w:hAnsi="Arial" w:cs="Arial"/>
        </w:rPr>
        <w:t>торак-төзелеш</w:t>
      </w:r>
      <w:proofErr w:type="spellEnd"/>
      <w:r w:rsidRPr="00A74AAB">
        <w:rPr>
          <w:rFonts w:ascii="Arial" w:hAnsi="Arial" w:cs="Arial"/>
        </w:rPr>
        <w:t xml:space="preserve">, гараж </w:t>
      </w:r>
      <w:proofErr w:type="spellStart"/>
      <w:r w:rsidRPr="00A74AAB">
        <w:rPr>
          <w:rFonts w:ascii="Arial" w:hAnsi="Arial" w:cs="Arial"/>
        </w:rPr>
        <w:t>кооперативларының</w:t>
      </w:r>
      <w:proofErr w:type="spellEnd"/>
      <w:r w:rsidRPr="00A74AAB">
        <w:rPr>
          <w:rFonts w:ascii="Arial" w:hAnsi="Arial" w:cs="Arial"/>
        </w:rPr>
        <w:t xml:space="preserve">, </w:t>
      </w:r>
      <w:proofErr w:type="spellStart"/>
      <w:r w:rsidRPr="00A74AAB">
        <w:rPr>
          <w:rFonts w:ascii="Arial" w:hAnsi="Arial" w:cs="Arial"/>
        </w:rPr>
        <w:t>күчемсез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милек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милекчеләр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ширкәтенең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гомуми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җыелышында</w:t>
      </w:r>
      <w:proofErr w:type="spellEnd"/>
      <w:r w:rsidRPr="00A74AAB">
        <w:rPr>
          <w:rFonts w:ascii="Arial" w:hAnsi="Arial" w:cs="Arial"/>
        </w:rPr>
        <w:t xml:space="preserve"> (конференция) </w:t>
      </w:r>
      <w:proofErr w:type="spellStart"/>
      <w:r w:rsidRPr="00A74AAB">
        <w:rPr>
          <w:rFonts w:ascii="Arial" w:hAnsi="Arial" w:cs="Arial"/>
        </w:rPr>
        <w:t>катнашу</w:t>
      </w:r>
      <w:proofErr w:type="spellEnd"/>
      <w:r w:rsidRPr="00A74AAB">
        <w:rPr>
          <w:rFonts w:ascii="Arial" w:hAnsi="Arial" w:cs="Arial"/>
        </w:rPr>
        <w:t>;</w:t>
      </w:r>
    </w:p>
    <w:p w:rsidR="00A74AAB" w:rsidRPr="00A74AAB" w:rsidRDefault="00A74AAB" w:rsidP="00A74AAB">
      <w:pPr>
        <w:ind w:firstLine="567"/>
        <w:jc w:val="both"/>
        <w:rPr>
          <w:rFonts w:ascii="Arial" w:hAnsi="Arial" w:cs="Arial"/>
        </w:rPr>
      </w:pPr>
      <w:r w:rsidRPr="00A74AAB">
        <w:rPr>
          <w:rFonts w:ascii="Arial" w:hAnsi="Arial" w:cs="Arial"/>
        </w:rPr>
        <w:t xml:space="preserve">б) </w:t>
      </w:r>
      <w:proofErr w:type="spellStart"/>
      <w:r w:rsidRPr="00A74AAB">
        <w:rPr>
          <w:rFonts w:ascii="Arial" w:hAnsi="Arial" w:cs="Arial"/>
        </w:rPr>
        <w:t>коммерцияле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булмаган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оешма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белән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идарә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proofErr w:type="gramStart"/>
      <w:r w:rsidRPr="00A74AAB">
        <w:rPr>
          <w:rFonts w:ascii="Arial" w:hAnsi="Arial" w:cs="Arial"/>
        </w:rPr>
        <w:t>ит</w:t>
      </w:r>
      <w:proofErr w:type="gramEnd"/>
      <w:r w:rsidRPr="00A74AAB">
        <w:rPr>
          <w:rFonts w:ascii="Arial" w:hAnsi="Arial" w:cs="Arial"/>
        </w:rPr>
        <w:t>үдә</w:t>
      </w:r>
      <w:proofErr w:type="spellEnd"/>
      <w:r w:rsidRPr="00A74AAB">
        <w:rPr>
          <w:rFonts w:ascii="Arial" w:hAnsi="Arial" w:cs="Arial"/>
        </w:rPr>
        <w:t xml:space="preserve"> (</w:t>
      </w:r>
      <w:proofErr w:type="spellStart"/>
      <w:r w:rsidRPr="00A74AAB">
        <w:rPr>
          <w:rFonts w:ascii="Arial" w:hAnsi="Arial" w:cs="Arial"/>
        </w:rPr>
        <w:t>сәяси</w:t>
      </w:r>
      <w:proofErr w:type="spellEnd"/>
      <w:r w:rsidRPr="00A74AAB">
        <w:rPr>
          <w:rFonts w:ascii="Arial" w:hAnsi="Arial" w:cs="Arial"/>
        </w:rPr>
        <w:t xml:space="preserve"> партия, </w:t>
      </w:r>
      <w:proofErr w:type="spellStart"/>
      <w:r w:rsidRPr="00A74AAB">
        <w:rPr>
          <w:rFonts w:ascii="Arial" w:hAnsi="Arial" w:cs="Arial"/>
        </w:rPr>
        <w:t>һөнәри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берлек</w:t>
      </w:r>
      <w:proofErr w:type="spellEnd"/>
      <w:r w:rsidRPr="00A74AAB">
        <w:rPr>
          <w:rFonts w:ascii="Arial" w:hAnsi="Arial" w:cs="Arial"/>
        </w:rPr>
        <w:t xml:space="preserve"> органы, </w:t>
      </w:r>
      <w:proofErr w:type="spellStart"/>
      <w:r w:rsidRPr="00A74AAB">
        <w:rPr>
          <w:rFonts w:ascii="Arial" w:hAnsi="Arial" w:cs="Arial"/>
        </w:rPr>
        <w:t>шул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исәптән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җирле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үзидарә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органында</w:t>
      </w:r>
      <w:proofErr w:type="spellEnd"/>
      <w:r w:rsidRPr="00A74AAB">
        <w:rPr>
          <w:rFonts w:ascii="Arial" w:hAnsi="Arial" w:cs="Arial"/>
        </w:rPr>
        <w:t xml:space="preserve">, </w:t>
      </w:r>
      <w:proofErr w:type="spellStart"/>
      <w:r w:rsidRPr="00A74AAB">
        <w:rPr>
          <w:rFonts w:ascii="Arial" w:hAnsi="Arial" w:cs="Arial"/>
        </w:rPr>
        <w:t>муниципаль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берәмлекнең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сайлау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комиссиясе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аппаратында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төзелгән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беренчел</w:t>
      </w:r>
      <w:proofErr w:type="spellEnd"/>
      <w:r w:rsidRPr="00A74AAB">
        <w:rPr>
          <w:rFonts w:ascii="Arial" w:hAnsi="Arial" w:cs="Arial"/>
        </w:rPr>
        <w:t xml:space="preserve"> профсоюз </w:t>
      </w:r>
      <w:proofErr w:type="spellStart"/>
      <w:r w:rsidRPr="00A74AAB">
        <w:rPr>
          <w:rFonts w:ascii="Arial" w:hAnsi="Arial" w:cs="Arial"/>
        </w:rPr>
        <w:t>оешмасының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сайлау</w:t>
      </w:r>
      <w:proofErr w:type="spellEnd"/>
      <w:r w:rsidRPr="00A74AAB">
        <w:rPr>
          <w:rFonts w:ascii="Arial" w:hAnsi="Arial" w:cs="Arial"/>
        </w:rPr>
        <w:t xml:space="preserve"> органы, </w:t>
      </w:r>
      <w:proofErr w:type="spellStart"/>
      <w:r w:rsidRPr="00A74AAB">
        <w:rPr>
          <w:rFonts w:ascii="Arial" w:hAnsi="Arial" w:cs="Arial"/>
        </w:rPr>
        <w:t>конференциядә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катнашу</w:t>
      </w:r>
      <w:proofErr w:type="spellEnd"/>
      <w:r w:rsidRPr="00A74AAB">
        <w:rPr>
          <w:rFonts w:ascii="Arial" w:hAnsi="Arial" w:cs="Arial"/>
        </w:rPr>
        <w:t xml:space="preserve">) яки башка </w:t>
      </w:r>
      <w:proofErr w:type="spellStart"/>
      <w:r w:rsidRPr="00A74AAB">
        <w:rPr>
          <w:rFonts w:ascii="Arial" w:hAnsi="Arial" w:cs="Arial"/>
        </w:rPr>
        <w:t>иҗтимагый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оешманың</w:t>
      </w:r>
      <w:proofErr w:type="spellEnd"/>
      <w:r w:rsidRPr="00A74AAB">
        <w:rPr>
          <w:rFonts w:ascii="Arial" w:hAnsi="Arial" w:cs="Arial"/>
        </w:rPr>
        <w:t xml:space="preserve">, </w:t>
      </w:r>
      <w:proofErr w:type="spellStart"/>
      <w:r w:rsidRPr="00A74AAB">
        <w:rPr>
          <w:rFonts w:ascii="Arial" w:hAnsi="Arial" w:cs="Arial"/>
        </w:rPr>
        <w:t>торак</w:t>
      </w:r>
      <w:proofErr w:type="spellEnd"/>
      <w:r w:rsidRPr="00A74AAB">
        <w:rPr>
          <w:rFonts w:ascii="Arial" w:hAnsi="Arial" w:cs="Arial"/>
        </w:rPr>
        <w:t xml:space="preserve">, </w:t>
      </w:r>
      <w:proofErr w:type="spellStart"/>
      <w:r w:rsidRPr="00A74AAB">
        <w:rPr>
          <w:rFonts w:ascii="Arial" w:hAnsi="Arial" w:cs="Arial"/>
        </w:rPr>
        <w:t>торак-төзелеш</w:t>
      </w:r>
      <w:proofErr w:type="spellEnd"/>
      <w:r w:rsidRPr="00A74AAB">
        <w:rPr>
          <w:rFonts w:ascii="Arial" w:hAnsi="Arial" w:cs="Arial"/>
        </w:rPr>
        <w:t xml:space="preserve">, гараж </w:t>
      </w:r>
      <w:proofErr w:type="spellStart"/>
      <w:r w:rsidRPr="00A74AAB">
        <w:rPr>
          <w:rFonts w:ascii="Arial" w:hAnsi="Arial" w:cs="Arial"/>
        </w:rPr>
        <w:t>кооперативларының</w:t>
      </w:r>
      <w:proofErr w:type="spellEnd"/>
      <w:r w:rsidRPr="00A74AAB">
        <w:rPr>
          <w:rFonts w:ascii="Arial" w:hAnsi="Arial" w:cs="Arial"/>
        </w:rPr>
        <w:t xml:space="preserve">, </w:t>
      </w:r>
      <w:proofErr w:type="spellStart"/>
      <w:r w:rsidRPr="00A74AAB">
        <w:rPr>
          <w:rFonts w:ascii="Arial" w:hAnsi="Arial" w:cs="Arial"/>
        </w:rPr>
        <w:t>күчемсез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милек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милекчеләр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ширкәтенең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гомуми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җыелышында</w:t>
      </w:r>
      <w:proofErr w:type="spellEnd"/>
      <w:r w:rsidRPr="00A74AAB">
        <w:rPr>
          <w:rFonts w:ascii="Arial" w:hAnsi="Arial" w:cs="Arial"/>
        </w:rPr>
        <w:t xml:space="preserve"> Татарстан </w:t>
      </w:r>
      <w:proofErr w:type="spellStart"/>
      <w:r w:rsidRPr="00A74AAB">
        <w:rPr>
          <w:rFonts w:ascii="Arial" w:hAnsi="Arial" w:cs="Arial"/>
        </w:rPr>
        <w:t>Республикасы</w:t>
      </w:r>
      <w:proofErr w:type="spellEnd"/>
      <w:r w:rsidRPr="00A74AAB">
        <w:rPr>
          <w:rFonts w:ascii="Arial" w:hAnsi="Arial" w:cs="Arial"/>
        </w:rPr>
        <w:t xml:space="preserve"> законы </w:t>
      </w:r>
      <w:proofErr w:type="spellStart"/>
      <w:r w:rsidRPr="00A74AAB">
        <w:rPr>
          <w:rFonts w:ascii="Arial" w:hAnsi="Arial" w:cs="Arial"/>
        </w:rPr>
        <w:t>белән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билгеләнгән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тәртиптә</w:t>
      </w:r>
      <w:proofErr w:type="spellEnd"/>
      <w:r w:rsidRPr="00A74AAB">
        <w:rPr>
          <w:rFonts w:ascii="Arial" w:hAnsi="Arial" w:cs="Arial"/>
        </w:rPr>
        <w:t xml:space="preserve"> (</w:t>
      </w:r>
      <w:proofErr w:type="spellStart"/>
      <w:r w:rsidRPr="00A74AAB">
        <w:rPr>
          <w:rFonts w:ascii="Arial" w:hAnsi="Arial" w:cs="Arial"/>
        </w:rPr>
        <w:t>яллаучы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вәкиле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proofErr w:type="gramStart"/>
      <w:r w:rsidRPr="00A74AAB">
        <w:rPr>
          <w:rFonts w:ascii="Arial" w:hAnsi="Arial" w:cs="Arial"/>
        </w:rPr>
        <w:t>р</w:t>
      </w:r>
      <w:proofErr w:type="gramEnd"/>
      <w:r w:rsidRPr="00A74AAB">
        <w:rPr>
          <w:rFonts w:ascii="Arial" w:hAnsi="Arial" w:cs="Arial"/>
        </w:rPr>
        <w:t>өхсәте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белән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алынган</w:t>
      </w:r>
      <w:proofErr w:type="spellEnd"/>
      <w:r w:rsidRPr="00A74AAB">
        <w:rPr>
          <w:rFonts w:ascii="Arial" w:hAnsi="Arial" w:cs="Arial"/>
        </w:rPr>
        <w:t xml:space="preserve">  ) </w:t>
      </w:r>
      <w:proofErr w:type="spellStart"/>
      <w:r w:rsidRPr="00A74AAB">
        <w:rPr>
          <w:rFonts w:ascii="Arial" w:hAnsi="Arial" w:cs="Arial"/>
        </w:rPr>
        <w:t>катнашу</w:t>
      </w:r>
      <w:proofErr w:type="spellEnd"/>
      <w:r w:rsidRPr="00A74AAB">
        <w:rPr>
          <w:rFonts w:ascii="Arial" w:hAnsi="Arial" w:cs="Arial"/>
        </w:rPr>
        <w:t>;</w:t>
      </w:r>
    </w:p>
    <w:p w:rsidR="00A74AAB" w:rsidRPr="00A74AAB" w:rsidRDefault="00A74AAB" w:rsidP="00A74AAB">
      <w:pPr>
        <w:ind w:firstLine="567"/>
        <w:jc w:val="both"/>
        <w:rPr>
          <w:rFonts w:ascii="Arial" w:hAnsi="Arial" w:cs="Arial"/>
        </w:rPr>
      </w:pPr>
      <w:r w:rsidRPr="00A74AAB">
        <w:rPr>
          <w:rFonts w:ascii="Arial" w:hAnsi="Arial" w:cs="Arial"/>
        </w:rPr>
        <w:lastRenderedPageBreak/>
        <w:t xml:space="preserve">в) Татарстан </w:t>
      </w:r>
      <w:proofErr w:type="spellStart"/>
      <w:r w:rsidRPr="00A74AAB">
        <w:rPr>
          <w:rFonts w:ascii="Arial" w:hAnsi="Arial" w:cs="Arial"/>
        </w:rPr>
        <w:t>Республикасы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Муниципаль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берәмлекләре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Советында</w:t>
      </w:r>
      <w:proofErr w:type="spellEnd"/>
      <w:r w:rsidRPr="00A74AAB">
        <w:rPr>
          <w:rFonts w:ascii="Arial" w:hAnsi="Arial" w:cs="Arial"/>
        </w:rPr>
        <w:t xml:space="preserve">, </w:t>
      </w:r>
      <w:proofErr w:type="spellStart"/>
      <w:r w:rsidRPr="00A74AAB">
        <w:rPr>
          <w:rFonts w:ascii="Arial" w:hAnsi="Arial" w:cs="Arial"/>
        </w:rPr>
        <w:t>муниципаль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берәмлекләрнең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бүтән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берләшмәләрендә</w:t>
      </w:r>
      <w:proofErr w:type="spellEnd"/>
      <w:r w:rsidRPr="00A74AAB">
        <w:rPr>
          <w:rFonts w:ascii="Arial" w:hAnsi="Arial" w:cs="Arial"/>
        </w:rPr>
        <w:t xml:space="preserve">, </w:t>
      </w:r>
      <w:proofErr w:type="spellStart"/>
      <w:r w:rsidRPr="00A74AAB">
        <w:rPr>
          <w:rFonts w:ascii="Arial" w:hAnsi="Arial" w:cs="Arial"/>
        </w:rPr>
        <w:t>шулай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ук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аларның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идарә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органнарында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муниципаль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берәмлек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мәнфәгатьләрен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түләүсез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нигездә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тәкъдим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proofErr w:type="gramStart"/>
      <w:r w:rsidRPr="00A74AAB">
        <w:rPr>
          <w:rFonts w:ascii="Arial" w:hAnsi="Arial" w:cs="Arial"/>
        </w:rPr>
        <w:t>ит</w:t>
      </w:r>
      <w:proofErr w:type="gramEnd"/>
      <w:r w:rsidRPr="00A74AAB">
        <w:rPr>
          <w:rFonts w:ascii="Arial" w:hAnsi="Arial" w:cs="Arial"/>
        </w:rPr>
        <w:t>ү</w:t>
      </w:r>
      <w:proofErr w:type="spellEnd"/>
      <w:r w:rsidRPr="00A74AAB">
        <w:rPr>
          <w:rFonts w:ascii="Arial" w:hAnsi="Arial" w:cs="Arial"/>
        </w:rPr>
        <w:t>;</w:t>
      </w:r>
    </w:p>
    <w:p w:rsidR="00A74AAB" w:rsidRPr="00A74AAB" w:rsidRDefault="00A74AAB" w:rsidP="00A74AAB">
      <w:pPr>
        <w:ind w:firstLine="567"/>
        <w:jc w:val="both"/>
        <w:rPr>
          <w:rFonts w:ascii="Arial" w:hAnsi="Arial" w:cs="Arial"/>
        </w:rPr>
      </w:pPr>
      <w:r w:rsidRPr="00A74AAB">
        <w:rPr>
          <w:rFonts w:ascii="Arial" w:hAnsi="Arial" w:cs="Arial"/>
        </w:rPr>
        <w:t xml:space="preserve">г) </w:t>
      </w:r>
      <w:proofErr w:type="spellStart"/>
      <w:r w:rsidRPr="00A74AAB">
        <w:rPr>
          <w:rFonts w:ascii="Arial" w:hAnsi="Arial" w:cs="Arial"/>
        </w:rPr>
        <w:t>идарә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органнарында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һәм</w:t>
      </w:r>
      <w:proofErr w:type="spellEnd"/>
      <w:r w:rsidRPr="00A74AAB">
        <w:rPr>
          <w:rFonts w:ascii="Arial" w:hAnsi="Arial" w:cs="Arial"/>
        </w:rPr>
        <w:t xml:space="preserve"> Ревизия </w:t>
      </w:r>
      <w:proofErr w:type="spellStart"/>
      <w:r w:rsidRPr="00A74AAB">
        <w:rPr>
          <w:rFonts w:ascii="Arial" w:hAnsi="Arial" w:cs="Arial"/>
        </w:rPr>
        <w:t>комиссиясендә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муниципаль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берәмлек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мәнфәгатьләрен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түләүсез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нигездә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тәкъдим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proofErr w:type="gramStart"/>
      <w:r w:rsidRPr="00A74AAB">
        <w:rPr>
          <w:rFonts w:ascii="Arial" w:hAnsi="Arial" w:cs="Arial"/>
        </w:rPr>
        <w:t>ит</w:t>
      </w:r>
      <w:proofErr w:type="gramEnd"/>
      <w:r w:rsidRPr="00A74AAB">
        <w:rPr>
          <w:rFonts w:ascii="Arial" w:hAnsi="Arial" w:cs="Arial"/>
        </w:rPr>
        <w:t>ү</w:t>
      </w:r>
      <w:proofErr w:type="spellEnd"/>
      <w:r w:rsidRPr="00A74AAB">
        <w:rPr>
          <w:rFonts w:ascii="Arial" w:hAnsi="Arial" w:cs="Arial"/>
        </w:rPr>
        <w:t xml:space="preserve">, </w:t>
      </w:r>
      <w:proofErr w:type="spellStart"/>
      <w:r w:rsidRPr="00A74AAB">
        <w:rPr>
          <w:rFonts w:ascii="Arial" w:hAnsi="Arial" w:cs="Arial"/>
        </w:rPr>
        <w:t>муниципаль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берәмлек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исеменнән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оешманы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гамәлгә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куючы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вәкаләтләрен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гамәлгә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ашыру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тәртибен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яисә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муниципаль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милектә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булган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акцияләр</w:t>
      </w:r>
      <w:proofErr w:type="spellEnd"/>
      <w:r w:rsidRPr="00A74AAB">
        <w:rPr>
          <w:rFonts w:ascii="Arial" w:hAnsi="Arial" w:cs="Arial"/>
        </w:rPr>
        <w:t xml:space="preserve"> (устав </w:t>
      </w:r>
      <w:proofErr w:type="spellStart"/>
      <w:r w:rsidRPr="00A74AAB">
        <w:rPr>
          <w:rFonts w:ascii="Arial" w:hAnsi="Arial" w:cs="Arial"/>
        </w:rPr>
        <w:t>капиталындагы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өлешләр</w:t>
      </w:r>
      <w:proofErr w:type="spellEnd"/>
      <w:r w:rsidRPr="00A74AAB">
        <w:rPr>
          <w:rFonts w:ascii="Arial" w:hAnsi="Arial" w:cs="Arial"/>
        </w:rPr>
        <w:t xml:space="preserve">) </w:t>
      </w:r>
      <w:proofErr w:type="spellStart"/>
      <w:r w:rsidRPr="00A74AAB">
        <w:rPr>
          <w:rFonts w:ascii="Arial" w:hAnsi="Arial" w:cs="Arial"/>
        </w:rPr>
        <w:t>белән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идарә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итү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тәртибен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билгели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торган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муниципаль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хокукый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актлар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нигезендә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муниципаль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берәмлекнең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гамәлгә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куючысы</w:t>
      </w:r>
      <w:proofErr w:type="spellEnd"/>
      <w:r w:rsidRPr="00A74AAB">
        <w:rPr>
          <w:rFonts w:ascii="Arial" w:hAnsi="Arial" w:cs="Arial"/>
        </w:rPr>
        <w:t xml:space="preserve"> (акционеры) </w:t>
      </w:r>
      <w:proofErr w:type="spellStart"/>
      <w:r w:rsidRPr="00A74AAB">
        <w:rPr>
          <w:rFonts w:ascii="Arial" w:hAnsi="Arial" w:cs="Arial"/>
        </w:rPr>
        <w:t>булу</w:t>
      </w:r>
      <w:proofErr w:type="spellEnd"/>
      <w:r w:rsidRPr="00A74AAB">
        <w:rPr>
          <w:rFonts w:ascii="Arial" w:hAnsi="Arial" w:cs="Arial"/>
        </w:rPr>
        <w:t>;</w:t>
      </w:r>
    </w:p>
    <w:p w:rsidR="00A74AAB" w:rsidRPr="00A74AAB" w:rsidRDefault="00A74AAB" w:rsidP="00A74AAB">
      <w:pPr>
        <w:ind w:firstLine="567"/>
        <w:jc w:val="both"/>
        <w:rPr>
          <w:rFonts w:ascii="Arial" w:hAnsi="Arial" w:cs="Arial"/>
        </w:rPr>
      </w:pPr>
      <w:r w:rsidRPr="00A74AAB">
        <w:rPr>
          <w:rFonts w:ascii="Arial" w:hAnsi="Arial" w:cs="Arial"/>
        </w:rPr>
        <w:t xml:space="preserve">д) </w:t>
      </w:r>
      <w:proofErr w:type="spellStart"/>
      <w:r w:rsidRPr="00A74AAB">
        <w:rPr>
          <w:rFonts w:ascii="Arial" w:hAnsi="Arial" w:cs="Arial"/>
        </w:rPr>
        <w:t>федераль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законнарда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каралган</w:t>
      </w:r>
      <w:proofErr w:type="spellEnd"/>
      <w:r w:rsidRPr="00A74AAB">
        <w:rPr>
          <w:rFonts w:ascii="Arial" w:hAnsi="Arial" w:cs="Arial"/>
        </w:rPr>
        <w:t xml:space="preserve"> </w:t>
      </w:r>
      <w:proofErr w:type="gramStart"/>
      <w:r w:rsidRPr="00A74AAB">
        <w:rPr>
          <w:rFonts w:ascii="Arial" w:hAnsi="Arial" w:cs="Arial"/>
        </w:rPr>
        <w:t>башка</w:t>
      </w:r>
      <w:proofErr w:type="gram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очраклар</w:t>
      </w:r>
      <w:proofErr w:type="spellEnd"/>
      <w:r w:rsidRPr="00A74AAB">
        <w:rPr>
          <w:rFonts w:ascii="Arial" w:hAnsi="Arial" w:cs="Arial"/>
        </w:rPr>
        <w:t>;</w:t>
      </w:r>
    </w:p>
    <w:p w:rsidR="00A74AAB" w:rsidRPr="00A74AAB" w:rsidRDefault="00A74AAB" w:rsidP="00A74AAB">
      <w:pPr>
        <w:ind w:firstLine="567"/>
        <w:jc w:val="both"/>
        <w:rPr>
          <w:rFonts w:ascii="Arial" w:hAnsi="Arial" w:cs="Arial"/>
        </w:rPr>
      </w:pPr>
      <w:r w:rsidRPr="00A74AAB">
        <w:rPr>
          <w:rFonts w:ascii="Arial" w:hAnsi="Arial" w:cs="Arial"/>
        </w:rPr>
        <w:t xml:space="preserve">3.1) </w:t>
      </w:r>
      <w:proofErr w:type="spellStart"/>
      <w:r w:rsidRPr="00A74AAB">
        <w:rPr>
          <w:rFonts w:ascii="Arial" w:hAnsi="Arial" w:cs="Arial"/>
        </w:rPr>
        <w:t>эшмәкәрлек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эшчәнлеге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белән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шәхсән</w:t>
      </w:r>
      <w:proofErr w:type="spellEnd"/>
      <w:r w:rsidRPr="00A74AAB">
        <w:rPr>
          <w:rFonts w:ascii="Arial" w:hAnsi="Arial" w:cs="Arial"/>
        </w:rPr>
        <w:t xml:space="preserve"> яки </w:t>
      </w:r>
      <w:proofErr w:type="spellStart"/>
      <w:r w:rsidRPr="00A74AAB">
        <w:rPr>
          <w:rFonts w:ascii="Arial" w:hAnsi="Arial" w:cs="Arial"/>
        </w:rPr>
        <w:t>ышанычлы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затлар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аша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шөгыльләнергә</w:t>
      </w:r>
      <w:proofErr w:type="spellEnd"/>
      <w:r w:rsidRPr="00A74AAB">
        <w:rPr>
          <w:rFonts w:ascii="Arial" w:hAnsi="Arial" w:cs="Arial"/>
        </w:rPr>
        <w:t>;</w:t>
      </w:r>
    </w:p>
    <w:p w:rsidR="00A74AAB" w:rsidRPr="00A74AAB" w:rsidRDefault="00A74AAB" w:rsidP="00A74AAB">
      <w:pPr>
        <w:ind w:firstLine="567"/>
        <w:jc w:val="both"/>
        <w:rPr>
          <w:rFonts w:ascii="Arial" w:hAnsi="Arial" w:cs="Arial"/>
        </w:rPr>
      </w:pPr>
      <w:r w:rsidRPr="00A74AAB">
        <w:rPr>
          <w:rFonts w:ascii="Arial" w:hAnsi="Arial" w:cs="Arial"/>
        </w:rPr>
        <w:t xml:space="preserve">4) </w:t>
      </w:r>
      <w:proofErr w:type="spellStart"/>
      <w:r w:rsidRPr="00A74AAB">
        <w:rPr>
          <w:rFonts w:ascii="Arial" w:hAnsi="Arial" w:cs="Arial"/>
        </w:rPr>
        <w:t>федераль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законнарда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башкасы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каралмаган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булса</w:t>
      </w:r>
      <w:proofErr w:type="spellEnd"/>
      <w:r w:rsidRPr="00A74AAB">
        <w:rPr>
          <w:rFonts w:ascii="Arial" w:hAnsi="Arial" w:cs="Arial"/>
        </w:rPr>
        <w:t xml:space="preserve">, </w:t>
      </w:r>
      <w:proofErr w:type="spellStart"/>
      <w:r w:rsidRPr="00A74AAB">
        <w:rPr>
          <w:rFonts w:ascii="Arial" w:hAnsi="Arial" w:cs="Arial"/>
        </w:rPr>
        <w:t>муниципаль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хезмәт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вазыйфасын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биләп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торган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яисә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аң</w:t>
      </w:r>
      <w:proofErr w:type="gramStart"/>
      <w:r w:rsidRPr="00A74AAB">
        <w:rPr>
          <w:rFonts w:ascii="Arial" w:hAnsi="Arial" w:cs="Arial"/>
        </w:rPr>
        <w:t>а</w:t>
      </w:r>
      <w:proofErr w:type="spellEnd"/>
      <w:proofErr w:type="gram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турыдан</w:t>
      </w:r>
      <w:proofErr w:type="spellEnd"/>
      <w:r w:rsidRPr="00A74AAB">
        <w:rPr>
          <w:rFonts w:ascii="Arial" w:hAnsi="Arial" w:cs="Arial"/>
        </w:rPr>
        <w:t xml:space="preserve">-туры </w:t>
      </w:r>
      <w:proofErr w:type="spellStart"/>
      <w:r w:rsidRPr="00A74AAB">
        <w:rPr>
          <w:rFonts w:ascii="Arial" w:hAnsi="Arial" w:cs="Arial"/>
        </w:rPr>
        <w:t>буйсынган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яисә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аңа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буйсынган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өченче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затлар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эшләре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буенча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җирле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үзидарә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органында</w:t>
      </w:r>
      <w:proofErr w:type="spellEnd"/>
      <w:r w:rsidRPr="00A74AAB">
        <w:rPr>
          <w:rFonts w:ascii="Arial" w:hAnsi="Arial" w:cs="Arial"/>
        </w:rPr>
        <w:t xml:space="preserve">, </w:t>
      </w:r>
      <w:proofErr w:type="spellStart"/>
      <w:r w:rsidRPr="00A74AAB">
        <w:rPr>
          <w:rFonts w:ascii="Arial" w:hAnsi="Arial" w:cs="Arial"/>
        </w:rPr>
        <w:t>муниципаль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берәмлекнең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сайлау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комиссиясендә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ышанычлы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яисә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вәкил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булырга</w:t>
      </w:r>
      <w:proofErr w:type="spellEnd"/>
      <w:r w:rsidRPr="00A74AAB">
        <w:rPr>
          <w:rFonts w:ascii="Arial" w:hAnsi="Arial" w:cs="Arial"/>
        </w:rPr>
        <w:t>;</w:t>
      </w:r>
    </w:p>
    <w:p w:rsidR="00A74AAB" w:rsidRPr="00A74AAB" w:rsidRDefault="00A74AAB" w:rsidP="00A74AAB">
      <w:pPr>
        <w:ind w:firstLine="567"/>
        <w:jc w:val="both"/>
        <w:rPr>
          <w:rFonts w:ascii="Arial" w:hAnsi="Arial" w:cs="Arial"/>
        </w:rPr>
      </w:pPr>
      <w:r w:rsidRPr="00A74AAB">
        <w:rPr>
          <w:rFonts w:ascii="Arial" w:hAnsi="Arial" w:cs="Arial"/>
        </w:rPr>
        <w:t xml:space="preserve">5) </w:t>
      </w:r>
      <w:proofErr w:type="spellStart"/>
      <w:r w:rsidRPr="00A74AAB">
        <w:rPr>
          <w:rFonts w:ascii="Arial" w:hAnsi="Arial" w:cs="Arial"/>
        </w:rPr>
        <w:t>вазыйфалар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башкару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белән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бәйле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proofErr w:type="gramStart"/>
      <w:r w:rsidRPr="00A74AAB">
        <w:rPr>
          <w:rFonts w:ascii="Arial" w:hAnsi="Arial" w:cs="Arial"/>
        </w:rPr>
        <w:t>р</w:t>
      </w:r>
      <w:proofErr w:type="gramEnd"/>
      <w:r w:rsidRPr="00A74AAB">
        <w:rPr>
          <w:rFonts w:ascii="Arial" w:hAnsi="Arial" w:cs="Arial"/>
        </w:rPr>
        <w:t>әвештә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яисә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вазыйфаи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бурычларын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үтәүгә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бәйле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рәвештә</w:t>
      </w:r>
      <w:proofErr w:type="spellEnd"/>
      <w:r w:rsidRPr="00A74AAB">
        <w:rPr>
          <w:rFonts w:ascii="Arial" w:hAnsi="Arial" w:cs="Arial"/>
        </w:rPr>
        <w:t xml:space="preserve"> физик </w:t>
      </w:r>
      <w:proofErr w:type="spellStart"/>
      <w:r w:rsidRPr="00A74AAB">
        <w:rPr>
          <w:rFonts w:ascii="Arial" w:hAnsi="Arial" w:cs="Arial"/>
        </w:rPr>
        <w:t>һәм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юридик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затлардан</w:t>
      </w:r>
      <w:proofErr w:type="spellEnd"/>
      <w:r w:rsidRPr="00A74AAB">
        <w:rPr>
          <w:rFonts w:ascii="Arial" w:hAnsi="Arial" w:cs="Arial"/>
        </w:rPr>
        <w:t xml:space="preserve"> (</w:t>
      </w:r>
      <w:proofErr w:type="spellStart"/>
      <w:r w:rsidRPr="00A74AAB">
        <w:rPr>
          <w:rFonts w:ascii="Arial" w:hAnsi="Arial" w:cs="Arial"/>
        </w:rPr>
        <w:t>бүләкләр</w:t>
      </w:r>
      <w:proofErr w:type="spellEnd"/>
      <w:r w:rsidRPr="00A74AAB">
        <w:rPr>
          <w:rFonts w:ascii="Arial" w:hAnsi="Arial" w:cs="Arial"/>
        </w:rPr>
        <w:t xml:space="preserve">, </w:t>
      </w:r>
      <w:proofErr w:type="spellStart"/>
      <w:r w:rsidRPr="00A74AAB">
        <w:rPr>
          <w:rFonts w:ascii="Arial" w:hAnsi="Arial" w:cs="Arial"/>
        </w:rPr>
        <w:t>акчалата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бүләк</w:t>
      </w:r>
      <w:proofErr w:type="spellEnd"/>
      <w:r w:rsidRPr="00A74AAB">
        <w:rPr>
          <w:rFonts w:ascii="Arial" w:hAnsi="Arial" w:cs="Arial"/>
        </w:rPr>
        <w:t xml:space="preserve">, </w:t>
      </w:r>
      <w:proofErr w:type="spellStart"/>
      <w:r w:rsidRPr="00A74AAB">
        <w:rPr>
          <w:rFonts w:ascii="Arial" w:hAnsi="Arial" w:cs="Arial"/>
        </w:rPr>
        <w:t>ссудалар</w:t>
      </w:r>
      <w:proofErr w:type="spellEnd"/>
      <w:r w:rsidRPr="00A74AAB">
        <w:rPr>
          <w:rFonts w:ascii="Arial" w:hAnsi="Arial" w:cs="Arial"/>
        </w:rPr>
        <w:t xml:space="preserve">, </w:t>
      </w:r>
      <w:proofErr w:type="spellStart"/>
      <w:r w:rsidRPr="00A74AAB">
        <w:rPr>
          <w:rFonts w:ascii="Arial" w:hAnsi="Arial" w:cs="Arial"/>
        </w:rPr>
        <w:t>хезмәт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күрсәтүләр</w:t>
      </w:r>
      <w:proofErr w:type="spellEnd"/>
      <w:r w:rsidRPr="00A74AAB">
        <w:rPr>
          <w:rFonts w:ascii="Arial" w:hAnsi="Arial" w:cs="Arial"/>
        </w:rPr>
        <w:t xml:space="preserve">, </w:t>
      </w:r>
      <w:proofErr w:type="spellStart"/>
      <w:r w:rsidRPr="00A74AAB">
        <w:rPr>
          <w:rFonts w:ascii="Arial" w:hAnsi="Arial" w:cs="Arial"/>
        </w:rPr>
        <w:t>күңел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ачу</w:t>
      </w:r>
      <w:proofErr w:type="spellEnd"/>
      <w:r w:rsidRPr="00A74AAB">
        <w:rPr>
          <w:rFonts w:ascii="Arial" w:hAnsi="Arial" w:cs="Arial"/>
        </w:rPr>
        <w:t xml:space="preserve">, ял </w:t>
      </w:r>
      <w:proofErr w:type="spellStart"/>
      <w:r w:rsidRPr="00A74AAB">
        <w:rPr>
          <w:rFonts w:ascii="Arial" w:hAnsi="Arial" w:cs="Arial"/>
        </w:rPr>
        <w:t>итү</w:t>
      </w:r>
      <w:proofErr w:type="spellEnd"/>
      <w:r w:rsidRPr="00A74AAB">
        <w:rPr>
          <w:rFonts w:ascii="Arial" w:hAnsi="Arial" w:cs="Arial"/>
        </w:rPr>
        <w:t xml:space="preserve">, транспорт </w:t>
      </w:r>
      <w:proofErr w:type="spellStart"/>
      <w:r w:rsidRPr="00A74AAB">
        <w:rPr>
          <w:rFonts w:ascii="Arial" w:hAnsi="Arial" w:cs="Arial"/>
        </w:rPr>
        <w:t>чыгымнары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һәм</w:t>
      </w:r>
      <w:proofErr w:type="spellEnd"/>
      <w:r w:rsidRPr="00A74AAB">
        <w:rPr>
          <w:rFonts w:ascii="Arial" w:hAnsi="Arial" w:cs="Arial"/>
        </w:rPr>
        <w:t xml:space="preserve"> башка </w:t>
      </w:r>
      <w:proofErr w:type="spellStart"/>
      <w:r w:rsidRPr="00A74AAB">
        <w:rPr>
          <w:rFonts w:ascii="Arial" w:hAnsi="Arial" w:cs="Arial"/>
        </w:rPr>
        <w:t>бүләкләүләр</w:t>
      </w:r>
      <w:proofErr w:type="spellEnd"/>
      <w:r w:rsidRPr="00A74AAB">
        <w:rPr>
          <w:rFonts w:ascii="Arial" w:hAnsi="Arial" w:cs="Arial"/>
        </w:rPr>
        <w:t xml:space="preserve">) </w:t>
      </w:r>
      <w:proofErr w:type="spellStart"/>
      <w:r w:rsidRPr="00A74AAB">
        <w:rPr>
          <w:rFonts w:ascii="Arial" w:hAnsi="Arial" w:cs="Arial"/>
        </w:rPr>
        <w:t>алырга</w:t>
      </w:r>
      <w:proofErr w:type="spellEnd"/>
      <w:r w:rsidRPr="00A74AAB">
        <w:rPr>
          <w:rFonts w:ascii="Arial" w:hAnsi="Arial" w:cs="Arial"/>
        </w:rPr>
        <w:t xml:space="preserve">. </w:t>
      </w:r>
      <w:proofErr w:type="spellStart"/>
      <w:r w:rsidRPr="00A74AAB">
        <w:rPr>
          <w:rFonts w:ascii="Arial" w:hAnsi="Arial" w:cs="Arial"/>
        </w:rPr>
        <w:t>Беркетмә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чаралары</w:t>
      </w:r>
      <w:proofErr w:type="spellEnd"/>
      <w:r w:rsidRPr="00A74AAB">
        <w:rPr>
          <w:rFonts w:ascii="Arial" w:hAnsi="Arial" w:cs="Arial"/>
        </w:rPr>
        <w:t xml:space="preserve">, </w:t>
      </w:r>
      <w:proofErr w:type="spellStart"/>
      <w:r w:rsidRPr="00A74AAB">
        <w:rPr>
          <w:rFonts w:ascii="Arial" w:hAnsi="Arial" w:cs="Arial"/>
        </w:rPr>
        <w:t>хезмәт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командировкалары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һәм</w:t>
      </w:r>
      <w:proofErr w:type="spellEnd"/>
      <w:r w:rsidRPr="00A74AAB">
        <w:rPr>
          <w:rFonts w:ascii="Arial" w:hAnsi="Arial" w:cs="Arial"/>
        </w:rPr>
        <w:t xml:space="preserve"> башка </w:t>
      </w:r>
      <w:proofErr w:type="spellStart"/>
      <w:proofErr w:type="gramStart"/>
      <w:r w:rsidRPr="00A74AAB">
        <w:rPr>
          <w:rFonts w:ascii="Arial" w:hAnsi="Arial" w:cs="Arial"/>
        </w:rPr>
        <w:t>р</w:t>
      </w:r>
      <w:proofErr w:type="gramEnd"/>
      <w:r w:rsidRPr="00A74AAB">
        <w:rPr>
          <w:rFonts w:ascii="Arial" w:hAnsi="Arial" w:cs="Arial"/>
        </w:rPr>
        <w:t>әсми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чаралар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белән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бәйле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рәвештә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муниципаль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хезмәткәрләргә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алынган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бүләкләр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муниципаль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милек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дип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таныла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һәм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муниципаль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хезмәткәрләр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тарафыннан</w:t>
      </w:r>
      <w:proofErr w:type="spellEnd"/>
      <w:r w:rsidRPr="00A74AAB">
        <w:rPr>
          <w:rFonts w:ascii="Arial" w:hAnsi="Arial" w:cs="Arial"/>
        </w:rPr>
        <w:t xml:space="preserve"> акт </w:t>
      </w:r>
      <w:proofErr w:type="spellStart"/>
      <w:r w:rsidRPr="00A74AAB">
        <w:rPr>
          <w:rFonts w:ascii="Arial" w:hAnsi="Arial" w:cs="Arial"/>
        </w:rPr>
        <w:t>буенча</w:t>
      </w:r>
      <w:proofErr w:type="spellEnd"/>
      <w:r w:rsidRPr="00A74AAB">
        <w:rPr>
          <w:rFonts w:ascii="Arial" w:hAnsi="Arial" w:cs="Arial"/>
        </w:rPr>
        <w:t xml:space="preserve">,  Россия </w:t>
      </w:r>
      <w:proofErr w:type="spellStart"/>
      <w:r w:rsidRPr="00A74AAB">
        <w:rPr>
          <w:rFonts w:ascii="Arial" w:hAnsi="Arial" w:cs="Arial"/>
        </w:rPr>
        <w:t>Федерациясе</w:t>
      </w:r>
      <w:proofErr w:type="spellEnd"/>
      <w:r w:rsidRPr="00A74AAB">
        <w:rPr>
          <w:rFonts w:ascii="Arial" w:hAnsi="Arial" w:cs="Arial"/>
        </w:rPr>
        <w:t xml:space="preserve"> Граждан кодексы </w:t>
      </w:r>
      <w:proofErr w:type="spellStart"/>
      <w:r w:rsidRPr="00A74AAB">
        <w:rPr>
          <w:rFonts w:ascii="Arial" w:hAnsi="Arial" w:cs="Arial"/>
        </w:rPr>
        <w:t>белән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билгеләнгән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очраклардан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тыш</w:t>
      </w:r>
      <w:proofErr w:type="spellEnd"/>
      <w:r w:rsidRPr="00A74AAB">
        <w:rPr>
          <w:rFonts w:ascii="Arial" w:hAnsi="Arial" w:cs="Arial"/>
        </w:rPr>
        <w:t xml:space="preserve">, </w:t>
      </w:r>
      <w:proofErr w:type="spellStart"/>
      <w:r w:rsidRPr="00A74AAB">
        <w:rPr>
          <w:rFonts w:ascii="Arial" w:hAnsi="Arial" w:cs="Arial"/>
        </w:rPr>
        <w:t>муниципаль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хезмәт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вазыйфасын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биләгән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җирле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үзидарә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органнарына</w:t>
      </w:r>
      <w:proofErr w:type="spellEnd"/>
      <w:r w:rsidRPr="00A74AAB">
        <w:rPr>
          <w:rFonts w:ascii="Arial" w:hAnsi="Arial" w:cs="Arial"/>
        </w:rPr>
        <w:t xml:space="preserve">, </w:t>
      </w:r>
      <w:proofErr w:type="spellStart"/>
      <w:r w:rsidRPr="00A74AAB">
        <w:rPr>
          <w:rFonts w:ascii="Arial" w:hAnsi="Arial" w:cs="Arial"/>
        </w:rPr>
        <w:t>муниципаль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берәмлекнең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сайлау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комиссиясенә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тапшырыла</w:t>
      </w:r>
      <w:proofErr w:type="spellEnd"/>
      <w:r w:rsidRPr="00A74AAB">
        <w:rPr>
          <w:rFonts w:ascii="Arial" w:hAnsi="Arial" w:cs="Arial"/>
        </w:rPr>
        <w:t xml:space="preserve">. </w:t>
      </w:r>
      <w:proofErr w:type="spellStart"/>
      <w:r w:rsidRPr="00A74AAB">
        <w:rPr>
          <w:rFonts w:ascii="Arial" w:hAnsi="Arial" w:cs="Arial"/>
        </w:rPr>
        <w:t>Беркетмә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чарасына</w:t>
      </w:r>
      <w:proofErr w:type="spellEnd"/>
      <w:r w:rsidRPr="00A74AAB">
        <w:rPr>
          <w:rFonts w:ascii="Arial" w:hAnsi="Arial" w:cs="Arial"/>
        </w:rPr>
        <w:t xml:space="preserve">, </w:t>
      </w:r>
      <w:proofErr w:type="spellStart"/>
      <w:r w:rsidRPr="00A74AAB">
        <w:rPr>
          <w:rFonts w:ascii="Arial" w:hAnsi="Arial" w:cs="Arial"/>
        </w:rPr>
        <w:t>хезмәт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командировкасына</w:t>
      </w:r>
      <w:proofErr w:type="spellEnd"/>
      <w:r w:rsidRPr="00A74AAB">
        <w:rPr>
          <w:rFonts w:ascii="Arial" w:hAnsi="Arial" w:cs="Arial"/>
        </w:rPr>
        <w:t xml:space="preserve"> яки башка </w:t>
      </w:r>
      <w:proofErr w:type="spellStart"/>
      <w:proofErr w:type="gramStart"/>
      <w:r w:rsidRPr="00A74AAB">
        <w:rPr>
          <w:rFonts w:ascii="Arial" w:hAnsi="Arial" w:cs="Arial"/>
        </w:rPr>
        <w:t>р</w:t>
      </w:r>
      <w:proofErr w:type="gramEnd"/>
      <w:r w:rsidRPr="00A74AAB">
        <w:rPr>
          <w:rFonts w:ascii="Arial" w:hAnsi="Arial" w:cs="Arial"/>
        </w:rPr>
        <w:t>әсми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чарага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бәйле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рәвештә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үзе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алган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бүләкне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тапшырган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муниципаль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хезмәткәр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аны</w:t>
      </w:r>
      <w:proofErr w:type="spellEnd"/>
      <w:r w:rsidRPr="00A74AAB">
        <w:rPr>
          <w:rFonts w:ascii="Arial" w:hAnsi="Arial" w:cs="Arial"/>
        </w:rPr>
        <w:t xml:space="preserve"> Россия </w:t>
      </w:r>
      <w:proofErr w:type="spellStart"/>
      <w:r w:rsidRPr="00A74AAB">
        <w:rPr>
          <w:rFonts w:ascii="Arial" w:hAnsi="Arial" w:cs="Arial"/>
        </w:rPr>
        <w:t>Федерациясе</w:t>
      </w:r>
      <w:proofErr w:type="spellEnd"/>
      <w:r w:rsidRPr="00A74AAB">
        <w:rPr>
          <w:rFonts w:ascii="Arial" w:hAnsi="Arial" w:cs="Arial"/>
        </w:rPr>
        <w:t xml:space="preserve"> норматив </w:t>
      </w:r>
      <w:proofErr w:type="spellStart"/>
      <w:r w:rsidRPr="00A74AAB">
        <w:rPr>
          <w:rFonts w:ascii="Arial" w:hAnsi="Arial" w:cs="Arial"/>
        </w:rPr>
        <w:t>хокукый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актлары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белән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билгеләнгән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тәртиптә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сатып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алырга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мөмкин</w:t>
      </w:r>
      <w:proofErr w:type="spellEnd"/>
      <w:r w:rsidRPr="00A74AAB">
        <w:rPr>
          <w:rFonts w:ascii="Arial" w:hAnsi="Arial" w:cs="Arial"/>
        </w:rPr>
        <w:t>;</w:t>
      </w:r>
    </w:p>
    <w:p w:rsidR="00A74AAB" w:rsidRPr="00A74AAB" w:rsidRDefault="00A74AAB" w:rsidP="00A74AAB">
      <w:pPr>
        <w:ind w:firstLine="567"/>
        <w:jc w:val="both"/>
        <w:rPr>
          <w:rFonts w:ascii="Arial" w:hAnsi="Arial" w:cs="Arial"/>
        </w:rPr>
      </w:pPr>
      <w:r w:rsidRPr="00A74AAB">
        <w:rPr>
          <w:rFonts w:ascii="Arial" w:hAnsi="Arial" w:cs="Arial"/>
        </w:rPr>
        <w:t xml:space="preserve">6) физик </w:t>
      </w:r>
      <w:proofErr w:type="spellStart"/>
      <w:r w:rsidRPr="00A74AAB">
        <w:rPr>
          <w:rFonts w:ascii="Arial" w:hAnsi="Arial" w:cs="Arial"/>
        </w:rPr>
        <w:t>һәм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юридик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затлар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акчалары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исәбеннән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командировкаларга</w:t>
      </w:r>
      <w:proofErr w:type="spellEnd"/>
      <w:r w:rsidRPr="00A74AAB">
        <w:rPr>
          <w:rFonts w:ascii="Arial" w:hAnsi="Arial" w:cs="Arial"/>
        </w:rPr>
        <w:t xml:space="preserve"> бару, </w:t>
      </w:r>
      <w:proofErr w:type="spellStart"/>
      <w:r w:rsidRPr="00A74AAB">
        <w:rPr>
          <w:rFonts w:ascii="Arial" w:hAnsi="Arial" w:cs="Arial"/>
        </w:rPr>
        <w:t>җирле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үзидарә</w:t>
      </w:r>
      <w:proofErr w:type="spellEnd"/>
      <w:r w:rsidRPr="00A74AAB">
        <w:rPr>
          <w:rFonts w:ascii="Arial" w:hAnsi="Arial" w:cs="Arial"/>
        </w:rPr>
        <w:t xml:space="preserve"> органы, </w:t>
      </w:r>
      <w:proofErr w:type="spellStart"/>
      <w:r w:rsidRPr="00A74AAB">
        <w:rPr>
          <w:rFonts w:ascii="Arial" w:hAnsi="Arial" w:cs="Arial"/>
        </w:rPr>
        <w:t>муниципаль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берәмлекнең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сайлау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комиссиясе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җирле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үзидарә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органнары</w:t>
      </w:r>
      <w:proofErr w:type="spellEnd"/>
      <w:r w:rsidRPr="00A74AAB">
        <w:rPr>
          <w:rFonts w:ascii="Arial" w:hAnsi="Arial" w:cs="Arial"/>
        </w:rPr>
        <w:t xml:space="preserve">, башка </w:t>
      </w:r>
      <w:proofErr w:type="spellStart"/>
      <w:r w:rsidRPr="00A74AAB">
        <w:rPr>
          <w:rFonts w:ascii="Arial" w:hAnsi="Arial" w:cs="Arial"/>
        </w:rPr>
        <w:t>муниципаль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берәмлекләрнең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сайлау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комиссияләре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белән</w:t>
      </w:r>
      <w:proofErr w:type="spellEnd"/>
      <w:r w:rsidRPr="00A74AAB">
        <w:rPr>
          <w:rFonts w:ascii="Arial" w:hAnsi="Arial" w:cs="Arial"/>
        </w:rPr>
        <w:t xml:space="preserve">, </w:t>
      </w:r>
      <w:proofErr w:type="spellStart"/>
      <w:r w:rsidRPr="00A74AAB">
        <w:rPr>
          <w:rFonts w:ascii="Arial" w:hAnsi="Arial" w:cs="Arial"/>
        </w:rPr>
        <w:t>шулай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ук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дәүләт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хакимияте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органнары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һә</w:t>
      </w:r>
      <w:proofErr w:type="gramStart"/>
      <w:r w:rsidRPr="00A74AAB">
        <w:rPr>
          <w:rFonts w:ascii="Arial" w:hAnsi="Arial" w:cs="Arial"/>
        </w:rPr>
        <w:t>м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чит</w:t>
      </w:r>
      <w:proofErr w:type="spellEnd"/>
      <w:proofErr w:type="gram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дәүләтләрнең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җирле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үзидарә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органнары</w:t>
      </w:r>
      <w:proofErr w:type="spellEnd"/>
      <w:r w:rsidRPr="00A74AAB">
        <w:rPr>
          <w:rFonts w:ascii="Arial" w:hAnsi="Arial" w:cs="Arial"/>
        </w:rPr>
        <w:t xml:space="preserve">, </w:t>
      </w:r>
      <w:proofErr w:type="spellStart"/>
      <w:r w:rsidRPr="00A74AAB">
        <w:rPr>
          <w:rFonts w:ascii="Arial" w:hAnsi="Arial" w:cs="Arial"/>
        </w:rPr>
        <w:t>халыкара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һәм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чит</w:t>
      </w:r>
      <w:proofErr w:type="spellEnd"/>
      <w:r w:rsidRPr="00A74AAB">
        <w:rPr>
          <w:rFonts w:ascii="Arial" w:hAnsi="Arial" w:cs="Arial"/>
        </w:rPr>
        <w:t xml:space="preserve"> ил </w:t>
      </w:r>
      <w:proofErr w:type="spellStart"/>
      <w:r w:rsidRPr="00A74AAB">
        <w:rPr>
          <w:rFonts w:ascii="Arial" w:hAnsi="Arial" w:cs="Arial"/>
        </w:rPr>
        <w:t>коммерциячел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булмаган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оешмалары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белән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үзара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килешүләре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буенча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үзара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нигездә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гамәлгә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ашырыла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торган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командировкалардан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тыш</w:t>
      </w:r>
      <w:proofErr w:type="spellEnd"/>
      <w:r w:rsidRPr="00A74AAB">
        <w:rPr>
          <w:rFonts w:ascii="Arial" w:hAnsi="Arial" w:cs="Arial"/>
        </w:rPr>
        <w:t>;</w:t>
      </w:r>
    </w:p>
    <w:p w:rsidR="00A74AAB" w:rsidRPr="00A74AAB" w:rsidRDefault="00A74AAB" w:rsidP="00A74AAB">
      <w:pPr>
        <w:ind w:firstLine="567"/>
        <w:jc w:val="both"/>
        <w:rPr>
          <w:rFonts w:ascii="Arial" w:hAnsi="Arial" w:cs="Arial"/>
        </w:rPr>
      </w:pPr>
      <w:r w:rsidRPr="00A74AAB">
        <w:rPr>
          <w:rFonts w:ascii="Arial" w:hAnsi="Arial" w:cs="Arial"/>
        </w:rPr>
        <w:t xml:space="preserve">7) </w:t>
      </w:r>
      <w:proofErr w:type="spellStart"/>
      <w:r w:rsidRPr="00A74AAB">
        <w:rPr>
          <w:rFonts w:ascii="Arial" w:hAnsi="Arial" w:cs="Arial"/>
        </w:rPr>
        <w:t>вазыйфаи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бурычларны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үтәүгә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бәйле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булмаган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максатларда</w:t>
      </w:r>
      <w:proofErr w:type="spellEnd"/>
      <w:r w:rsidRPr="00A74AAB">
        <w:rPr>
          <w:rFonts w:ascii="Arial" w:hAnsi="Arial" w:cs="Arial"/>
        </w:rPr>
        <w:t xml:space="preserve">, </w:t>
      </w:r>
      <w:proofErr w:type="spellStart"/>
      <w:r w:rsidRPr="00A74AAB">
        <w:rPr>
          <w:rFonts w:ascii="Arial" w:hAnsi="Arial" w:cs="Arial"/>
        </w:rPr>
        <w:t>матди</w:t>
      </w:r>
      <w:proofErr w:type="spellEnd"/>
      <w:r w:rsidRPr="00A74AAB">
        <w:rPr>
          <w:rFonts w:ascii="Arial" w:hAnsi="Arial" w:cs="Arial"/>
        </w:rPr>
        <w:t xml:space="preserve">-техник, </w:t>
      </w:r>
      <w:proofErr w:type="spellStart"/>
      <w:r w:rsidRPr="00A74AAB">
        <w:rPr>
          <w:rFonts w:ascii="Arial" w:hAnsi="Arial" w:cs="Arial"/>
        </w:rPr>
        <w:t>финанс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һәм</w:t>
      </w:r>
      <w:proofErr w:type="spellEnd"/>
      <w:r w:rsidRPr="00A74AAB">
        <w:rPr>
          <w:rFonts w:ascii="Arial" w:hAnsi="Arial" w:cs="Arial"/>
        </w:rPr>
        <w:t xml:space="preserve"> башка </w:t>
      </w:r>
      <w:proofErr w:type="spellStart"/>
      <w:r w:rsidRPr="00A74AAB">
        <w:rPr>
          <w:rFonts w:ascii="Arial" w:hAnsi="Arial" w:cs="Arial"/>
        </w:rPr>
        <w:t>тәэмин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proofErr w:type="gramStart"/>
      <w:r w:rsidRPr="00A74AAB">
        <w:rPr>
          <w:rFonts w:ascii="Arial" w:hAnsi="Arial" w:cs="Arial"/>
        </w:rPr>
        <w:t>ит</w:t>
      </w:r>
      <w:proofErr w:type="gramEnd"/>
      <w:r w:rsidRPr="00A74AAB">
        <w:rPr>
          <w:rFonts w:ascii="Arial" w:hAnsi="Arial" w:cs="Arial"/>
        </w:rPr>
        <w:t>ү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чараларын</w:t>
      </w:r>
      <w:proofErr w:type="spellEnd"/>
      <w:r w:rsidRPr="00A74AAB">
        <w:rPr>
          <w:rFonts w:ascii="Arial" w:hAnsi="Arial" w:cs="Arial"/>
        </w:rPr>
        <w:t xml:space="preserve">, башка </w:t>
      </w:r>
      <w:proofErr w:type="spellStart"/>
      <w:r w:rsidRPr="00A74AAB">
        <w:rPr>
          <w:rFonts w:ascii="Arial" w:hAnsi="Arial" w:cs="Arial"/>
        </w:rPr>
        <w:t>муниципаль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мөлкәтне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файдаланырга</w:t>
      </w:r>
      <w:proofErr w:type="spellEnd"/>
      <w:r w:rsidRPr="00A74AAB">
        <w:rPr>
          <w:rFonts w:ascii="Arial" w:hAnsi="Arial" w:cs="Arial"/>
        </w:rPr>
        <w:t>;</w:t>
      </w:r>
    </w:p>
    <w:p w:rsidR="00A74AAB" w:rsidRPr="00A74AAB" w:rsidRDefault="00A74AAB" w:rsidP="00A74AAB">
      <w:pPr>
        <w:ind w:firstLine="567"/>
        <w:jc w:val="both"/>
        <w:rPr>
          <w:rFonts w:ascii="Arial" w:hAnsi="Arial" w:cs="Arial"/>
        </w:rPr>
      </w:pPr>
      <w:r w:rsidRPr="00A74AAB">
        <w:rPr>
          <w:rFonts w:ascii="Arial" w:hAnsi="Arial" w:cs="Arial"/>
        </w:rPr>
        <w:t xml:space="preserve">8) </w:t>
      </w:r>
      <w:proofErr w:type="spellStart"/>
      <w:r w:rsidRPr="00A74AAB">
        <w:rPr>
          <w:rFonts w:ascii="Arial" w:hAnsi="Arial" w:cs="Arial"/>
        </w:rPr>
        <w:t>муниципаль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хезмәт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белән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бәйле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булмаган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максатларда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федераль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законнар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нигезендә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конфиденциаль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характердагы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белешмәләргә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кертелгән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мәгълүматларны</w:t>
      </w:r>
      <w:proofErr w:type="spellEnd"/>
      <w:r w:rsidRPr="00A74AAB">
        <w:rPr>
          <w:rFonts w:ascii="Arial" w:hAnsi="Arial" w:cs="Arial"/>
        </w:rPr>
        <w:t xml:space="preserve"> яки </w:t>
      </w:r>
      <w:proofErr w:type="spellStart"/>
      <w:r w:rsidRPr="00A74AAB">
        <w:rPr>
          <w:rFonts w:ascii="Arial" w:hAnsi="Arial" w:cs="Arial"/>
        </w:rPr>
        <w:t>вазыйфаи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бурычларны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үтәү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белән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бәйле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рәвештә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аң</w:t>
      </w:r>
      <w:proofErr w:type="gramStart"/>
      <w:r w:rsidRPr="00A74AAB">
        <w:rPr>
          <w:rFonts w:ascii="Arial" w:hAnsi="Arial" w:cs="Arial"/>
        </w:rPr>
        <w:t>а</w:t>
      </w:r>
      <w:proofErr w:type="spellEnd"/>
      <w:proofErr w:type="gram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билгеле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булган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хезмәт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мәгълүматын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таратырга</w:t>
      </w:r>
      <w:proofErr w:type="spellEnd"/>
      <w:r w:rsidRPr="00A74AAB">
        <w:rPr>
          <w:rFonts w:ascii="Arial" w:hAnsi="Arial" w:cs="Arial"/>
        </w:rPr>
        <w:t xml:space="preserve"> яки </w:t>
      </w:r>
      <w:proofErr w:type="spellStart"/>
      <w:r w:rsidRPr="00A74AAB">
        <w:rPr>
          <w:rFonts w:ascii="Arial" w:hAnsi="Arial" w:cs="Arial"/>
        </w:rPr>
        <w:t>кулланырга</w:t>
      </w:r>
      <w:proofErr w:type="spellEnd"/>
      <w:r w:rsidRPr="00A74AAB">
        <w:rPr>
          <w:rFonts w:ascii="Arial" w:hAnsi="Arial" w:cs="Arial"/>
        </w:rPr>
        <w:t>;</w:t>
      </w:r>
    </w:p>
    <w:p w:rsidR="00A74AAB" w:rsidRPr="00A74AAB" w:rsidRDefault="00A74AAB" w:rsidP="00A74AAB">
      <w:pPr>
        <w:ind w:firstLine="567"/>
        <w:jc w:val="both"/>
        <w:rPr>
          <w:rFonts w:ascii="Arial" w:hAnsi="Arial" w:cs="Arial"/>
        </w:rPr>
      </w:pPr>
      <w:r w:rsidRPr="00A74AAB">
        <w:rPr>
          <w:rFonts w:ascii="Arial" w:hAnsi="Arial" w:cs="Arial"/>
        </w:rPr>
        <w:t xml:space="preserve">9) </w:t>
      </w:r>
      <w:proofErr w:type="spellStart"/>
      <w:r w:rsidRPr="00A74AAB">
        <w:rPr>
          <w:rFonts w:ascii="Arial" w:hAnsi="Arial" w:cs="Arial"/>
        </w:rPr>
        <w:t>әгәр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бу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вазифага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керми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икән</w:t>
      </w:r>
      <w:proofErr w:type="spellEnd"/>
      <w:r w:rsidRPr="00A74AAB">
        <w:rPr>
          <w:rFonts w:ascii="Arial" w:hAnsi="Arial" w:cs="Arial"/>
        </w:rPr>
        <w:t xml:space="preserve">, </w:t>
      </w:r>
      <w:proofErr w:type="spellStart"/>
      <w:r w:rsidRPr="00A74AAB">
        <w:rPr>
          <w:rFonts w:ascii="Arial" w:hAnsi="Arial" w:cs="Arial"/>
        </w:rPr>
        <w:t>җирле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үзидарә</w:t>
      </w:r>
      <w:proofErr w:type="spellEnd"/>
      <w:r w:rsidRPr="00A74AAB">
        <w:rPr>
          <w:rFonts w:ascii="Arial" w:hAnsi="Arial" w:cs="Arial"/>
        </w:rPr>
        <w:t xml:space="preserve"> органы, </w:t>
      </w:r>
      <w:proofErr w:type="spellStart"/>
      <w:r w:rsidRPr="00A74AAB">
        <w:rPr>
          <w:rFonts w:ascii="Arial" w:hAnsi="Arial" w:cs="Arial"/>
        </w:rPr>
        <w:t>муниципаль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берәмлекнең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сайлау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комиссиясе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һәм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аларның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җитәкчеләре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эшчәнлегенә</w:t>
      </w:r>
      <w:proofErr w:type="spellEnd"/>
      <w:r w:rsidRPr="00A74AAB">
        <w:rPr>
          <w:rFonts w:ascii="Arial" w:hAnsi="Arial" w:cs="Arial"/>
        </w:rPr>
        <w:t xml:space="preserve"> карата, </w:t>
      </w:r>
      <w:proofErr w:type="spellStart"/>
      <w:r w:rsidRPr="00A74AAB">
        <w:rPr>
          <w:rFonts w:ascii="Arial" w:hAnsi="Arial" w:cs="Arial"/>
        </w:rPr>
        <w:t>шул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исәптән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массакүләм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proofErr w:type="gramStart"/>
      <w:r w:rsidRPr="00A74AAB">
        <w:rPr>
          <w:rFonts w:ascii="Arial" w:hAnsi="Arial" w:cs="Arial"/>
        </w:rPr>
        <w:t>м</w:t>
      </w:r>
      <w:proofErr w:type="gramEnd"/>
      <w:r w:rsidRPr="00A74AAB">
        <w:rPr>
          <w:rFonts w:ascii="Arial" w:hAnsi="Arial" w:cs="Arial"/>
        </w:rPr>
        <w:t>әгълүмат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чараларында</w:t>
      </w:r>
      <w:proofErr w:type="spellEnd"/>
      <w:r w:rsidRPr="00A74AAB">
        <w:rPr>
          <w:rFonts w:ascii="Arial" w:hAnsi="Arial" w:cs="Arial"/>
        </w:rPr>
        <w:t xml:space="preserve">, </w:t>
      </w:r>
      <w:proofErr w:type="spellStart"/>
      <w:r w:rsidRPr="00A74AAB">
        <w:rPr>
          <w:rFonts w:ascii="Arial" w:hAnsi="Arial" w:cs="Arial"/>
        </w:rPr>
        <w:t>халык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алдында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фикер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йөртүләргә</w:t>
      </w:r>
      <w:proofErr w:type="spellEnd"/>
      <w:r w:rsidRPr="00A74AAB">
        <w:rPr>
          <w:rFonts w:ascii="Arial" w:hAnsi="Arial" w:cs="Arial"/>
        </w:rPr>
        <w:t xml:space="preserve">, </w:t>
      </w:r>
      <w:proofErr w:type="spellStart"/>
      <w:r w:rsidRPr="00A74AAB">
        <w:rPr>
          <w:rFonts w:ascii="Arial" w:hAnsi="Arial" w:cs="Arial"/>
        </w:rPr>
        <w:t>фикер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йөртүләргә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һәм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бәяләүләргә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юл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куярга</w:t>
      </w:r>
      <w:proofErr w:type="spellEnd"/>
      <w:r w:rsidRPr="00A74AAB">
        <w:rPr>
          <w:rFonts w:ascii="Arial" w:hAnsi="Arial" w:cs="Arial"/>
        </w:rPr>
        <w:t>;</w:t>
      </w:r>
    </w:p>
    <w:p w:rsidR="00A74AAB" w:rsidRPr="00A74AAB" w:rsidRDefault="00A74AAB" w:rsidP="00A74AAB">
      <w:pPr>
        <w:ind w:firstLine="567"/>
        <w:jc w:val="both"/>
        <w:rPr>
          <w:rFonts w:ascii="Arial" w:hAnsi="Arial" w:cs="Arial"/>
        </w:rPr>
      </w:pPr>
      <w:r w:rsidRPr="00A74AAB">
        <w:rPr>
          <w:rFonts w:ascii="Arial" w:hAnsi="Arial" w:cs="Arial"/>
        </w:rPr>
        <w:t xml:space="preserve">10) </w:t>
      </w:r>
      <w:proofErr w:type="spellStart"/>
      <w:r w:rsidRPr="00A74AAB">
        <w:rPr>
          <w:rFonts w:ascii="Arial" w:hAnsi="Arial" w:cs="Arial"/>
        </w:rPr>
        <w:t>муниципаль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берәмлек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башлыгы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язма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proofErr w:type="gramStart"/>
      <w:r w:rsidRPr="00A74AAB">
        <w:rPr>
          <w:rFonts w:ascii="Arial" w:hAnsi="Arial" w:cs="Arial"/>
        </w:rPr>
        <w:t>р</w:t>
      </w:r>
      <w:proofErr w:type="gramEnd"/>
      <w:r w:rsidRPr="00A74AAB">
        <w:rPr>
          <w:rFonts w:ascii="Arial" w:hAnsi="Arial" w:cs="Arial"/>
        </w:rPr>
        <w:t>өхсәтеннән</w:t>
      </w:r>
      <w:proofErr w:type="spellEnd"/>
      <w:r w:rsidRPr="00A74AAB">
        <w:rPr>
          <w:rFonts w:ascii="Arial" w:hAnsi="Arial" w:cs="Arial"/>
        </w:rPr>
        <w:t xml:space="preserve"> башка </w:t>
      </w:r>
      <w:proofErr w:type="spellStart"/>
      <w:r w:rsidRPr="00A74AAB">
        <w:rPr>
          <w:rFonts w:ascii="Arial" w:hAnsi="Arial" w:cs="Arial"/>
        </w:rPr>
        <w:t>бүләкләрне</w:t>
      </w:r>
      <w:proofErr w:type="spellEnd"/>
      <w:r w:rsidRPr="00A74AAB">
        <w:rPr>
          <w:rFonts w:ascii="Arial" w:hAnsi="Arial" w:cs="Arial"/>
        </w:rPr>
        <w:t xml:space="preserve">, </w:t>
      </w:r>
      <w:proofErr w:type="spellStart"/>
      <w:r w:rsidRPr="00A74AAB">
        <w:rPr>
          <w:rFonts w:ascii="Arial" w:hAnsi="Arial" w:cs="Arial"/>
        </w:rPr>
        <w:t>мактаулы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һәм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махсус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исемнәр</w:t>
      </w:r>
      <w:proofErr w:type="spellEnd"/>
      <w:r w:rsidRPr="00A74AAB">
        <w:rPr>
          <w:rFonts w:ascii="Arial" w:hAnsi="Arial" w:cs="Arial"/>
        </w:rPr>
        <w:t xml:space="preserve"> (</w:t>
      </w:r>
      <w:proofErr w:type="spellStart"/>
      <w:r w:rsidRPr="00A74AAB">
        <w:rPr>
          <w:rFonts w:ascii="Arial" w:hAnsi="Arial" w:cs="Arial"/>
        </w:rPr>
        <w:t>фәнни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исемнән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тыш</w:t>
      </w:r>
      <w:proofErr w:type="spellEnd"/>
      <w:r w:rsidRPr="00A74AAB">
        <w:rPr>
          <w:rFonts w:ascii="Arial" w:hAnsi="Arial" w:cs="Arial"/>
        </w:rPr>
        <w:t xml:space="preserve">) </w:t>
      </w:r>
      <w:proofErr w:type="spellStart"/>
      <w:r w:rsidRPr="00A74AAB">
        <w:rPr>
          <w:rFonts w:ascii="Arial" w:hAnsi="Arial" w:cs="Arial"/>
        </w:rPr>
        <w:t>чит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дәүләтләрдән</w:t>
      </w:r>
      <w:proofErr w:type="spellEnd"/>
      <w:r w:rsidRPr="00A74AAB">
        <w:rPr>
          <w:rFonts w:ascii="Arial" w:hAnsi="Arial" w:cs="Arial"/>
        </w:rPr>
        <w:t xml:space="preserve">, </w:t>
      </w:r>
      <w:proofErr w:type="spellStart"/>
      <w:r w:rsidRPr="00A74AAB">
        <w:rPr>
          <w:rFonts w:ascii="Arial" w:hAnsi="Arial" w:cs="Arial"/>
        </w:rPr>
        <w:t>халыкара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оешмалардан</w:t>
      </w:r>
      <w:proofErr w:type="spellEnd"/>
      <w:r w:rsidRPr="00A74AAB">
        <w:rPr>
          <w:rFonts w:ascii="Arial" w:hAnsi="Arial" w:cs="Arial"/>
        </w:rPr>
        <w:t xml:space="preserve">, </w:t>
      </w:r>
      <w:proofErr w:type="spellStart"/>
      <w:r w:rsidRPr="00A74AAB">
        <w:rPr>
          <w:rFonts w:ascii="Arial" w:hAnsi="Arial" w:cs="Arial"/>
        </w:rPr>
        <w:t>шулай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ук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сәяси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партияләрдән</w:t>
      </w:r>
      <w:proofErr w:type="spellEnd"/>
      <w:r w:rsidRPr="00A74AAB">
        <w:rPr>
          <w:rFonts w:ascii="Arial" w:hAnsi="Arial" w:cs="Arial"/>
        </w:rPr>
        <w:t xml:space="preserve">, башка </w:t>
      </w:r>
      <w:proofErr w:type="spellStart"/>
      <w:r w:rsidRPr="00A74AAB">
        <w:rPr>
          <w:rFonts w:ascii="Arial" w:hAnsi="Arial" w:cs="Arial"/>
        </w:rPr>
        <w:t>иҗтимагый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берләшмәләрдән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һәм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дини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берләшмәләрдән</w:t>
      </w:r>
      <w:proofErr w:type="spellEnd"/>
      <w:r w:rsidRPr="00A74AAB">
        <w:rPr>
          <w:rFonts w:ascii="Arial" w:hAnsi="Arial" w:cs="Arial"/>
        </w:rPr>
        <w:t xml:space="preserve"> кабул </w:t>
      </w:r>
      <w:proofErr w:type="spellStart"/>
      <w:r w:rsidRPr="00A74AAB">
        <w:rPr>
          <w:rFonts w:ascii="Arial" w:hAnsi="Arial" w:cs="Arial"/>
        </w:rPr>
        <w:t>итәргә</w:t>
      </w:r>
      <w:proofErr w:type="spellEnd"/>
      <w:r w:rsidRPr="00A74AAB">
        <w:rPr>
          <w:rFonts w:ascii="Arial" w:hAnsi="Arial" w:cs="Arial"/>
        </w:rPr>
        <w:t xml:space="preserve">, </w:t>
      </w:r>
      <w:proofErr w:type="spellStart"/>
      <w:r w:rsidRPr="00A74AAB">
        <w:rPr>
          <w:rFonts w:ascii="Arial" w:hAnsi="Arial" w:cs="Arial"/>
        </w:rPr>
        <w:t>әгәр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аның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вазыйфаи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вазыйфасына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әлеге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оешмалар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һәм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берләшмәлә</w:t>
      </w:r>
      <w:proofErr w:type="gramStart"/>
      <w:r w:rsidRPr="00A74AAB">
        <w:rPr>
          <w:rFonts w:ascii="Arial" w:hAnsi="Arial" w:cs="Arial"/>
        </w:rPr>
        <w:t>р</w:t>
      </w:r>
      <w:proofErr w:type="spellEnd"/>
      <w:proofErr w:type="gram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белән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үзара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хезмәттәшлек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керә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икән</w:t>
      </w:r>
      <w:proofErr w:type="spellEnd"/>
      <w:r w:rsidRPr="00A74AAB">
        <w:rPr>
          <w:rFonts w:ascii="Arial" w:hAnsi="Arial" w:cs="Arial"/>
        </w:rPr>
        <w:t>;</w:t>
      </w:r>
    </w:p>
    <w:p w:rsidR="00A74AAB" w:rsidRPr="00A74AAB" w:rsidRDefault="00A74AAB" w:rsidP="00A74AAB">
      <w:pPr>
        <w:ind w:firstLine="567"/>
        <w:jc w:val="both"/>
        <w:rPr>
          <w:rFonts w:ascii="Arial" w:hAnsi="Arial" w:cs="Arial"/>
        </w:rPr>
      </w:pPr>
      <w:r w:rsidRPr="00A74AAB">
        <w:rPr>
          <w:rFonts w:ascii="Arial" w:hAnsi="Arial" w:cs="Arial"/>
        </w:rPr>
        <w:t xml:space="preserve">11) </w:t>
      </w:r>
      <w:proofErr w:type="spellStart"/>
      <w:r w:rsidRPr="00A74AAB">
        <w:rPr>
          <w:rFonts w:ascii="Arial" w:hAnsi="Arial" w:cs="Arial"/>
        </w:rPr>
        <w:t>сайлау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алды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агитациясе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өчен</w:t>
      </w:r>
      <w:proofErr w:type="spellEnd"/>
      <w:r w:rsidRPr="00A74AAB">
        <w:rPr>
          <w:rFonts w:ascii="Arial" w:hAnsi="Arial" w:cs="Arial"/>
        </w:rPr>
        <w:t xml:space="preserve">, </w:t>
      </w:r>
      <w:proofErr w:type="spellStart"/>
      <w:r w:rsidRPr="00A74AAB">
        <w:rPr>
          <w:rFonts w:ascii="Arial" w:hAnsi="Arial" w:cs="Arial"/>
        </w:rPr>
        <w:t>шулай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ук</w:t>
      </w:r>
      <w:proofErr w:type="spellEnd"/>
      <w:r w:rsidRPr="00A74AAB">
        <w:rPr>
          <w:rFonts w:ascii="Arial" w:hAnsi="Arial" w:cs="Arial"/>
        </w:rPr>
        <w:t xml:space="preserve"> референдум </w:t>
      </w:r>
      <w:proofErr w:type="spellStart"/>
      <w:r w:rsidRPr="00A74AAB">
        <w:rPr>
          <w:rFonts w:ascii="Arial" w:hAnsi="Arial" w:cs="Arial"/>
        </w:rPr>
        <w:t>мәсьәлә</w:t>
      </w:r>
      <w:proofErr w:type="gramStart"/>
      <w:r w:rsidRPr="00A74AAB">
        <w:rPr>
          <w:rFonts w:ascii="Arial" w:hAnsi="Arial" w:cs="Arial"/>
        </w:rPr>
        <w:t>л</w:t>
      </w:r>
      <w:proofErr w:type="gramEnd"/>
      <w:r w:rsidRPr="00A74AAB">
        <w:rPr>
          <w:rFonts w:ascii="Arial" w:hAnsi="Arial" w:cs="Arial"/>
        </w:rPr>
        <w:t>әре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буенча</w:t>
      </w:r>
      <w:proofErr w:type="spellEnd"/>
      <w:r w:rsidRPr="00A74AAB">
        <w:rPr>
          <w:rFonts w:ascii="Arial" w:hAnsi="Arial" w:cs="Arial"/>
        </w:rPr>
        <w:t xml:space="preserve"> агитация </w:t>
      </w:r>
      <w:proofErr w:type="spellStart"/>
      <w:r w:rsidRPr="00A74AAB">
        <w:rPr>
          <w:rFonts w:ascii="Arial" w:hAnsi="Arial" w:cs="Arial"/>
        </w:rPr>
        <w:t>өчен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вазифаи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нигезләмә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өстенлекләреннән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файдаланырга</w:t>
      </w:r>
      <w:proofErr w:type="spellEnd"/>
      <w:r w:rsidRPr="00A74AAB">
        <w:rPr>
          <w:rFonts w:ascii="Arial" w:hAnsi="Arial" w:cs="Arial"/>
        </w:rPr>
        <w:t>;</w:t>
      </w:r>
    </w:p>
    <w:p w:rsidR="00A74AAB" w:rsidRPr="00A74AAB" w:rsidRDefault="00A74AAB" w:rsidP="00A74AAB">
      <w:pPr>
        <w:ind w:firstLine="567"/>
        <w:jc w:val="both"/>
        <w:rPr>
          <w:rFonts w:ascii="Arial" w:hAnsi="Arial" w:cs="Arial"/>
        </w:rPr>
      </w:pPr>
      <w:r w:rsidRPr="00A74AAB">
        <w:rPr>
          <w:rFonts w:ascii="Arial" w:hAnsi="Arial" w:cs="Arial"/>
        </w:rPr>
        <w:t xml:space="preserve">12) </w:t>
      </w:r>
      <w:proofErr w:type="spellStart"/>
      <w:r w:rsidRPr="00A74AAB">
        <w:rPr>
          <w:rFonts w:ascii="Arial" w:hAnsi="Arial" w:cs="Arial"/>
        </w:rPr>
        <w:t>сәяси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партиялә</w:t>
      </w:r>
      <w:proofErr w:type="gramStart"/>
      <w:r w:rsidRPr="00A74AAB">
        <w:rPr>
          <w:rFonts w:ascii="Arial" w:hAnsi="Arial" w:cs="Arial"/>
        </w:rPr>
        <w:t>р</w:t>
      </w:r>
      <w:proofErr w:type="spellEnd"/>
      <w:proofErr w:type="gramEnd"/>
      <w:r w:rsidRPr="00A74AAB">
        <w:rPr>
          <w:rFonts w:ascii="Arial" w:hAnsi="Arial" w:cs="Arial"/>
        </w:rPr>
        <w:t xml:space="preserve">, </w:t>
      </w:r>
      <w:proofErr w:type="spellStart"/>
      <w:r w:rsidRPr="00A74AAB">
        <w:rPr>
          <w:rFonts w:ascii="Arial" w:hAnsi="Arial" w:cs="Arial"/>
        </w:rPr>
        <w:t>дини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һәм</w:t>
      </w:r>
      <w:proofErr w:type="spellEnd"/>
      <w:r w:rsidRPr="00A74AAB">
        <w:rPr>
          <w:rFonts w:ascii="Arial" w:hAnsi="Arial" w:cs="Arial"/>
        </w:rPr>
        <w:t xml:space="preserve"> башка </w:t>
      </w:r>
      <w:proofErr w:type="spellStart"/>
      <w:r w:rsidRPr="00A74AAB">
        <w:rPr>
          <w:rFonts w:ascii="Arial" w:hAnsi="Arial" w:cs="Arial"/>
        </w:rPr>
        <w:t>иҗтимагый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берләшмәләр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мәнфәгатьләрендә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үз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вазыйфасын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кулланырга</w:t>
      </w:r>
      <w:proofErr w:type="spellEnd"/>
      <w:r w:rsidRPr="00A74AAB">
        <w:rPr>
          <w:rFonts w:ascii="Arial" w:hAnsi="Arial" w:cs="Arial"/>
        </w:rPr>
        <w:t xml:space="preserve">, </w:t>
      </w:r>
      <w:proofErr w:type="spellStart"/>
      <w:r w:rsidRPr="00A74AAB">
        <w:rPr>
          <w:rFonts w:ascii="Arial" w:hAnsi="Arial" w:cs="Arial"/>
        </w:rPr>
        <w:t>шулай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ук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күрсәтелгән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берләшмәләргә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муниципаль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хезмәткәр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сыйфатында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мөнәсәбәтен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белдерергә</w:t>
      </w:r>
      <w:proofErr w:type="spellEnd"/>
      <w:r w:rsidRPr="00A74AAB">
        <w:rPr>
          <w:rFonts w:ascii="Arial" w:hAnsi="Arial" w:cs="Arial"/>
        </w:rPr>
        <w:t>;</w:t>
      </w:r>
    </w:p>
    <w:p w:rsidR="00A74AAB" w:rsidRPr="00A74AAB" w:rsidRDefault="00A74AAB" w:rsidP="00A74AAB">
      <w:pPr>
        <w:ind w:firstLine="567"/>
        <w:jc w:val="both"/>
        <w:rPr>
          <w:rFonts w:ascii="Arial" w:hAnsi="Arial" w:cs="Arial"/>
        </w:rPr>
      </w:pPr>
      <w:r w:rsidRPr="00A74AAB">
        <w:rPr>
          <w:rFonts w:ascii="Arial" w:hAnsi="Arial" w:cs="Arial"/>
        </w:rPr>
        <w:lastRenderedPageBreak/>
        <w:t xml:space="preserve">13) </w:t>
      </w:r>
      <w:proofErr w:type="spellStart"/>
      <w:r w:rsidRPr="00A74AAB">
        <w:rPr>
          <w:rFonts w:ascii="Arial" w:hAnsi="Arial" w:cs="Arial"/>
        </w:rPr>
        <w:t>җирле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үзидарә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органнарында</w:t>
      </w:r>
      <w:proofErr w:type="spellEnd"/>
      <w:r w:rsidRPr="00A74AAB">
        <w:rPr>
          <w:rFonts w:ascii="Arial" w:hAnsi="Arial" w:cs="Arial"/>
        </w:rPr>
        <w:t xml:space="preserve">, башка </w:t>
      </w:r>
      <w:proofErr w:type="spellStart"/>
      <w:r w:rsidRPr="00A74AAB">
        <w:rPr>
          <w:rFonts w:ascii="Arial" w:hAnsi="Arial" w:cs="Arial"/>
        </w:rPr>
        <w:t>муниципаль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органнарда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сәяси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партиялә</w:t>
      </w:r>
      <w:proofErr w:type="gramStart"/>
      <w:r w:rsidRPr="00A74AAB">
        <w:rPr>
          <w:rFonts w:ascii="Arial" w:hAnsi="Arial" w:cs="Arial"/>
        </w:rPr>
        <w:t>р</w:t>
      </w:r>
      <w:proofErr w:type="spellEnd"/>
      <w:proofErr w:type="gramEnd"/>
      <w:r w:rsidRPr="00A74AAB">
        <w:rPr>
          <w:rFonts w:ascii="Arial" w:hAnsi="Arial" w:cs="Arial"/>
        </w:rPr>
        <w:t xml:space="preserve">, </w:t>
      </w:r>
      <w:proofErr w:type="spellStart"/>
      <w:r w:rsidRPr="00A74AAB">
        <w:rPr>
          <w:rFonts w:ascii="Arial" w:hAnsi="Arial" w:cs="Arial"/>
        </w:rPr>
        <w:t>дини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һәм</w:t>
      </w:r>
      <w:proofErr w:type="spellEnd"/>
      <w:r w:rsidRPr="00A74AAB">
        <w:rPr>
          <w:rFonts w:ascii="Arial" w:hAnsi="Arial" w:cs="Arial"/>
        </w:rPr>
        <w:t xml:space="preserve"> башка </w:t>
      </w:r>
      <w:proofErr w:type="spellStart"/>
      <w:r w:rsidRPr="00A74AAB">
        <w:rPr>
          <w:rFonts w:ascii="Arial" w:hAnsi="Arial" w:cs="Arial"/>
        </w:rPr>
        <w:t>иҗтимагый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берләшмәләр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структураларын</w:t>
      </w:r>
      <w:proofErr w:type="spellEnd"/>
      <w:r w:rsidRPr="00A74AAB">
        <w:rPr>
          <w:rFonts w:ascii="Arial" w:hAnsi="Arial" w:cs="Arial"/>
        </w:rPr>
        <w:t xml:space="preserve"> (</w:t>
      </w:r>
      <w:proofErr w:type="spellStart"/>
      <w:r w:rsidRPr="00A74AAB">
        <w:rPr>
          <w:rFonts w:ascii="Arial" w:hAnsi="Arial" w:cs="Arial"/>
        </w:rPr>
        <w:t>һөнәр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берлекләреннән</w:t>
      </w:r>
      <w:proofErr w:type="spellEnd"/>
      <w:r w:rsidRPr="00A74AAB">
        <w:rPr>
          <w:rFonts w:ascii="Arial" w:hAnsi="Arial" w:cs="Arial"/>
        </w:rPr>
        <w:t xml:space="preserve">, </w:t>
      </w:r>
      <w:proofErr w:type="spellStart"/>
      <w:r w:rsidRPr="00A74AAB">
        <w:rPr>
          <w:rFonts w:ascii="Arial" w:hAnsi="Arial" w:cs="Arial"/>
        </w:rPr>
        <w:t>шулай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ук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ветераннар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һәм</w:t>
      </w:r>
      <w:proofErr w:type="spellEnd"/>
      <w:r w:rsidRPr="00A74AAB">
        <w:rPr>
          <w:rFonts w:ascii="Arial" w:hAnsi="Arial" w:cs="Arial"/>
        </w:rPr>
        <w:t xml:space="preserve"> башка </w:t>
      </w:r>
      <w:proofErr w:type="spellStart"/>
      <w:r w:rsidRPr="00A74AAB">
        <w:rPr>
          <w:rFonts w:ascii="Arial" w:hAnsi="Arial" w:cs="Arial"/>
        </w:rPr>
        <w:t>иҗтимагый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үзешчәнлек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органнарыннан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тыш</w:t>
      </w:r>
      <w:proofErr w:type="spellEnd"/>
      <w:r w:rsidRPr="00A74AAB">
        <w:rPr>
          <w:rFonts w:ascii="Arial" w:hAnsi="Arial" w:cs="Arial"/>
        </w:rPr>
        <w:t xml:space="preserve">) </w:t>
      </w:r>
      <w:proofErr w:type="spellStart"/>
      <w:r w:rsidRPr="00A74AAB">
        <w:rPr>
          <w:rFonts w:ascii="Arial" w:hAnsi="Arial" w:cs="Arial"/>
        </w:rPr>
        <w:t>төзү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яисә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күрсәтелгән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структураларны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булдыруга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ярдәм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итү</w:t>
      </w:r>
      <w:proofErr w:type="spellEnd"/>
      <w:r w:rsidRPr="00A74AAB">
        <w:rPr>
          <w:rFonts w:ascii="Arial" w:hAnsi="Arial" w:cs="Arial"/>
        </w:rPr>
        <w:t>;</w:t>
      </w:r>
    </w:p>
    <w:p w:rsidR="00A74AAB" w:rsidRPr="00A74AAB" w:rsidRDefault="00A74AAB" w:rsidP="00A74AAB">
      <w:pPr>
        <w:ind w:firstLine="567"/>
        <w:jc w:val="both"/>
        <w:rPr>
          <w:rFonts w:ascii="Arial" w:hAnsi="Arial" w:cs="Arial"/>
        </w:rPr>
      </w:pPr>
      <w:r w:rsidRPr="00A74AAB">
        <w:rPr>
          <w:rFonts w:ascii="Arial" w:hAnsi="Arial" w:cs="Arial"/>
        </w:rPr>
        <w:t xml:space="preserve">14) </w:t>
      </w:r>
      <w:proofErr w:type="spellStart"/>
      <w:r w:rsidRPr="00A74AAB">
        <w:rPr>
          <w:rFonts w:ascii="Arial" w:hAnsi="Arial" w:cs="Arial"/>
        </w:rPr>
        <w:t>хезмә</w:t>
      </w:r>
      <w:proofErr w:type="gramStart"/>
      <w:r w:rsidRPr="00A74AAB">
        <w:rPr>
          <w:rFonts w:ascii="Arial" w:hAnsi="Arial" w:cs="Arial"/>
        </w:rPr>
        <w:t>т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б</w:t>
      </w:r>
      <w:proofErr w:type="gramEnd"/>
      <w:r w:rsidRPr="00A74AAB">
        <w:rPr>
          <w:rFonts w:ascii="Arial" w:hAnsi="Arial" w:cs="Arial"/>
        </w:rPr>
        <w:t>әхәсләрен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җайга</w:t>
      </w:r>
      <w:proofErr w:type="spellEnd"/>
      <w:r w:rsidRPr="00A74AAB">
        <w:rPr>
          <w:rFonts w:ascii="Arial" w:hAnsi="Arial" w:cs="Arial"/>
        </w:rPr>
        <w:t xml:space="preserve"> салу </w:t>
      </w:r>
      <w:proofErr w:type="spellStart"/>
      <w:r w:rsidRPr="00A74AAB">
        <w:rPr>
          <w:rFonts w:ascii="Arial" w:hAnsi="Arial" w:cs="Arial"/>
        </w:rPr>
        <w:t>максатларында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вазыйфаи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бурычларны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үтәүне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туктату</w:t>
      </w:r>
      <w:proofErr w:type="spellEnd"/>
      <w:r w:rsidRPr="00A74AAB">
        <w:rPr>
          <w:rFonts w:ascii="Arial" w:hAnsi="Arial" w:cs="Arial"/>
        </w:rPr>
        <w:t>;</w:t>
      </w:r>
    </w:p>
    <w:p w:rsidR="00A74AAB" w:rsidRPr="00A74AAB" w:rsidRDefault="00A74AAB" w:rsidP="00A74AAB">
      <w:pPr>
        <w:ind w:firstLine="567"/>
        <w:jc w:val="both"/>
        <w:rPr>
          <w:rFonts w:ascii="Arial" w:hAnsi="Arial" w:cs="Arial"/>
        </w:rPr>
      </w:pPr>
      <w:r w:rsidRPr="00A74AAB">
        <w:rPr>
          <w:rFonts w:ascii="Arial" w:hAnsi="Arial" w:cs="Arial"/>
        </w:rPr>
        <w:t xml:space="preserve">15) </w:t>
      </w:r>
      <w:proofErr w:type="spellStart"/>
      <w:r w:rsidRPr="00A74AAB">
        <w:rPr>
          <w:rFonts w:ascii="Arial" w:hAnsi="Arial" w:cs="Arial"/>
        </w:rPr>
        <w:t>идарә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органнары</w:t>
      </w:r>
      <w:proofErr w:type="spellEnd"/>
      <w:r w:rsidRPr="00A74AAB">
        <w:rPr>
          <w:rFonts w:ascii="Arial" w:hAnsi="Arial" w:cs="Arial"/>
        </w:rPr>
        <w:t xml:space="preserve">, </w:t>
      </w:r>
      <w:proofErr w:type="spellStart"/>
      <w:r w:rsidRPr="00A74AAB">
        <w:rPr>
          <w:rFonts w:ascii="Arial" w:hAnsi="Arial" w:cs="Arial"/>
        </w:rPr>
        <w:t>попечительлә</w:t>
      </w:r>
      <w:proofErr w:type="gramStart"/>
      <w:r w:rsidRPr="00A74AAB">
        <w:rPr>
          <w:rFonts w:ascii="Arial" w:hAnsi="Arial" w:cs="Arial"/>
        </w:rPr>
        <w:t>р</w:t>
      </w:r>
      <w:proofErr w:type="spellEnd"/>
      <w:proofErr w:type="gram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һәм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күзәтүчеләр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советлары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составына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керергә</w:t>
      </w:r>
      <w:proofErr w:type="spellEnd"/>
      <w:r w:rsidRPr="00A74AAB">
        <w:rPr>
          <w:rFonts w:ascii="Arial" w:hAnsi="Arial" w:cs="Arial"/>
        </w:rPr>
        <w:t xml:space="preserve">, </w:t>
      </w:r>
      <w:proofErr w:type="spellStart"/>
      <w:r w:rsidRPr="00A74AAB">
        <w:rPr>
          <w:rFonts w:ascii="Arial" w:hAnsi="Arial" w:cs="Arial"/>
        </w:rPr>
        <w:t>бүтән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органнары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һәм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чит</w:t>
      </w:r>
      <w:proofErr w:type="spellEnd"/>
      <w:r w:rsidRPr="00A74AAB">
        <w:rPr>
          <w:rFonts w:ascii="Arial" w:hAnsi="Arial" w:cs="Arial"/>
        </w:rPr>
        <w:t xml:space="preserve"> ил </w:t>
      </w:r>
      <w:proofErr w:type="spellStart"/>
      <w:r w:rsidRPr="00A74AAB">
        <w:rPr>
          <w:rFonts w:ascii="Arial" w:hAnsi="Arial" w:cs="Arial"/>
        </w:rPr>
        <w:t>коммерциячел</w:t>
      </w:r>
      <w:proofErr w:type="spellEnd"/>
      <w:r w:rsidRPr="00A74AAB">
        <w:rPr>
          <w:rFonts w:ascii="Arial" w:hAnsi="Arial" w:cs="Arial"/>
        </w:rPr>
        <w:t xml:space="preserve">  </w:t>
      </w:r>
      <w:proofErr w:type="spellStart"/>
      <w:r w:rsidRPr="00A74AAB">
        <w:rPr>
          <w:rFonts w:ascii="Arial" w:hAnsi="Arial" w:cs="Arial"/>
        </w:rPr>
        <w:t>хөкүмәтнеке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булмаган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оешмаларының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һәм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гамәлдәге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аларның</w:t>
      </w:r>
      <w:proofErr w:type="spellEnd"/>
      <w:r w:rsidRPr="00A74AAB">
        <w:rPr>
          <w:rFonts w:ascii="Arial" w:hAnsi="Arial" w:cs="Arial"/>
        </w:rPr>
        <w:t xml:space="preserve"> структур </w:t>
      </w:r>
      <w:proofErr w:type="spellStart"/>
      <w:r w:rsidRPr="00A74AAB">
        <w:rPr>
          <w:rFonts w:ascii="Arial" w:hAnsi="Arial" w:cs="Arial"/>
        </w:rPr>
        <w:t>бүлекчәләре</w:t>
      </w:r>
      <w:proofErr w:type="spellEnd"/>
      <w:r w:rsidRPr="00A74AAB">
        <w:rPr>
          <w:rFonts w:ascii="Arial" w:hAnsi="Arial" w:cs="Arial"/>
        </w:rPr>
        <w:t xml:space="preserve"> Россия </w:t>
      </w:r>
      <w:proofErr w:type="spellStart"/>
      <w:r w:rsidRPr="00A74AAB">
        <w:rPr>
          <w:rFonts w:ascii="Arial" w:hAnsi="Arial" w:cs="Arial"/>
        </w:rPr>
        <w:t>Федерациясе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территориясендә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урнашкан</w:t>
      </w:r>
      <w:proofErr w:type="spellEnd"/>
      <w:r w:rsidRPr="00A74AAB">
        <w:rPr>
          <w:rFonts w:ascii="Arial" w:hAnsi="Arial" w:cs="Arial"/>
        </w:rPr>
        <w:t xml:space="preserve">, Россия </w:t>
      </w:r>
      <w:proofErr w:type="spellStart"/>
      <w:r w:rsidRPr="00A74AAB">
        <w:rPr>
          <w:rFonts w:ascii="Arial" w:hAnsi="Arial" w:cs="Arial"/>
        </w:rPr>
        <w:t>Федерациясенең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халыкара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килешүендә</w:t>
      </w:r>
      <w:proofErr w:type="spellEnd"/>
      <w:r w:rsidRPr="00A74AAB">
        <w:rPr>
          <w:rFonts w:ascii="Arial" w:hAnsi="Arial" w:cs="Arial"/>
        </w:rPr>
        <w:t xml:space="preserve"> яки Россия </w:t>
      </w:r>
      <w:proofErr w:type="spellStart"/>
      <w:r w:rsidRPr="00A74AAB">
        <w:rPr>
          <w:rFonts w:ascii="Arial" w:hAnsi="Arial" w:cs="Arial"/>
        </w:rPr>
        <w:t>Федерациясе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законнарында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каралмаган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булса</w:t>
      </w:r>
      <w:proofErr w:type="spellEnd"/>
      <w:r w:rsidRPr="00A74AAB">
        <w:rPr>
          <w:rFonts w:ascii="Arial" w:hAnsi="Arial" w:cs="Arial"/>
        </w:rPr>
        <w:t>;</w:t>
      </w:r>
    </w:p>
    <w:p w:rsidR="00A74AAB" w:rsidRPr="00A74AAB" w:rsidRDefault="00A74AAB" w:rsidP="00A74AAB">
      <w:pPr>
        <w:ind w:firstLine="567"/>
        <w:jc w:val="both"/>
        <w:rPr>
          <w:rFonts w:ascii="Arial" w:hAnsi="Arial" w:cs="Arial"/>
        </w:rPr>
      </w:pPr>
      <w:r w:rsidRPr="00A74AAB">
        <w:rPr>
          <w:rFonts w:ascii="Arial" w:hAnsi="Arial" w:cs="Arial"/>
        </w:rPr>
        <w:t xml:space="preserve">16) </w:t>
      </w:r>
      <w:proofErr w:type="spellStart"/>
      <w:r w:rsidRPr="00A74AAB">
        <w:rPr>
          <w:rFonts w:ascii="Arial" w:hAnsi="Arial" w:cs="Arial"/>
        </w:rPr>
        <w:t>яллаучы</w:t>
      </w:r>
      <w:proofErr w:type="spellEnd"/>
      <w:r w:rsidRPr="00A74AAB">
        <w:rPr>
          <w:rFonts w:ascii="Arial" w:hAnsi="Arial" w:cs="Arial"/>
        </w:rPr>
        <w:t xml:space="preserve"> (</w:t>
      </w:r>
      <w:proofErr w:type="spellStart"/>
      <w:r w:rsidRPr="00A74AAB">
        <w:rPr>
          <w:rFonts w:ascii="Arial" w:hAnsi="Arial" w:cs="Arial"/>
        </w:rPr>
        <w:t>эш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бирүче</w:t>
      </w:r>
      <w:proofErr w:type="spellEnd"/>
      <w:r w:rsidRPr="00A74AAB">
        <w:rPr>
          <w:rFonts w:ascii="Arial" w:hAnsi="Arial" w:cs="Arial"/>
        </w:rPr>
        <w:t xml:space="preserve">) </w:t>
      </w:r>
      <w:proofErr w:type="spellStart"/>
      <w:r w:rsidRPr="00A74AAB">
        <w:rPr>
          <w:rFonts w:ascii="Arial" w:hAnsi="Arial" w:cs="Arial"/>
        </w:rPr>
        <w:t>вәкиленең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язма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proofErr w:type="gramStart"/>
      <w:r w:rsidRPr="00A74AAB">
        <w:rPr>
          <w:rFonts w:ascii="Arial" w:hAnsi="Arial" w:cs="Arial"/>
        </w:rPr>
        <w:t>р</w:t>
      </w:r>
      <w:proofErr w:type="gramEnd"/>
      <w:r w:rsidRPr="00A74AAB">
        <w:rPr>
          <w:rFonts w:ascii="Arial" w:hAnsi="Arial" w:cs="Arial"/>
        </w:rPr>
        <w:t>өхсәтеннән</w:t>
      </w:r>
      <w:proofErr w:type="spellEnd"/>
      <w:r w:rsidRPr="00A74AAB">
        <w:rPr>
          <w:rFonts w:ascii="Arial" w:hAnsi="Arial" w:cs="Arial"/>
        </w:rPr>
        <w:t xml:space="preserve"> башка бары тик </w:t>
      </w:r>
      <w:proofErr w:type="spellStart"/>
      <w:r w:rsidRPr="00A74AAB">
        <w:rPr>
          <w:rFonts w:ascii="Arial" w:hAnsi="Arial" w:cs="Arial"/>
        </w:rPr>
        <w:t>чит</w:t>
      </w:r>
      <w:proofErr w:type="spellEnd"/>
      <w:r w:rsidRPr="00A74AAB">
        <w:rPr>
          <w:rFonts w:ascii="Arial" w:hAnsi="Arial" w:cs="Arial"/>
        </w:rPr>
        <w:t xml:space="preserve"> ил </w:t>
      </w:r>
      <w:proofErr w:type="spellStart"/>
      <w:r w:rsidRPr="00A74AAB">
        <w:rPr>
          <w:rFonts w:ascii="Arial" w:hAnsi="Arial" w:cs="Arial"/>
        </w:rPr>
        <w:t>дәүләтләре</w:t>
      </w:r>
      <w:proofErr w:type="spellEnd"/>
      <w:r w:rsidRPr="00A74AAB">
        <w:rPr>
          <w:rFonts w:ascii="Arial" w:hAnsi="Arial" w:cs="Arial"/>
        </w:rPr>
        <w:t xml:space="preserve">, </w:t>
      </w:r>
      <w:proofErr w:type="spellStart"/>
      <w:r w:rsidRPr="00A74AAB">
        <w:rPr>
          <w:rFonts w:ascii="Arial" w:hAnsi="Arial" w:cs="Arial"/>
        </w:rPr>
        <w:t>халыкара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һәм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чит</w:t>
      </w:r>
      <w:proofErr w:type="spellEnd"/>
      <w:r w:rsidRPr="00A74AAB">
        <w:rPr>
          <w:rFonts w:ascii="Arial" w:hAnsi="Arial" w:cs="Arial"/>
        </w:rPr>
        <w:t xml:space="preserve"> ил </w:t>
      </w:r>
      <w:proofErr w:type="spellStart"/>
      <w:r w:rsidRPr="00A74AAB">
        <w:rPr>
          <w:rFonts w:ascii="Arial" w:hAnsi="Arial" w:cs="Arial"/>
        </w:rPr>
        <w:t>оешмалары</w:t>
      </w:r>
      <w:proofErr w:type="spellEnd"/>
      <w:r w:rsidRPr="00A74AAB">
        <w:rPr>
          <w:rFonts w:ascii="Arial" w:hAnsi="Arial" w:cs="Arial"/>
        </w:rPr>
        <w:t xml:space="preserve">, </w:t>
      </w:r>
      <w:proofErr w:type="spellStart"/>
      <w:r w:rsidRPr="00A74AAB">
        <w:rPr>
          <w:rFonts w:ascii="Arial" w:hAnsi="Arial" w:cs="Arial"/>
        </w:rPr>
        <w:t>чит</w:t>
      </w:r>
      <w:proofErr w:type="spellEnd"/>
      <w:r w:rsidRPr="00A74AAB">
        <w:rPr>
          <w:rFonts w:ascii="Arial" w:hAnsi="Arial" w:cs="Arial"/>
        </w:rPr>
        <w:t xml:space="preserve"> ил </w:t>
      </w:r>
      <w:proofErr w:type="spellStart"/>
      <w:r w:rsidRPr="00A74AAB">
        <w:rPr>
          <w:rFonts w:ascii="Arial" w:hAnsi="Arial" w:cs="Arial"/>
        </w:rPr>
        <w:t>гражданнары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һәм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гражданлыгы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булмаган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затлар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акчалары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хисабына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финанслана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торган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түләүле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эшчәнлек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белән</w:t>
      </w:r>
      <w:proofErr w:type="spellEnd"/>
      <w:r w:rsidRPr="00A74AAB">
        <w:rPr>
          <w:rFonts w:ascii="Arial" w:hAnsi="Arial" w:cs="Arial"/>
        </w:rPr>
        <w:t xml:space="preserve">, </w:t>
      </w:r>
      <w:proofErr w:type="spellStart"/>
      <w:r w:rsidRPr="00A74AAB">
        <w:rPr>
          <w:rFonts w:ascii="Arial" w:hAnsi="Arial" w:cs="Arial"/>
        </w:rPr>
        <w:t>әгәр</w:t>
      </w:r>
      <w:proofErr w:type="spellEnd"/>
      <w:r w:rsidRPr="00A74AAB">
        <w:rPr>
          <w:rFonts w:ascii="Arial" w:hAnsi="Arial" w:cs="Arial"/>
        </w:rPr>
        <w:t xml:space="preserve"> Россия </w:t>
      </w:r>
      <w:proofErr w:type="spellStart"/>
      <w:r w:rsidRPr="00A74AAB">
        <w:rPr>
          <w:rFonts w:ascii="Arial" w:hAnsi="Arial" w:cs="Arial"/>
        </w:rPr>
        <w:t>Федерациясенең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халыкара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килешүендә</w:t>
      </w:r>
      <w:proofErr w:type="spellEnd"/>
      <w:r w:rsidRPr="00A74AAB">
        <w:rPr>
          <w:rFonts w:ascii="Arial" w:hAnsi="Arial" w:cs="Arial"/>
        </w:rPr>
        <w:t xml:space="preserve"> яки Россия </w:t>
      </w:r>
      <w:proofErr w:type="spellStart"/>
      <w:r w:rsidRPr="00A74AAB">
        <w:rPr>
          <w:rFonts w:ascii="Arial" w:hAnsi="Arial" w:cs="Arial"/>
        </w:rPr>
        <w:t>Федерациясе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законнарында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башкача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каралмаган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булса</w:t>
      </w:r>
      <w:proofErr w:type="spellEnd"/>
      <w:r w:rsidRPr="00A74AAB">
        <w:rPr>
          <w:rFonts w:ascii="Arial" w:hAnsi="Arial" w:cs="Arial"/>
        </w:rPr>
        <w:t>.»;</w:t>
      </w:r>
    </w:p>
    <w:p w:rsidR="00A74AAB" w:rsidRPr="00A74AAB" w:rsidRDefault="00A74AAB" w:rsidP="00A74AAB">
      <w:pPr>
        <w:ind w:firstLine="567"/>
        <w:jc w:val="both"/>
        <w:rPr>
          <w:rFonts w:ascii="Arial" w:hAnsi="Arial" w:cs="Arial"/>
        </w:rPr>
      </w:pPr>
      <w:r w:rsidRPr="00A74AAB">
        <w:rPr>
          <w:rFonts w:ascii="Arial" w:hAnsi="Arial" w:cs="Arial"/>
        </w:rPr>
        <w:t xml:space="preserve">1.2.  26 </w:t>
      </w:r>
      <w:proofErr w:type="spellStart"/>
      <w:r w:rsidRPr="00A74AAB">
        <w:rPr>
          <w:rFonts w:ascii="Arial" w:hAnsi="Arial" w:cs="Arial"/>
        </w:rPr>
        <w:t>нчы</w:t>
      </w:r>
      <w:proofErr w:type="spellEnd"/>
      <w:r w:rsidRPr="00A74AAB">
        <w:rPr>
          <w:rFonts w:ascii="Arial" w:hAnsi="Arial" w:cs="Arial"/>
        </w:rPr>
        <w:t xml:space="preserve">  </w:t>
      </w:r>
      <w:proofErr w:type="spellStart"/>
      <w:r w:rsidRPr="00A74AAB">
        <w:rPr>
          <w:rFonts w:ascii="Arial" w:hAnsi="Arial" w:cs="Arial"/>
        </w:rPr>
        <w:t>бүлекнең</w:t>
      </w:r>
      <w:proofErr w:type="spellEnd"/>
      <w:r w:rsidRPr="00A74AAB">
        <w:rPr>
          <w:rFonts w:ascii="Arial" w:hAnsi="Arial" w:cs="Arial"/>
        </w:rPr>
        <w:t xml:space="preserve"> 26.3 </w:t>
      </w:r>
      <w:proofErr w:type="spellStart"/>
      <w:r w:rsidRPr="00A74AAB">
        <w:rPr>
          <w:rFonts w:ascii="Arial" w:hAnsi="Arial" w:cs="Arial"/>
        </w:rPr>
        <w:t>пунктын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түбәндәге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редакциядә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бәян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proofErr w:type="gramStart"/>
      <w:r w:rsidRPr="00A74AAB">
        <w:rPr>
          <w:rFonts w:ascii="Arial" w:hAnsi="Arial" w:cs="Arial"/>
        </w:rPr>
        <w:t>ит</w:t>
      </w:r>
      <w:proofErr w:type="gramEnd"/>
      <w:r w:rsidRPr="00A74AAB">
        <w:rPr>
          <w:rFonts w:ascii="Arial" w:hAnsi="Arial" w:cs="Arial"/>
        </w:rPr>
        <w:t>әргә</w:t>
      </w:r>
      <w:proofErr w:type="spellEnd"/>
      <w:r w:rsidRPr="00A74AAB">
        <w:rPr>
          <w:rFonts w:ascii="Arial" w:hAnsi="Arial" w:cs="Arial"/>
        </w:rPr>
        <w:t>:</w:t>
      </w:r>
    </w:p>
    <w:p w:rsidR="00A74AAB" w:rsidRPr="00A74AAB" w:rsidRDefault="00A74AAB" w:rsidP="00A74AAB">
      <w:pPr>
        <w:ind w:firstLine="567"/>
        <w:jc w:val="both"/>
        <w:rPr>
          <w:rFonts w:ascii="Arial" w:hAnsi="Arial" w:cs="Arial"/>
        </w:rPr>
      </w:pPr>
      <w:r w:rsidRPr="00A74AAB">
        <w:rPr>
          <w:rFonts w:ascii="Arial" w:hAnsi="Arial" w:cs="Arial"/>
        </w:rPr>
        <w:t xml:space="preserve">«26.3. </w:t>
      </w:r>
      <w:proofErr w:type="spellStart"/>
      <w:r w:rsidRPr="00A74AAB">
        <w:rPr>
          <w:rFonts w:ascii="Arial" w:hAnsi="Arial" w:cs="Arial"/>
        </w:rPr>
        <w:t>Дисциплинар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түләтүләрне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куллану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һәм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бетерү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тәртибе</w:t>
      </w:r>
      <w:proofErr w:type="spellEnd"/>
      <w:r w:rsidRPr="00A74AAB">
        <w:rPr>
          <w:rFonts w:ascii="Arial" w:hAnsi="Arial" w:cs="Arial"/>
        </w:rPr>
        <w:t xml:space="preserve"> «Россия </w:t>
      </w:r>
      <w:proofErr w:type="spellStart"/>
      <w:r w:rsidRPr="00A74AAB">
        <w:rPr>
          <w:rFonts w:ascii="Arial" w:hAnsi="Arial" w:cs="Arial"/>
        </w:rPr>
        <w:t>Федерациясендә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муниципаль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хезмәт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турында</w:t>
      </w:r>
      <w:proofErr w:type="spellEnd"/>
      <w:r w:rsidRPr="00A74AAB">
        <w:rPr>
          <w:rFonts w:ascii="Arial" w:hAnsi="Arial" w:cs="Arial"/>
        </w:rPr>
        <w:t xml:space="preserve">» 2007 </w:t>
      </w:r>
      <w:proofErr w:type="spellStart"/>
      <w:r w:rsidRPr="00A74AAB">
        <w:rPr>
          <w:rFonts w:ascii="Arial" w:hAnsi="Arial" w:cs="Arial"/>
        </w:rPr>
        <w:t>елның</w:t>
      </w:r>
      <w:proofErr w:type="spellEnd"/>
      <w:r w:rsidRPr="00A74AAB">
        <w:rPr>
          <w:rFonts w:ascii="Arial" w:hAnsi="Arial" w:cs="Arial"/>
        </w:rPr>
        <w:t xml:space="preserve"> 2 </w:t>
      </w:r>
      <w:proofErr w:type="spellStart"/>
      <w:r w:rsidRPr="00A74AAB">
        <w:rPr>
          <w:rFonts w:ascii="Arial" w:hAnsi="Arial" w:cs="Arial"/>
        </w:rPr>
        <w:t>мартындагы</w:t>
      </w:r>
      <w:proofErr w:type="spellEnd"/>
      <w:r w:rsidRPr="00A74AAB">
        <w:rPr>
          <w:rFonts w:ascii="Arial" w:hAnsi="Arial" w:cs="Arial"/>
        </w:rPr>
        <w:t xml:space="preserve"> 25-ФЗ </w:t>
      </w:r>
      <w:proofErr w:type="spellStart"/>
      <w:r w:rsidRPr="00A74AAB">
        <w:rPr>
          <w:rFonts w:ascii="Arial" w:hAnsi="Arial" w:cs="Arial"/>
        </w:rPr>
        <w:t>номерлы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Федераль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законда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каралган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очраклардан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тыш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хезмәт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законнары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белән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билгеләнә</w:t>
      </w:r>
      <w:proofErr w:type="spellEnd"/>
      <w:r>
        <w:rPr>
          <w:rFonts w:ascii="Arial" w:hAnsi="Arial" w:cs="Arial"/>
        </w:rPr>
        <w:t>.</w:t>
      </w:r>
      <w:r w:rsidRPr="00A74AAB">
        <w:rPr>
          <w:rFonts w:ascii="Arial" w:hAnsi="Arial" w:cs="Arial"/>
        </w:rPr>
        <w:t>.</w:t>
      </w:r>
    </w:p>
    <w:p w:rsidR="00A74AAB" w:rsidRDefault="00A74AAB" w:rsidP="00A74AAB">
      <w:pPr>
        <w:ind w:firstLine="567"/>
        <w:jc w:val="both"/>
        <w:rPr>
          <w:rFonts w:ascii="Arial" w:hAnsi="Arial" w:cs="Arial"/>
        </w:rPr>
      </w:pPr>
      <w:r w:rsidRPr="00A74AAB">
        <w:rPr>
          <w:rFonts w:ascii="Arial" w:hAnsi="Arial" w:cs="Arial"/>
        </w:rPr>
        <w:tab/>
        <w:t xml:space="preserve">2.   </w:t>
      </w:r>
      <w:proofErr w:type="spellStart"/>
      <w:r w:rsidRPr="00A74AAB">
        <w:rPr>
          <w:rFonts w:ascii="Arial" w:hAnsi="Arial" w:cs="Arial"/>
        </w:rPr>
        <w:t>Әлеге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карарны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махсус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мәгълүмат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стендларында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түбәндәге</w:t>
      </w:r>
      <w:proofErr w:type="spellEnd"/>
      <w:r w:rsidRPr="00A74AAB">
        <w:rPr>
          <w:rFonts w:ascii="Arial" w:hAnsi="Arial" w:cs="Arial"/>
        </w:rPr>
        <w:t xml:space="preserve"> адрес </w:t>
      </w:r>
      <w:proofErr w:type="spellStart"/>
      <w:r w:rsidRPr="00A74AAB">
        <w:rPr>
          <w:rFonts w:ascii="Arial" w:hAnsi="Arial" w:cs="Arial"/>
        </w:rPr>
        <w:t>буенча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r w:rsidRPr="00A74AAB">
        <w:rPr>
          <w:rFonts w:ascii="Arial" w:hAnsi="Arial" w:cs="Arial"/>
        </w:rPr>
        <w:t>игълан</w:t>
      </w:r>
      <w:proofErr w:type="spellEnd"/>
      <w:r w:rsidRPr="00A74AAB">
        <w:rPr>
          <w:rFonts w:ascii="Arial" w:hAnsi="Arial" w:cs="Arial"/>
        </w:rPr>
        <w:t xml:space="preserve"> </w:t>
      </w:r>
      <w:proofErr w:type="spellStart"/>
      <w:proofErr w:type="gramStart"/>
      <w:r w:rsidRPr="00A74AAB">
        <w:rPr>
          <w:rFonts w:ascii="Arial" w:hAnsi="Arial" w:cs="Arial"/>
        </w:rPr>
        <w:t>ит</w:t>
      </w:r>
      <w:proofErr w:type="gramEnd"/>
      <w:r w:rsidRPr="00A74AAB">
        <w:rPr>
          <w:rFonts w:ascii="Arial" w:hAnsi="Arial" w:cs="Arial"/>
        </w:rPr>
        <w:t>әргә</w:t>
      </w:r>
      <w:proofErr w:type="spellEnd"/>
      <w:r w:rsidRPr="00A74AAB">
        <w:rPr>
          <w:rFonts w:ascii="Arial" w:hAnsi="Arial" w:cs="Arial"/>
        </w:rPr>
        <w:t xml:space="preserve">: </w:t>
      </w:r>
    </w:p>
    <w:p w:rsidR="00572C1F" w:rsidRPr="00D97181" w:rsidRDefault="00A74AAB" w:rsidP="00A74AAB">
      <w:pPr>
        <w:ind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Татарстан </w:t>
      </w:r>
      <w:proofErr w:type="spellStart"/>
      <w:r>
        <w:rPr>
          <w:rFonts w:ascii="Arial" w:hAnsi="Arial" w:cs="Arial"/>
          <w:bCs/>
        </w:rPr>
        <w:t>Республикасы</w:t>
      </w:r>
      <w:proofErr w:type="spellEnd"/>
      <w:r w:rsidRPr="00A74AAB">
        <w:rPr>
          <w:rFonts w:ascii="Arial" w:hAnsi="Arial" w:cs="Arial"/>
          <w:bCs/>
        </w:rPr>
        <w:t xml:space="preserve">, Нурлат  районы, </w:t>
      </w:r>
      <w:proofErr w:type="spellStart"/>
      <w:r>
        <w:rPr>
          <w:rFonts w:ascii="Arial" w:hAnsi="Arial" w:cs="Arial"/>
          <w:bCs/>
        </w:rPr>
        <w:t>Урта</w:t>
      </w:r>
      <w:proofErr w:type="spellEnd"/>
      <w:r>
        <w:rPr>
          <w:rFonts w:ascii="Arial" w:hAnsi="Arial" w:cs="Arial"/>
          <w:bCs/>
        </w:rPr>
        <w:t xml:space="preserve"> Камышлы </w:t>
      </w:r>
      <w:proofErr w:type="spellStart"/>
      <w:r>
        <w:rPr>
          <w:rFonts w:ascii="Arial" w:hAnsi="Arial" w:cs="Arial"/>
          <w:bCs/>
        </w:rPr>
        <w:t>авылы</w:t>
      </w:r>
      <w:proofErr w:type="spellEnd"/>
      <w:r>
        <w:rPr>
          <w:rFonts w:ascii="Arial" w:hAnsi="Arial" w:cs="Arial"/>
          <w:bCs/>
        </w:rPr>
        <w:t xml:space="preserve">, </w:t>
      </w:r>
      <w:proofErr w:type="spellStart"/>
      <w:r>
        <w:rPr>
          <w:rFonts w:ascii="Arial" w:hAnsi="Arial" w:cs="Arial"/>
          <w:bCs/>
        </w:rPr>
        <w:t>Мәктә</w:t>
      </w:r>
      <w:proofErr w:type="gramStart"/>
      <w:r>
        <w:rPr>
          <w:rFonts w:ascii="Arial" w:hAnsi="Arial" w:cs="Arial"/>
          <w:bCs/>
        </w:rPr>
        <w:t>п</w:t>
      </w:r>
      <w:proofErr w:type="spellEnd"/>
      <w:proofErr w:type="gram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урамы</w:t>
      </w:r>
      <w:proofErr w:type="spellEnd"/>
      <w:r>
        <w:rPr>
          <w:rFonts w:ascii="Arial" w:hAnsi="Arial" w:cs="Arial"/>
          <w:bCs/>
        </w:rPr>
        <w:t xml:space="preserve">, </w:t>
      </w:r>
      <w:r w:rsidRPr="00A74AAB">
        <w:rPr>
          <w:rFonts w:ascii="Arial" w:hAnsi="Arial" w:cs="Arial"/>
          <w:bCs/>
        </w:rPr>
        <w:t>3</w:t>
      </w:r>
      <w:r>
        <w:rPr>
          <w:rFonts w:ascii="Arial" w:hAnsi="Arial" w:cs="Arial"/>
          <w:bCs/>
        </w:rPr>
        <w:t>7</w:t>
      </w:r>
      <w:r w:rsidRPr="00A74AAB">
        <w:rPr>
          <w:rFonts w:ascii="Arial" w:hAnsi="Arial" w:cs="Arial"/>
          <w:bCs/>
        </w:rPr>
        <w:t xml:space="preserve">нче </w:t>
      </w:r>
      <w:proofErr w:type="spellStart"/>
      <w:r w:rsidRPr="00A74AAB">
        <w:rPr>
          <w:rFonts w:ascii="Arial" w:hAnsi="Arial" w:cs="Arial"/>
          <w:bCs/>
        </w:rPr>
        <w:t>йорт</w:t>
      </w:r>
      <w:proofErr w:type="spellEnd"/>
      <w:r w:rsidRPr="00A74AAB">
        <w:rPr>
          <w:rFonts w:ascii="Arial" w:hAnsi="Arial" w:cs="Arial"/>
          <w:bCs/>
        </w:rPr>
        <w:t>;</w:t>
      </w:r>
    </w:p>
    <w:p w:rsidR="00A74AAB" w:rsidRPr="00A74AAB" w:rsidRDefault="00A74AAB" w:rsidP="00A74AAB">
      <w:pPr>
        <w:jc w:val="both"/>
        <w:rPr>
          <w:rFonts w:ascii="Arial" w:hAnsi="Arial" w:cs="Arial"/>
          <w:bCs/>
        </w:rPr>
      </w:pPr>
      <w:r w:rsidRPr="00A74AAB">
        <w:rPr>
          <w:rFonts w:ascii="Arial" w:hAnsi="Arial" w:cs="Arial"/>
          <w:bCs/>
        </w:rPr>
        <w:t xml:space="preserve">Татарстан </w:t>
      </w:r>
      <w:proofErr w:type="spellStart"/>
      <w:r w:rsidRPr="00A74AAB">
        <w:rPr>
          <w:rFonts w:ascii="Arial" w:hAnsi="Arial" w:cs="Arial"/>
          <w:bCs/>
        </w:rPr>
        <w:t>Республикасы</w:t>
      </w:r>
      <w:proofErr w:type="spellEnd"/>
      <w:r w:rsidRPr="00A74AAB">
        <w:rPr>
          <w:rFonts w:ascii="Arial" w:hAnsi="Arial" w:cs="Arial"/>
          <w:bCs/>
        </w:rPr>
        <w:t xml:space="preserve">, Нурлат  </w:t>
      </w:r>
      <w:proofErr w:type="spellStart"/>
      <w:r w:rsidRPr="00A74AAB">
        <w:rPr>
          <w:rFonts w:ascii="Arial" w:hAnsi="Arial" w:cs="Arial"/>
          <w:bCs/>
        </w:rPr>
        <w:t>муниципаль</w:t>
      </w:r>
      <w:proofErr w:type="spellEnd"/>
      <w:r w:rsidRPr="00A74AAB">
        <w:rPr>
          <w:rFonts w:ascii="Arial" w:hAnsi="Arial" w:cs="Arial"/>
          <w:bCs/>
        </w:rPr>
        <w:t xml:space="preserve"> районы, </w:t>
      </w:r>
      <w:proofErr w:type="spellStart"/>
      <w:r w:rsidRPr="00A74AAB">
        <w:rPr>
          <w:rFonts w:ascii="Arial" w:hAnsi="Arial" w:cs="Arial"/>
          <w:bCs/>
        </w:rPr>
        <w:t>Чияле</w:t>
      </w:r>
      <w:proofErr w:type="spellEnd"/>
      <w:r w:rsidRPr="00A74AAB">
        <w:rPr>
          <w:rFonts w:ascii="Arial" w:hAnsi="Arial" w:cs="Arial"/>
          <w:bCs/>
        </w:rPr>
        <w:t xml:space="preserve"> Алан </w:t>
      </w:r>
      <w:proofErr w:type="spellStart"/>
      <w:r w:rsidRPr="00A74AAB">
        <w:rPr>
          <w:rFonts w:ascii="Arial" w:hAnsi="Arial" w:cs="Arial"/>
          <w:bCs/>
        </w:rPr>
        <w:t>авылы</w:t>
      </w:r>
      <w:proofErr w:type="spellEnd"/>
      <w:r w:rsidRPr="00A74AAB">
        <w:rPr>
          <w:rFonts w:ascii="Arial" w:hAnsi="Arial" w:cs="Arial"/>
          <w:bCs/>
        </w:rPr>
        <w:t xml:space="preserve">, </w:t>
      </w:r>
      <w:proofErr w:type="spellStart"/>
      <w:r w:rsidRPr="00A74AAB">
        <w:rPr>
          <w:rFonts w:ascii="Arial" w:hAnsi="Arial" w:cs="Arial"/>
          <w:bCs/>
        </w:rPr>
        <w:t>Мәктә</w:t>
      </w:r>
      <w:proofErr w:type="gramStart"/>
      <w:r w:rsidRPr="00A74AAB">
        <w:rPr>
          <w:rFonts w:ascii="Arial" w:hAnsi="Arial" w:cs="Arial"/>
          <w:bCs/>
        </w:rPr>
        <w:t>п</w:t>
      </w:r>
      <w:proofErr w:type="spellEnd"/>
      <w:proofErr w:type="gramEnd"/>
      <w:r w:rsidRPr="00A74AAB">
        <w:rPr>
          <w:rFonts w:ascii="Arial" w:hAnsi="Arial" w:cs="Arial"/>
          <w:bCs/>
        </w:rPr>
        <w:t xml:space="preserve"> </w:t>
      </w:r>
      <w:proofErr w:type="spellStart"/>
      <w:r w:rsidRPr="00A74AAB">
        <w:rPr>
          <w:rFonts w:ascii="Arial" w:hAnsi="Arial" w:cs="Arial"/>
          <w:bCs/>
        </w:rPr>
        <w:t>урамы</w:t>
      </w:r>
      <w:proofErr w:type="spellEnd"/>
      <w:r w:rsidRPr="00A74AAB">
        <w:rPr>
          <w:rFonts w:ascii="Arial" w:hAnsi="Arial" w:cs="Arial"/>
          <w:bCs/>
        </w:rPr>
        <w:t xml:space="preserve">, 5 </w:t>
      </w:r>
      <w:proofErr w:type="spellStart"/>
      <w:r w:rsidRPr="00A74AAB">
        <w:rPr>
          <w:rFonts w:ascii="Arial" w:hAnsi="Arial" w:cs="Arial"/>
          <w:bCs/>
        </w:rPr>
        <w:t>нче</w:t>
      </w:r>
      <w:proofErr w:type="spellEnd"/>
      <w:r w:rsidRPr="00A74AAB">
        <w:rPr>
          <w:rFonts w:ascii="Arial" w:hAnsi="Arial" w:cs="Arial"/>
          <w:bCs/>
        </w:rPr>
        <w:t xml:space="preserve"> </w:t>
      </w:r>
      <w:proofErr w:type="spellStart"/>
      <w:r w:rsidRPr="00A74AAB">
        <w:rPr>
          <w:rFonts w:ascii="Arial" w:hAnsi="Arial" w:cs="Arial"/>
          <w:bCs/>
        </w:rPr>
        <w:t>йорт</w:t>
      </w:r>
      <w:proofErr w:type="spellEnd"/>
      <w:r w:rsidRPr="00A74AAB">
        <w:rPr>
          <w:rFonts w:ascii="Arial" w:hAnsi="Arial" w:cs="Arial"/>
          <w:bCs/>
        </w:rPr>
        <w:t xml:space="preserve">., </w:t>
      </w:r>
      <w:proofErr w:type="spellStart"/>
      <w:r w:rsidRPr="00A74AAB">
        <w:rPr>
          <w:rFonts w:ascii="Arial" w:hAnsi="Arial" w:cs="Arial"/>
          <w:bCs/>
        </w:rPr>
        <w:t>әлеге</w:t>
      </w:r>
      <w:proofErr w:type="spellEnd"/>
      <w:r w:rsidRPr="00A74AAB">
        <w:rPr>
          <w:rFonts w:ascii="Arial" w:hAnsi="Arial" w:cs="Arial"/>
          <w:bCs/>
        </w:rPr>
        <w:t xml:space="preserve"> </w:t>
      </w:r>
      <w:proofErr w:type="spellStart"/>
      <w:r w:rsidRPr="00A74AAB">
        <w:rPr>
          <w:rFonts w:ascii="Arial" w:hAnsi="Arial" w:cs="Arial"/>
          <w:bCs/>
        </w:rPr>
        <w:t>карарны</w:t>
      </w:r>
      <w:proofErr w:type="spellEnd"/>
      <w:r w:rsidRPr="00A74AAB">
        <w:rPr>
          <w:rFonts w:ascii="Arial" w:hAnsi="Arial" w:cs="Arial"/>
          <w:bCs/>
        </w:rPr>
        <w:t xml:space="preserve"> Татарстан </w:t>
      </w:r>
      <w:proofErr w:type="spellStart"/>
      <w:r w:rsidRPr="00A74AAB">
        <w:rPr>
          <w:rFonts w:ascii="Arial" w:hAnsi="Arial" w:cs="Arial"/>
          <w:bCs/>
        </w:rPr>
        <w:t>Республикасы</w:t>
      </w:r>
      <w:proofErr w:type="spellEnd"/>
      <w:r w:rsidRPr="00A74AAB">
        <w:rPr>
          <w:rFonts w:ascii="Arial" w:hAnsi="Arial" w:cs="Arial"/>
          <w:bCs/>
        </w:rPr>
        <w:t xml:space="preserve"> </w:t>
      </w:r>
      <w:proofErr w:type="spellStart"/>
      <w:r w:rsidRPr="00A74AAB">
        <w:rPr>
          <w:rFonts w:ascii="Arial" w:hAnsi="Arial" w:cs="Arial"/>
          <w:bCs/>
        </w:rPr>
        <w:t>рәсми</w:t>
      </w:r>
      <w:proofErr w:type="spellEnd"/>
      <w:r w:rsidRPr="00A74AAB">
        <w:rPr>
          <w:rFonts w:ascii="Arial" w:hAnsi="Arial" w:cs="Arial"/>
          <w:bCs/>
        </w:rPr>
        <w:t xml:space="preserve"> </w:t>
      </w:r>
      <w:proofErr w:type="spellStart"/>
      <w:r w:rsidRPr="00A74AAB">
        <w:rPr>
          <w:rFonts w:ascii="Arial" w:hAnsi="Arial" w:cs="Arial"/>
          <w:bCs/>
        </w:rPr>
        <w:t>хокукый</w:t>
      </w:r>
      <w:proofErr w:type="spellEnd"/>
      <w:r w:rsidRPr="00A74AAB">
        <w:rPr>
          <w:rFonts w:ascii="Arial" w:hAnsi="Arial" w:cs="Arial"/>
          <w:bCs/>
        </w:rPr>
        <w:t xml:space="preserve"> </w:t>
      </w:r>
      <w:proofErr w:type="spellStart"/>
      <w:r w:rsidRPr="00A74AAB">
        <w:rPr>
          <w:rFonts w:ascii="Arial" w:hAnsi="Arial" w:cs="Arial"/>
          <w:bCs/>
        </w:rPr>
        <w:t>мәгълүмат</w:t>
      </w:r>
      <w:proofErr w:type="spellEnd"/>
      <w:r w:rsidRPr="00A74AAB">
        <w:rPr>
          <w:rFonts w:ascii="Arial" w:hAnsi="Arial" w:cs="Arial"/>
          <w:bCs/>
        </w:rPr>
        <w:t xml:space="preserve"> </w:t>
      </w:r>
      <w:proofErr w:type="spellStart"/>
      <w:r w:rsidRPr="00A74AAB">
        <w:rPr>
          <w:rFonts w:ascii="Arial" w:hAnsi="Arial" w:cs="Arial"/>
          <w:bCs/>
        </w:rPr>
        <w:t>порталында</w:t>
      </w:r>
      <w:proofErr w:type="spellEnd"/>
      <w:r w:rsidRPr="00A74AAB">
        <w:rPr>
          <w:rFonts w:ascii="Arial" w:hAnsi="Arial" w:cs="Arial"/>
          <w:bCs/>
        </w:rPr>
        <w:t xml:space="preserve">, </w:t>
      </w:r>
      <w:proofErr w:type="spellStart"/>
      <w:r w:rsidRPr="00A74AAB">
        <w:rPr>
          <w:rFonts w:ascii="Arial" w:hAnsi="Arial" w:cs="Arial"/>
          <w:bCs/>
        </w:rPr>
        <w:t>шул</w:t>
      </w:r>
      <w:proofErr w:type="spellEnd"/>
      <w:r w:rsidRPr="00A74AAB">
        <w:rPr>
          <w:rFonts w:ascii="Arial" w:hAnsi="Arial" w:cs="Arial"/>
          <w:bCs/>
        </w:rPr>
        <w:t xml:space="preserve"> </w:t>
      </w:r>
      <w:proofErr w:type="spellStart"/>
      <w:r w:rsidRPr="00A74AAB">
        <w:rPr>
          <w:rFonts w:ascii="Arial" w:hAnsi="Arial" w:cs="Arial"/>
          <w:bCs/>
        </w:rPr>
        <w:t>исәптән</w:t>
      </w:r>
      <w:proofErr w:type="spellEnd"/>
      <w:r w:rsidRPr="00A74AAB">
        <w:rPr>
          <w:rFonts w:ascii="Arial" w:hAnsi="Arial" w:cs="Arial"/>
          <w:bCs/>
        </w:rPr>
        <w:t xml:space="preserve"> Татарстан </w:t>
      </w:r>
      <w:proofErr w:type="spellStart"/>
      <w:r w:rsidRPr="00A74AAB">
        <w:rPr>
          <w:rFonts w:ascii="Arial" w:hAnsi="Arial" w:cs="Arial"/>
          <w:bCs/>
        </w:rPr>
        <w:t>Республикасы</w:t>
      </w:r>
      <w:proofErr w:type="spellEnd"/>
      <w:r w:rsidRPr="00A74AAB">
        <w:rPr>
          <w:rFonts w:ascii="Arial" w:hAnsi="Arial" w:cs="Arial"/>
          <w:bCs/>
        </w:rPr>
        <w:t xml:space="preserve"> Нурлат </w:t>
      </w:r>
      <w:proofErr w:type="spellStart"/>
      <w:r w:rsidRPr="00A74AAB">
        <w:rPr>
          <w:rFonts w:ascii="Arial" w:hAnsi="Arial" w:cs="Arial"/>
          <w:bCs/>
        </w:rPr>
        <w:t>муниципаль</w:t>
      </w:r>
      <w:proofErr w:type="spellEnd"/>
      <w:r w:rsidRPr="00A74AAB">
        <w:rPr>
          <w:rFonts w:ascii="Arial" w:hAnsi="Arial" w:cs="Arial"/>
          <w:bCs/>
        </w:rPr>
        <w:t xml:space="preserve"> </w:t>
      </w:r>
      <w:proofErr w:type="spellStart"/>
      <w:r w:rsidRPr="00A74AAB">
        <w:rPr>
          <w:rFonts w:ascii="Arial" w:hAnsi="Arial" w:cs="Arial"/>
          <w:bCs/>
        </w:rPr>
        <w:t>районының</w:t>
      </w:r>
      <w:proofErr w:type="spellEnd"/>
      <w:r w:rsidRPr="00A74AAB">
        <w:rPr>
          <w:rFonts w:ascii="Arial" w:hAnsi="Arial" w:cs="Arial"/>
          <w:bCs/>
        </w:rPr>
        <w:t xml:space="preserve"> </w:t>
      </w:r>
      <w:proofErr w:type="spellStart"/>
      <w:r w:rsidRPr="00A74AAB">
        <w:rPr>
          <w:rFonts w:ascii="Arial" w:hAnsi="Arial" w:cs="Arial"/>
          <w:bCs/>
        </w:rPr>
        <w:t>рәсми</w:t>
      </w:r>
      <w:proofErr w:type="spellEnd"/>
      <w:r w:rsidRPr="00A74AAB">
        <w:rPr>
          <w:rFonts w:ascii="Arial" w:hAnsi="Arial" w:cs="Arial"/>
          <w:bCs/>
        </w:rPr>
        <w:t xml:space="preserve"> </w:t>
      </w:r>
      <w:proofErr w:type="spellStart"/>
      <w:r w:rsidRPr="00A74AAB">
        <w:rPr>
          <w:rFonts w:ascii="Arial" w:hAnsi="Arial" w:cs="Arial"/>
          <w:bCs/>
        </w:rPr>
        <w:t>сайтында</w:t>
      </w:r>
      <w:proofErr w:type="spellEnd"/>
      <w:r w:rsidRPr="00A74AAB">
        <w:rPr>
          <w:rFonts w:ascii="Arial" w:hAnsi="Arial" w:cs="Arial"/>
          <w:bCs/>
        </w:rPr>
        <w:t xml:space="preserve"> </w:t>
      </w:r>
      <w:proofErr w:type="spellStart"/>
      <w:r w:rsidRPr="00A74AAB">
        <w:rPr>
          <w:rFonts w:ascii="Arial" w:hAnsi="Arial" w:cs="Arial"/>
          <w:bCs/>
        </w:rPr>
        <w:t>урнаштырырга</w:t>
      </w:r>
      <w:proofErr w:type="spellEnd"/>
      <w:r w:rsidRPr="00A74AAB">
        <w:rPr>
          <w:rFonts w:ascii="Arial" w:hAnsi="Arial" w:cs="Arial"/>
          <w:bCs/>
        </w:rPr>
        <w:t>.</w:t>
      </w:r>
    </w:p>
    <w:p w:rsidR="00A74AAB" w:rsidRPr="00A74AAB" w:rsidRDefault="00A74AAB" w:rsidP="00A74AAB">
      <w:pPr>
        <w:rPr>
          <w:rFonts w:ascii="Arial" w:hAnsi="Arial" w:cs="Arial"/>
          <w:bCs/>
        </w:rPr>
      </w:pPr>
    </w:p>
    <w:p w:rsidR="00A74AAB" w:rsidRPr="00A74AAB" w:rsidRDefault="00A74AAB" w:rsidP="00A74AAB">
      <w:pPr>
        <w:rPr>
          <w:rFonts w:ascii="Arial" w:hAnsi="Arial" w:cs="Arial"/>
          <w:bCs/>
        </w:rPr>
      </w:pPr>
    </w:p>
    <w:p w:rsidR="00A74AAB" w:rsidRPr="00A74AAB" w:rsidRDefault="00A74AAB" w:rsidP="00A74AAB">
      <w:pPr>
        <w:rPr>
          <w:rFonts w:ascii="Arial" w:hAnsi="Arial" w:cs="Arial"/>
          <w:bCs/>
        </w:rPr>
      </w:pPr>
    </w:p>
    <w:p w:rsidR="00A74AAB" w:rsidRPr="00A74AAB" w:rsidRDefault="00A74AAB" w:rsidP="00A74AAB">
      <w:pPr>
        <w:rPr>
          <w:rFonts w:ascii="Arial" w:hAnsi="Arial" w:cs="Arial"/>
          <w:bCs/>
        </w:rPr>
      </w:pPr>
      <w:r w:rsidRPr="00A74AAB">
        <w:rPr>
          <w:rFonts w:ascii="Arial" w:hAnsi="Arial" w:cs="Arial"/>
          <w:bCs/>
        </w:rPr>
        <w:t xml:space="preserve">Татарстан </w:t>
      </w:r>
      <w:proofErr w:type="spellStart"/>
      <w:r w:rsidRPr="00A74AAB">
        <w:rPr>
          <w:rFonts w:ascii="Arial" w:hAnsi="Arial" w:cs="Arial"/>
          <w:bCs/>
        </w:rPr>
        <w:t>Республикасы</w:t>
      </w:r>
      <w:proofErr w:type="spellEnd"/>
    </w:p>
    <w:p w:rsidR="00A74AAB" w:rsidRPr="00A74AAB" w:rsidRDefault="00A74AAB" w:rsidP="00A74AAB">
      <w:pPr>
        <w:rPr>
          <w:rFonts w:ascii="Arial" w:hAnsi="Arial" w:cs="Arial"/>
          <w:bCs/>
        </w:rPr>
      </w:pPr>
      <w:r w:rsidRPr="00A74AAB">
        <w:rPr>
          <w:rFonts w:ascii="Arial" w:hAnsi="Arial" w:cs="Arial"/>
          <w:bCs/>
        </w:rPr>
        <w:t>Нурлат муниципаль районы</w:t>
      </w:r>
    </w:p>
    <w:p w:rsidR="00A74AAB" w:rsidRPr="00A74AAB" w:rsidRDefault="00A74AAB" w:rsidP="00A74AAB">
      <w:pPr>
        <w:rPr>
          <w:rFonts w:ascii="Arial" w:hAnsi="Arial" w:cs="Arial"/>
          <w:bCs/>
        </w:rPr>
      </w:pPr>
      <w:proofErr w:type="spellStart"/>
      <w:r w:rsidRPr="00A74AAB">
        <w:rPr>
          <w:rFonts w:ascii="Arial" w:hAnsi="Arial" w:cs="Arial"/>
          <w:bCs/>
        </w:rPr>
        <w:t>Урта</w:t>
      </w:r>
      <w:proofErr w:type="spellEnd"/>
      <w:r w:rsidRPr="00A74AAB">
        <w:rPr>
          <w:rFonts w:ascii="Arial" w:hAnsi="Arial" w:cs="Arial"/>
          <w:bCs/>
        </w:rPr>
        <w:t xml:space="preserve"> Камышлы </w:t>
      </w:r>
      <w:proofErr w:type="spellStart"/>
      <w:r w:rsidRPr="00A74AAB">
        <w:rPr>
          <w:rFonts w:ascii="Arial" w:hAnsi="Arial" w:cs="Arial"/>
          <w:bCs/>
        </w:rPr>
        <w:t>авыл</w:t>
      </w:r>
      <w:proofErr w:type="spellEnd"/>
      <w:r w:rsidRPr="00A74AAB">
        <w:rPr>
          <w:rFonts w:ascii="Arial" w:hAnsi="Arial" w:cs="Arial"/>
          <w:bCs/>
        </w:rPr>
        <w:t xml:space="preserve"> </w:t>
      </w:r>
      <w:proofErr w:type="spellStart"/>
      <w:r w:rsidRPr="00A74AAB">
        <w:rPr>
          <w:rFonts w:ascii="Arial" w:hAnsi="Arial" w:cs="Arial"/>
          <w:bCs/>
        </w:rPr>
        <w:t>җирлеге</w:t>
      </w:r>
      <w:proofErr w:type="spellEnd"/>
    </w:p>
    <w:p w:rsidR="00572C1F" w:rsidRPr="00D97181" w:rsidRDefault="00A74AAB" w:rsidP="00A74AAB">
      <w:pPr>
        <w:rPr>
          <w:rFonts w:ascii="Arial" w:hAnsi="Arial" w:cs="Arial"/>
        </w:rPr>
      </w:pPr>
      <w:r w:rsidRPr="00A74AAB">
        <w:rPr>
          <w:rFonts w:ascii="Arial" w:hAnsi="Arial" w:cs="Arial"/>
          <w:bCs/>
        </w:rPr>
        <w:t xml:space="preserve">Советы </w:t>
      </w:r>
      <w:proofErr w:type="spellStart"/>
      <w:proofErr w:type="gramStart"/>
      <w:r w:rsidRPr="00A74AAB">
        <w:rPr>
          <w:rFonts w:ascii="Arial" w:hAnsi="Arial" w:cs="Arial"/>
          <w:bCs/>
        </w:rPr>
        <w:t>р</w:t>
      </w:r>
      <w:proofErr w:type="gramEnd"/>
      <w:r w:rsidRPr="00A74AAB">
        <w:rPr>
          <w:rFonts w:ascii="Arial" w:hAnsi="Arial" w:cs="Arial"/>
          <w:bCs/>
        </w:rPr>
        <w:t>әисе</w:t>
      </w:r>
      <w:proofErr w:type="spellEnd"/>
      <w:r w:rsidR="00572C1F" w:rsidRPr="00D97181">
        <w:rPr>
          <w:rFonts w:ascii="Arial" w:hAnsi="Arial" w:cs="Arial"/>
          <w:bCs/>
        </w:rPr>
        <w:t xml:space="preserve">                                                                     Н.А. Баймяшкина</w:t>
      </w:r>
    </w:p>
    <w:p w:rsidR="00572C1F" w:rsidRPr="00D97181" w:rsidRDefault="00572C1F" w:rsidP="00572C1F">
      <w:pPr>
        <w:jc w:val="center"/>
        <w:rPr>
          <w:rFonts w:ascii="Arial" w:hAnsi="Arial" w:cs="Arial"/>
        </w:rPr>
      </w:pPr>
    </w:p>
    <w:p w:rsidR="00572C1F" w:rsidRPr="00D97181" w:rsidRDefault="00572C1F" w:rsidP="00572C1F">
      <w:pPr>
        <w:jc w:val="center"/>
        <w:rPr>
          <w:rFonts w:ascii="Arial" w:hAnsi="Arial" w:cs="Arial"/>
        </w:rPr>
      </w:pPr>
    </w:p>
    <w:p w:rsidR="00030093" w:rsidRPr="00D97181" w:rsidRDefault="00030093" w:rsidP="00572C1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sectPr w:rsidR="00030093" w:rsidRPr="00D97181" w:rsidSect="00A274CC">
      <w:pgSz w:w="11906" w:h="16838"/>
      <w:pgMar w:top="53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2D79"/>
    <w:multiLevelType w:val="hybridMultilevel"/>
    <w:tmpl w:val="1F88FCE0"/>
    <w:lvl w:ilvl="0" w:tplc="9DDEDD1C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BFE1B2D"/>
    <w:multiLevelType w:val="singleLevel"/>
    <w:tmpl w:val="7178ABD0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</w:lvl>
  </w:abstractNum>
  <w:abstractNum w:abstractNumId="2">
    <w:nsid w:val="38042DEC"/>
    <w:multiLevelType w:val="hybridMultilevel"/>
    <w:tmpl w:val="F416759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388E4D86"/>
    <w:multiLevelType w:val="hybridMultilevel"/>
    <w:tmpl w:val="0836549A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DAB52C2"/>
    <w:multiLevelType w:val="hybridMultilevel"/>
    <w:tmpl w:val="B7F27558"/>
    <w:lvl w:ilvl="0" w:tplc="34864B6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5">
    <w:nsid w:val="59710E07"/>
    <w:multiLevelType w:val="hybridMultilevel"/>
    <w:tmpl w:val="30EAD038"/>
    <w:lvl w:ilvl="0" w:tplc="E2C0A27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6">
    <w:nsid w:val="6E730D29"/>
    <w:multiLevelType w:val="singleLevel"/>
    <w:tmpl w:val="33E66B3A"/>
    <w:lvl w:ilvl="0">
      <w:start w:val="2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6"/>
    <w:lvlOverride w:ilvl="0">
      <w:startOverride w:val="2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334"/>
    <w:rsid w:val="00003040"/>
    <w:rsid w:val="00030093"/>
    <w:rsid w:val="0009587C"/>
    <w:rsid w:val="000A2287"/>
    <w:rsid w:val="000A34E6"/>
    <w:rsid w:val="000A7211"/>
    <w:rsid w:val="000C3BAC"/>
    <w:rsid w:val="000E3EB2"/>
    <w:rsid w:val="000E71E3"/>
    <w:rsid w:val="000F21B4"/>
    <w:rsid w:val="000F40A9"/>
    <w:rsid w:val="00151668"/>
    <w:rsid w:val="00165092"/>
    <w:rsid w:val="00166B30"/>
    <w:rsid w:val="0018428A"/>
    <w:rsid w:val="00196D66"/>
    <w:rsid w:val="001B5BD6"/>
    <w:rsid w:val="001B7529"/>
    <w:rsid w:val="001C2157"/>
    <w:rsid w:val="001C2B14"/>
    <w:rsid w:val="001C7B1F"/>
    <w:rsid w:val="001E3BB2"/>
    <w:rsid w:val="002144C8"/>
    <w:rsid w:val="00232FA8"/>
    <w:rsid w:val="00277F3D"/>
    <w:rsid w:val="00291AB0"/>
    <w:rsid w:val="002B60E3"/>
    <w:rsid w:val="002C0C19"/>
    <w:rsid w:val="002D1567"/>
    <w:rsid w:val="002D28EB"/>
    <w:rsid w:val="002E4DB6"/>
    <w:rsid w:val="00300FAD"/>
    <w:rsid w:val="00302E9F"/>
    <w:rsid w:val="003073D1"/>
    <w:rsid w:val="00314BA2"/>
    <w:rsid w:val="00322254"/>
    <w:rsid w:val="00325D8C"/>
    <w:rsid w:val="00336147"/>
    <w:rsid w:val="00351093"/>
    <w:rsid w:val="003510F1"/>
    <w:rsid w:val="00362989"/>
    <w:rsid w:val="0038382A"/>
    <w:rsid w:val="003908D6"/>
    <w:rsid w:val="00395BD6"/>
    <w:rsid w:val="003A3636"/>
    <w:rsid w:val="003A398A"/>
    <w:rsid w:val="003B7FF7"/>
    <w:rsid w:val="003E060B"/>
    <w:rsid w:val="003F6C4F"/>
    <w:rsid w:val="004034C4"/>
    <w:rsid w:val="00432054"/>
    <w:rsid w:val="00455BAE"/>
    <w:rsid w:val="0045664D"/>
    <w:rsid w:val="004647A5"/>
    <w:rsid w:val="00472803"/>
    <w:rsid w:val="004A5902"/>
    <w:rsid w:val="004D4340"/>
    <w:rsid w:val="004E1713"/>
    <w:rsid w:val="00500CB9"/>
    <w:rsid w:val="0053220E"/>
    <w:rsid w:val="0054275F"/>
    <w:rsid w:val="00553B05"/>
    <w:rsid w:val="005579C4"/>
    <w:rsid w:val="00572C1F"/>
    <w:rsid w:val="0057616F"/>
    <w:rsid w:val="0058179E"/>
    <w:rsid w:val="00584C88"/>
    <w:rsid w:val="0059499D"/>
    <w:rsid w:val="005E4E2F"/>
    <w:rsid w:val="005F337F"/>
    <w:rsid w:val="005F5ECA"/>
    <w:rsid w:val="005F67ED"/>
    <w:rsid w:val="00604553"/>
    <w:rsid w:val="00606FEC"/>
    <w:rsid w:val="00626141"/>
    <w:rsid w:val="00657BB4"/>
    <w:rsid w:val="006628F6"/>
    <w:rsid w:val="00690587"/>
    <w:rsid w:val="00693FB8"/>
    <w:rsid w:val="0069493B"/>
    <w:rsid w:val="006C17A1"/>
    <w:rsid w:val="006E55D2"/>
    <w:rsid w:val="00712BD4"/>
    <w:rsid w:val="00721DCA"/>
    <w:rsid w:val="00727530"/>
    <w:rsid w:val="00736440"/>
    <w:rsid w:val="007768B3"/>
    <w:rsid w:val="0078392A"/>
    <w:rsid w:val="007A5293"/>
    <w:rsid w:val="007D2F68"/>
    <w:rsid w:val="007E5CD6"/>
    <w:rsid w:val="00855114"/>
    <w:rsid w:val="00866E7A"/>
    <w:rsid w:val="00870442"/>
    <w:rsid w:val="00875776"/>
    <w:rsid w:val="00892C8C"/>
    <w:rsid w:val="008A3092"/>
    <w:rsid w:val="008D44F5"/>
    <w:rsid w:val="008E2483"/>
    <w:rsid w:val="008E67B5"/>
    <w:rsid w:val="008F2BCF"/>
    <w:rsid w:val="00911714"/>
    <w:rsid w:val="00924BD6"/>
    <w:rsid w:val="00930333"/>
    <w:rsid w:val="00940335"/>
    <w:rsid w:val="0094221E"/>
    <w:rsid w:val="0096411F"/>
    <w:rsid w:val="00972A41"/>
    <w:rsid w:val="00982E25"/>
    <w:rsid w:val="00985568"/>
    <w:rsid w:val="00990485"/>
    <w:rsid w:val="009B36DC"/>
    <w:rsid w:val="009C64A5"/>
    <w:rsid w:val="00A0510D"/>
    <w:rsid w:val="00A12D6B"/>
    <w:rsid w:val="00A274CC"/>
    <w:rsid w:val="00A338BF"/>
    <w:rsid w:val="00A33D3E"/>
    <w:rsid w:val="00A33E22"/>
    <w:rsid w:val="00A50FA6"/>
    <w:rsid w:val="00A55C46"/>
    <w:rsid w:val="00A6190F"/>
    <w:rsid w:val="00A63622"/>
    <w:rsid w:val="00A711CD"/>
    <w:rsid w:val="00A74AAB"/>
    <w:rsid w:val="00A8633B"/>
    <w:rsid w:val="00A93C16"/>
    <w:rsid w:val="00AA38CB"/>
    <w:rsid w:val="00AC76F6"/>
    <w:rsid w:val="00AD5E3B"/>
    <w:rsid w:val="00AE4AE4"/>
    <w:rsid w:val="00AF04D4"/>
    <w:rsid w:val="00B13334"/>
    <w:rsid w:val="00B15DEB"/>
    <w:rsid w:val="00B17B97"/>
    <w:rsid w:val="00B33FC0"/>
    <w:rsid w:val="00B3773D"/>
    <w:rsid w:val="00B9507E"/>
    <w:rsid w:val="00B951A7"/>
    <w:rsid w:val="00BD7F17"/>
    <w:rsid w:val="00BE1768"/>
    <w:rsid w:val="00C05BE9"/>
    <w:rsid w:val="00C17329"/>
    <w:rsid w:val="00C2356D"/>
    <w:rsid w:val="00C26776"/>
    <w:rsid w:val="00C3535F"/>
    <w:rsid w:val="00C50D7C"/>
    <w:rsid w:val="00C66C1D"/>
    <w:rsid w:val="00C717B5"/>
    <w:rsid w:val="00C8627F"/>
    <w:rsid w:val="00CA2679"/>
    <w:rsid w:val="00CA2CA8"/>
    <w:rsid w:val="00CB07C3"/>
    <w:rsid w:val="00CB1EBA"/>
    <w:rsid w:val="00CB666F"/>
    <w:rsid w:val="00CC2248"/>
    <w:rsid w:val="00CD0A89"/>
    <w:rsid w:val="00D20449"/>
    <w:rsid w:val="00D2613E"/>
    <w:rsid w:val="00D40394"/>
    <w:rsid w:val="00D50A3D"/>
    <w:rsid w:val="00D61F7C"/>
    <w:rsid w:val="00D70778"/>
    <w:rsid w:val="00D75153"/>
    <w:rsid w:val="00D97181"/>
    <w:rsid w:val="00DA02C1"/>
    <w:rsid w:val="00DA2066"/>
    <w:rsid w:val="00DB33DE"/>
    <w:rsid w:val="00DD1C4E"/>
    <w:rsid w:val="00DE2DBF"/>
    <w:rsid w:val="00DF1C63"/>
    <w:rsid w:val="00DF510A"/>
    <w:rsid w:val="00E03FB8"/>
    <w:rsid w:val="00E20A3E"/>
    <w:rsid w:val="00E2112C"/>
    <w:rsid w:val="00E235CD"/>
    <w:rsid w:val="00E345BB"/>
    <w:rsid w:val="00E3462F"/>
    <w:rsid w:val="00E431EF"/>
    <w:rsid w:val="00E654FE"/>
    <w:rsid w:val="00E73B47"/>
    <w:rsid w:val="00E81267"/>
    <w:rsid w:val="00E97C4F"/>
    <w:rsid w:val="00EB1F4E"/>
    <w:rsid w:val="00ED02AE"/>
    <w:rsid w:val="00ED22F8"/>
    <w:rsid w:val="00EE411E"/>
    <w:rsid w:val="00F13819"/>
    <w:rsid w:val="00F1757A"/>
    <w:rsid w:val="00F17C9F"/>
    <w:rsid w:val="00F21199"/>
    <w:rsid w:val="00F26584"/>
    <w:rsid w:val="00F369AF"/>
    <w:rsid w:val="00F4789F"/>
    <w:rsid w:val="00F74BC0"/>
    <w:rsid w:val="00F83EFF"/>
    <w:rsid w:val="00F86247"/>
    <w:rsid w:val="00F92E5C"/>
    <w:rsid w:val="00FA2CAE"/>
    <w:rsid w:val="00FA5CEF"/>
    <w:rsid w:val="00FB61DF"/>
    <w:rsid w:val="00FC6E60"/>
    <w:rsid w:val="00FE5A0C"/>
    <w:rsid w:val="00FF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3334"/>
    <w:rPr>
      <w:sz w:val="24"/>
      <w:szCs w:val="24"/>
    </w:rPr>
  </w:style>
  <w:style w:type="paragraph" w:styleId="1">
    <w:name w:val="heading 1"/>
    <w:basedOn w:val="a"/>
    <w:next w:val="a"/>
    <w:qFormat/>
    <w:rsid w:val="00606F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13334"/>
    <w:pPr>
      <w:keepNext/>
      <w:jc w:val="center"/>
      <w:outlineLvl w:val="1"/>
    </w:pPr>
    <w:rPr>
      <w:rFonts w:eastAsia="Arial Unicode MS"/>
      <w:b/>
      <w:sz w:val="32"/>
      <w:szCs w:val="20"/>
    </w:rPr>
  </w:style>
  <w:style w:type="paragraph" w:styleId="3">
    <w:name w:val="heading 3"/>
    <w:basedOn w:val="a"/>
    <w:next w:val="a"/>
    <w:qFormat/>
    <w:rsid w:val="00FA5C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33D3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13334"/>
    <w:pPr>
      <w:spacing w:after="120"/>
      <w:ind w:left="283"/>
    </w:pPr>
    <w:rPr>
      <w:sz w:val="20"/>
      <w:szCs w:val="20"/>
    </w:rPr>
  </w:style>
  <w:style w:type="paragraph" w:customStyle="1" w:styleId="10">
    <w:name w:val="Знак1"/>
    <w:basedOn w:val="a"/>
    <w:rsid w:val="00F74BC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924BD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24B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24BD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11">
    <w:name w:val="Обычный1"/>
    <w:rsid w:val="00D20449"/>
    <w:pPr>
      <w:widowControl w:val="0"/>
    </w:pPr>
    <w:rPr>
      <w:rFonts w:ascii="Arial" w:hAnsi="Arial"/>
      <w:b/>
      <w:snapToGrid w:val="0"/>
    </w:rPr>
  </w:style>
  <w:style w:type="character" w:customStyle="1" w:styleId="20">
    <w:name w:val="Заголовок 2 Знак"/>
    <w:link w:val="2"/>
    <w:locked/>
    <w:rsid w:val="00D20449"/>
    <w:rPr>
      <w:rFonts w:eastAsia="Arial Unicode MS"/>
      <w:b/>
      <w:sz w:val="32"/>
      <w:lang w:val="ru-RU" w:eastAsia="ru-RU" w:bidi="ar-SA"/>
    </w:rPr>
  </w:style>
  <w:style w:type="paragraph" w:styleId="21">
    <w:name w:val="Body Text 2"/>
    <w:basedOn w:val="a"/>
    <w:rsid w:val="00FA5CEF"/>
    <w:pPr>
      <w:spacing w:after="120" w:line="480" w:lineRule="auto"/>
    </w:pPr>
  </w:style>
  <w:style w:type="paragraph" w:styleId="a5">
    <w:name w:val="Title"/>
    <w:basedOn w:val="a"/>
    <w:qFormat/>
    <w:rsid w:val="00A33D3E"/>
    <w:pPr>
      <w:widowControl w:val="0"/>
      <w:autoSpaceDE w:val="0"/>
      <w:autoSpaceDN w:val="0"/>
      <w:adjustRightInd w:val="0"/>
      <w:ind w:firstLine="720"/>
      <w:jc w:val="center"/>
    </w:pPr>
    <w:rPr>
      <w:b/>
      <w:bCs/>
      <w:sz w:val="22"/>
      <w:szCs w:val="22"/>
    </w:rPr>
  </w:style>
  <w:style w:type="paragraph" w:styleId="a6">
    <w:name w:val="Body Text"/>
    <w:basedOn w:val="a"/>
    <w:rsid w:val="00606FEC"/>
    <w:pPr>
      <w:spacing w:after="120"/>
    </w:pPr>
  </w:style>
  <w:style w:type="paragraph" w:styleId="a7">
    <w:name w:val="Balloon Text"/>
    <w:basedOn w:val="a"/>
    <w:link w:val="a8"/>
    <w:rsid w:val="00B17B97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B17B97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link w:val="a3"/>
    <w:rsid w:val="00B9507E"/>
  </w:style>
  <w:style w:type="character" w:customStyle="1" w:styleId="a9">
    <w:name w:val="Гипертекстовая ссылка"/>
    <w:uiPriority w:val="99"/>
    <w:rsid w:val="00B951A7"/>
    <w:rPr>
      <w:color w:val="106BBE"/>
    </w:rPr>
  </w:style>
  <w:style w:type="paragraph" w:styleId="aa">
    <w:name w:val="List Paragraph"/>
    <w:basedOn w:val="a"/>
    <w:uiPriority w:val="34"/>
    <w:qFormat/>
    <w:rsid w:val="00455B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3334"/>
    <w:rPr>
      <w:sz w:val="24"/>
      <w:szCs w:val="24"/>
    </w:rPr>
  </w:style>
  <w:style w:type="paragraph" w:styleId="1">
    <w:name w:val="heading 1"/>
    <w:basedOn w:val="a"/>
    <w:next w:val="a"/>
    <w:qFormat/>
    <w:rsid w:val="00606F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13334"/>
    <w:pPr>
      <w:keepNext/>
      <w:jc w:val="center"/>
      <w:outlineLvl w:val="1"/>
    </w:pPr>
    <w:rPr>
      <w:rFonts w:eastAsia="Arial Unicode MS"/>
      <w:b/>
      <w:sz w:val="32"/>
      <w:szCs w:val="20"/>
    </w:rPr>
  </w:style>
  <w:style w:type="paragraph" w:styleId="3">
    <w:name w:val="heading 3"/>
    <w:basedOn w:val="a"/>
    <w:next w:val="a"/>
    <w:qFormat/>
    <w:rsid w:val="00FA5C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33D3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13334"/>
    <w:pPr>
      <w:spacing w:after="120"/>
      <w:ind w:left="283"/>
    </w:pPr>
    <w:rPr>
      <w:sz w:val="20"/>
      <w:szCs w:val="20"/>
    </w:rPr>
  </w:style>
  <w:style w:type="paragraph" w:customStyle="1" w:styleId="10">
    <w:name w:val="Знак1"/>
    <w:basedOn w:val="a"/>
    <w:rsid w:val="00F74BC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924BD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24B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24BD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11">
    <w:name w:val="Обычный1"/>
    <w:rsid w:val="00D20449"/>
    <w:pPr>
      <w:widowControl w:val="0"/>
    </w:pPr>
    <w:rPr>
      <w:rFonts w:ascii="Arial" w:hAnsi="Arial"/>
      <w:b/>
      <w:snapToGrid w:val="0"/>
    </w:rPr>
  </w:style>
  <w:style w:type="character" w:customStyle="1" w:styleId="20">
    <w:name w:val="Заголовок 2 Знак"/>
    <w:link w:val="2"/>
    <w:locked/>
    <w:rsid w:val="00D20449"/>
    <w:rPr>
      <w:rFonts w:eastAsia="Arial Unicode MS"/>
      <w:b/>
      <w:sz w:val="32"/>
      <w:lang w:val="ru-RU" w:eastAsia="ru-RU" w:bidi="ar-SA"/>
    </w:rPr>
  </w:style>
  <w:style w:type="paragraph" w:styleId="21">
    <w:name w:val="Body Text 2"/>
    <w:basedOn w:val="a"/>
    <w:rsid w:val="00FA5CEF"/>
    <w:pPr>
      <w:spacing w:after="120" w:line="480" w:lineRule="auto"/>
    </w:pPr>
  </w:style>
  <w:style w:type="paragraph" w:styleId="a5">
    <w:name w:val="Title"/>
    <w:basedOn w:val="a"/>
    <w:qFormat/>
    <w:rsid w:val="00A33D3E"/>
    <w:pPr>
      <w:widowControl w:val="0"/>
      <w:autoSpaceDE w:val="0"/>
      <w:autoSpaceDN w:val="0"/>
      <w:adjustRightInd w:val="0"/>
      <w:ind w:firstLine="720"/>
      <w:jc w:val="center"/>
    </w:pPr>
    <w:rPr>
      <w:b/>
      <w:bCs/>
      <w:sz w:val="22"/>
      <w:szCs w:val="22"/>
    </w:rPr>
  </w:style>
  <w:style w:type="paragraph" w:styleId="a6">
    <w:name w:val="Body Text"/>
    <w:basedOn w:val="a"/>
    <w:rsid w:val="00606FEC"/>
    <w:pPr>
      <w:spacing w:after="120"/>
    </w:pPr>
  </w:style>
  <w:style w:type="paragraph" w:styleId="a7">
    <w:name w:val="Balloon Text"/>
    <w:basedOn w:val="a"/>
    <w:link w:val="a8"/>
    <w:rsid w:val="00B17B97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B17B97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link w:val="a3"/>
    <w:rsid w:val="00B9507E"/>
  </w:style>
  <w:style w:type="character" w:customStyle="1" w:styleId="a9">
    <w:name w:val="Гипертекстовая ссылка"/>
    <w:uiPriority w:val="99"/>
    <w:rsid w:val="00B951A7"/>
    <w:rPr>
      <w:color w:val="106BBE"/>
    </w:rPr>
  </w:style>
  <w:style w:type="paragraph" w:styleId="aa">
    <w:name w:val="List Paragraph"/>
    <w:basedOn w:val="a"/>
    <w:uiPriority w:val="34"/>
    <w:qFormat/>
    <w:rsid w:val="00455B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5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1271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Dnsoft</Company>
  <LinksUpToDate>false</LinksUpToDate>
  <CharactersWithSpaces>8505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Ср.Камышла</cp:lastModifiedBy>
  <cp:revision>2</cp:revision>
  <cp:lastPrinted>2019-12-17T09:38:00Z</cp:lastPrinted>
  <dcterms:created xsi:type="dcterms:W3CDTF">2020-09-09T11:55:00Z</dcterms:created>
  <dcterms:modified xsi:type="dcterms:W3CDTF">2020-09-09T11:55:00Z</dcterms:modified>
</cp:coreProperties>
</file>