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6F0" w:rsidRPr="005776F0" w:rsidRDefault="005776F0" w:rsidP="005776F0">
      <w:pPr>
        <w:pStyle w:val="1"/>
        <w:tabs>
          <w:tab w:val="left" w:pos="6331"/>
        </w:tabs>
        <w:jc w:val="center"/>
        <w:rPr>
          <w:sz w:val="24"/>
        </w:rPr>
      </w:pPr>
      <w:r w:rsidRPr="005776F0">
        <w:rPr>
          <w:sz w:val="24"/>
        </w:rPr>
        <w:t>СОВЕТ НУРЛАТСКОГО МУНИЦИПАЛЬНОГО РАЙОНА</w:t>
      </w:r>
    </w:p>
    <w:p w:rsidR="005776F0" w:rsidRPr="005776F0" w:rsidRDefault="005776F0" w:rsidP="005776F0">
      <w:pPr>
        <w:jc w:val="center"/>
        <w:rPr>
          <w:b/>
          <w:sz w:val="24"/>
          <w:szCs w:val="24"/>
        </w:rPr>
      </w:pPr>
      <w:r w:rsidRPr="005776F0">
        <w:rPr>
          <w:b/>
          <w:sz w:val="24"/>
          <w:szCs w:val="24"/>
        </w:rPr>
        <w:t>РЕСПУБЛИКИ ТАТАРСТАН</w:t>
      </w:r>
    </w:p>
    <w:p w:rsidR="005776F0" w:rsidRPr="005776F0" w:rsidRDefault="005776F0" w:rsidP="005776F0">
      <w:pPr>
        <w:jc w:val="center"/>
        <w:rPr>
          <w:b/>
        </w:rPr>
      </w:pPr>
    </w:p>
    <w:p w:rsidR="005776F0" w:rsidRPr="005776F0" w:rsidRDefault="005776F0" w:rsidP="005776F0">
      <w:pPr>
        <w:jc w:val="center"/>
        <w:rPr>
          <w:b/>
        </w:rPr>
      </w:pPr>
    </w:p>
    <w:p w:rsidR="005776F0" w:rsidRPr="005776F0" w:rsidRDefault="005776F0" w:rsidP="005776F0">
      <w:pPr>
        <w:ind w:right="-289"/>
        <w:jc w:val="center"/>
        <w:rPr>
          <w:b/>
          <w:sz w:val="28"/>
        </w:rPr>
      </w:pPr>
      <w:r w:rsidRPr="005776F0">
        <w:rPr>
          <w:rFonts w:ascii="SL_Times New Roman" w:hAnsi="SL_Times New Roman"/>
          <w:b/>
          <w:noProof/>
        </w:rPr>
        <w:drawing>
          <wp:inline distT="0" distB="0" distL="0" distR="0">
            <wp:extent cx="544830" cy="758825"/>
            <wp:effectExtent l="19050" t="0" r="7620" b="0"/>
            <wp:docPr id="1" name="Рисунок 1" descr="герб-цв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-цв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4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75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6076" w:rsidRDefault="00666076" w:rsidP="00666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КАРАР</w:t>
      </w:r>
    </w:p>
    <w:p w:rsidR="00666076" w:rsidRDefault="00666076" w:rsidP="0066607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РЕШЕНИЕ</w:t>
      </w:r>
    </w:p>
    <w:p w:rsidR="005776F0" w:rsidRPr="005776F0" w:rsidRDefault="005776F0" w:rsidP="005776F0">
      <w:pPr>
        <w:jc w:val="center"/>
        <w:rPr>
          <w:b/>
          <w:sz w:val="16"/>
        </w:rPr>
      </w:pPr>
    </w:p>
    <w:p w:rsidR="005776F0" w:rsidRPr="005776F0" w:rsidRDefault="005776F0" w:rsidP="005776F0">
      <w:pPr>
        <w:jc w:val="center"/>
        <w:rPr>
          <w:b/>
          <w:sz w:val="28"/>
        </w:rPr>
      </w:pPr>
      <w:r>
        <w:rPr>
          <w:b/>
          <w:sz w:val="36"/>
        </w:rPr>
        <w:t xml:space="preserve">  </w:t>
      </w:r>
    </w:p>
    <w:p w:rsidR="005776F0" w:rsidRPr="005776F0" w:rsidRDefault="005776F0" w:rsidP="005776F0">
      <w:pPr>
        <w:ind w:left="851"/>
        <w:jc w:val="center"/>
        <w:rPr>
          <w:b/>
          <w:sz w:val="28"/>
          <w:szCs w:val="28"/>
          <w:lang w:val="tt-RU"/>
        </w:rPr>
      </w:pPr>
      <w:r w:rsidRPr="005776F0">
        <w:rPr>
          <w:b/>
          <w:sz w:val="28"/>
          <w:szCs w:val="28"/>
          <w:lang w:val="tt-RU"/>
        </w:rPr>
        <w:t>О реализации Региональной Программы</w:t>
      </w:r>
    </w:p>
    <w:p w:rsidR="005776F0" w:rsidRPr="005776F0" w:rsidRDefault="005776F0" w:rsidP="005776F0">
      <w:pPr>
        <w:ind w:left="851"/>
        <w:jc w:val="center"/>
        <w:rPr>
          <w:b/>
          <w:sz w:val="28"/>
          <w:szCs w:val="28"/>
          <w:lang w:val="tt-RU"/>
        </w:rPr>
      </w:pPr>
      <w:r w:rsidRPr="005776F0">
        <w:rPr>
          <w:b/>
          <w:sz w:val="28"/>
          <w:szCs w:val="28"/>
          <w:lang w:val="tt-RU"/>
        </w:rPr>
        <w:t>упреждаю</w:t>
      </w:r>
      <w:proofErr w:type="spellStart"/>
      <w:r w:rsidRPr="005776F0">
        <w:rPr>
          <w:b/>
          <w:sz w:val="28"/>
          <w:szCs w:val="28"/>
        </w:rPr>
        <w:t>щих</w:t>
      </w:r>
      <w:proofErr w:type="spellEnd"/>
      <w:r w:rsidRPr="005776F0">
        <w:rPr>
          <w:b/>
          <w:sz w:val="28"/>
          <w:szCs w:val="28"/>
          <w:lang w:val="tt-RU"/>
        </w:rPr>
        <w:t xml:space="preserve"> мер по преодолению негативных последствий</w:t>
      </w:r>
    </w:p>
    <w:p w:rsidR="005776F0" w:rsidRPr="005776F0" w:rsidRDefault="005776F0" w:rsidP="005776F0">
      <w:pPr>
        <w:ind w:left="851"/>
        <w:jc w:val="center"/>
        <w:rPr>
          <w:b/>
          <w:sz w:val="28"/>
          <w:szCs w:val="28"/>
          <w:lang w:val="tt-RU"/>
        </w:rPr>
      </w:pPr>
      <w:r w:rsidRPr="005776F0">
        <w:rPr>
          <w:b/>
          <w:sz w:val="28"/>
          <w:szCs w:val="28"/>
          <w:lang w:val="tt-RU"/>
        </w:rPr>
        <w:t>влияния глобального финансового кризиса</w:t>
      </w:r>
    </w:p>
    <w:p w:rsidR="005776F0" w:rsidRPr="005776F0" w:rsidRDefault="005776F0" w:rsidP="005776F0">
      <w:pPr>
        <w:ind w:left="851"/>
        <w:jc w:val="center"/>
        <w:rPr>
          <w:b/>
          <w:sz w:val="28"/>
          <w:szCs w:val="28"/>
          <w:lang w:val="tt-RU"/>
        </w:rPr>
      </w:pPr>
      <w:r w:rsidRPr="005776F0">
        <w:rPr>
          <w:b/>
          <w:sz w:val="28"/>
          <w:szCs w:val="28"/>
          <w:lang w:val="tt-RU"/>
        </w:rPr>
        <w:t>в Нурлатском муниципальном районе</w:t>
      </w:r>
    </w:p>
    <w:p w:rsidR="005776F0" w:rsidRPr="005776F0" w:rsidRDefault="005776F0" w:rsidP="005776F0">
      <w:pPr>
        <w:ind w:left="540"/>
        <w:jc w:val="center"/>
        <w:rPr>
          <w:b/>
          <w:sz w:val="28"/>
          <w:szCs w:val="28"/>
          <w:lang w:val="tt-RU"/>
        </w:rPr>
      </w:pPr>
    </w:p>
    <w:p w:rsidR="005776F0" w:rsidRPr="005776F0" w:rsidRDefault="00EA3069" w:rsidP="005776F0">
      <w:pPr>
        <w:jc w:val="center"/>
        <w:rPr>
          <w:b/>
          <w:sz w:val="28"/>
          <w:szCs w:val="28"/>
          <w:lang w:val="tt-RU"/>
        </w:rPr>
      </w:pPr>
      <w:r w:rsidRPr="005776F0">
        <w:rPr>
          <w:b/>
          <w:sz w:val="28"/>
          <w:szCs w:val="28"/>
          <w:lang w:val="tt-RU"/>
        </w:rPr>
        <w:t>№ 244</w:t>
      </w:r>
      <w:r>
        <w:rPr>
          <w:b/>
          <w:sz w:val="28"/>
          <w:szCs w:val="28"/>
          <w:lang w:val="tt-RU"/>
        </w:rPr>
        <w:t xml:space="preserve">                                                                                     от  </w:t>
      </w:r>
      <w:r w:rsidR="005776F0" w:rsidRPr="005776F0">
        <w:rPr>
          <w:b/>
          <w:sz w:val="28"/>
          <w:szCs w:val="28"/>
          <w:lang w:val="tt-RU"/>
        </w:rPr>
        <w:t xml:space="preserve">27 мая 2009 года                                                                                         </w:t>
      </w:r>
    </w:p>
    <w:p w:rsidR="005776F0" w:rsidRPr="005776F0" w:rsidRDefault="005776F0" w:rsidP="005776F0">
      <w:pPr>
        <w:jc w:val="center"/>
        <w:rPr>
          <w:b/>
          <w:sz w:val="28"/>
          <w:szCs w:val="28"/>
          <w:lang w:val="tt-RU"/>
        </w:rPr>
      </w:pP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5776F0" w:rsidRPr="00EA3069" w:rsidRDefault="005776F0" w:rsidP="005776F0">
      <w:pPr>
        <w:jc w:val="both"/>
        <w:rPr>
          <w:b/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Заслушав доклад директора ГБУ “Центр труда и занятости населения г.Нурлат” Сафиуллина И.С. и информацию заместителя руководителя исполкома г.Нурлат Зайдуллина И.К., Совет Нурлатского муниципального ра</w:t>
      </w:r>
      <w:r w:rsidR="00EA3069">
        <w:rPr>
          <w:sz w:val="28"/>
          <w:szCs w:val="28"/>
          <w:lang w:val="tt-RU"/>
        </w:rPr>
        <w:t xml:space="preserve">йона </w:t>
      </w:r>
      <w:r w:rsidR="00EA3069" w:rsidRPr="00EA3069">
        <w:rPr>
          <w:b/>
          <w:sz w:val="28"/>
          <w:szCs w:val="28"/>
          <w:lang w:val="tt-RU"/>
        </w:rPr>
        <w:t>РЕШИЛ</w:t>
      </w:r>
      <w:r w:rsidRPr="00EA3069">
        <w:rPr>
          <w:b/>
          <w:sz w:val="28"/>
          <w:szCs w:val="28"/>
          <w:lang w:val="tt-RU"/>
        </w:rPr>
        <w:t>:</w:t>
      </w:r>
    </w:p>
    <w:p w:rsidR="005776F0" w:rsidRDefault="005776F0" w:rsidP="005776F0">
      <w:pPr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 xml:space="preserve">         Доклад директора ГБУ “Центр труда и занятости населения г.Нурлат” </w:t>
      </w:r>
      <w:r w:rsidRPr="00AF7BE7">
        <w:rPr>
          <w:sz w:val="28"/>
          <w:szCs w:val="28"/>
          <w:lang w:val="tt-RU"/>
        </w:rPr>
        <w:t>О реализации Региональной Программы</w:t>
      </w:r>
      <w:r>
        <w:rPr>
          <w:sz w:val="28"/>
          <w:szCs w:val="28"/>
          <w:lang w:val="tt-RU"/>
        </w:rPr>
        <w:t xml:space="preserve"> </w:t>
      </w:r>
      <w:r w:rsidRPr="00AF7BE7">
        <w:rPr>
          <w:sz w:val="28"/>
          <w:szCs w:val="28"/>
          <w:lang w:val="tt-RU"/>
        </w:rPr>
        <w:t>упреждаю</w:t>
      </w:r>
      <w:proofErr w:type="spellStart"/>
      <w:r w:rsidRPr="00AF7BE7">
        <w:rPr>
          <w:sz w:val="28"/>
          <w:szCs w:val="28"/>
        </w:rPr>
        <w:t>щих</w:t>
      </w:r>
      <w:proofErr w:type="spellEnd"/>
      <w:r w:rsidRPr="00AF7BE7">
        <w:rPr>
          <w:sz w:val="28"/>
          <w:szCs w:val="28"/>
          <w:lang w:val="tt-RU"/>
        </w:rPr>
        <w:t xml:space="preserve"> мер по преодолению негативных последствий</w:t>
      </w:r>
      <w:r>
        <w:rPr>
          <w:sz w:val="28"/>
          <w:szCs w:val="28"/>
          <w:lang w:val="tt-RU"/>
        </w:rPr>
        <w:t xml:space="preserve"> </w:t>
      </w:r>
      <w:r w:rsidRPr="00AF7BE7">
        <w:rPr>
          <w:sz w:val="28"/>
          <w:szCs w:val="28"/>
          <w:lang w:val="tt-RU"/>
        </w:rPr>
        <w:t>влияния глобального финансового кризиса в Нурлатском муниципальном районе</w:t>
      </w:r>
      <w:r>
        <w:rPr>
          <w:sz w:val="28"/>
          <w:szCs w:val="28"/>
          <w:lang w:val="tt-RU"/>
        </w:rPr>
        <w:t xml:space="preserve"> и информацию заместителя руководителя исполкома г.Нурлат о состоянии детских игровых и спортивных площадок в Нурлатском муниципальном районе принять к сведению.</w:t>
      </w: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Председатель Совета</w:t>
      </w:r>
    </w:p>
    <w:p w:rsidR="005776F0" w:rsidRDefault="005776F0" w:rsidP="005776F0">
      <w:pPr>
        <w:jc w:val="both"/>
        <w:rPr>
          <w:sz w:val="28"/>
          <w:szCs w:val="28"/>
          <w:lang w:val="tt-RU"/>
        </w:rPr>
      </w:pPr>
      <w:r>
        <w:rPr>
          <w:sz w:val="28"/>
          <w:szCs w:val="28"/>
          <w:lang w:val="tt-RU"/>
        </w:rPr>
        <w:t>Нурлатского муниципального района                                Н.Ш.</w:t>
      </w:r>
      <w:r w:rsidR="00EA3069">
        <w:rPr>
          <w:sz w:val="28"/>
          <w:szCs w:val="28"/>
          <w:lang w:val="tt-RU"/>
        </w:rPr>
        <w:t xml:space="preserve"> </w:t>
      </w:r>
      <w:r>
        <w:rPr>
          <w:sz w:val="28"/>
          <w:szCs w:val="28"/>
          <w:lang w:val="tt-RU"/>
        </w:rPr>
        <w:t>Шарапов</w:t>
      </w:r>
    </w:p>
    <w:p w:rsidR="005776F0" w:rsidRDefault="005776F0" w:rsidP="005776F0">
      <w:pPr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5776F0" w:rsidRDefault="005776F0" w:rsidP="005776F0">
      <w:pPr>
        <w:ind w:left="540"/>
        <w:jc w:val="both"/>
        <w:rPr>
          <w:sz w:val="28"/>
          <w:szCs w:val="28"/>
          <w:lang w:val="tt-RU"/>
        </w:rPr>
      </w:pPr>
    </w:p>
    <w:p w:rsidR="003F3FE7" w:rsidRPr="005776F0" w:rsidRDefault="003F3FE7">
      <w:pPr>
        <w:rPr>
          <w:lang w:val="tt-RU"/>
        </w:rPr>
      </w:pPr>
    </w:p>
    <w:sectPr w:rsidR="003F3FE7" w:rsidRPr="005776F0" w:rsidSect="003F3F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776F0"/>
    <w:rsid w:val="003F3FE7"/>
    <w:rsid w:val="0045717F"/>
    <w:rsid w:val="004B2DF2"/>
    <w:rsid w:val="005776F0"/>
    <w:rsid w:val="00666076"/>
    <w:rsid w:val="00EA3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6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776F0"/>
    <w:pPr>
      <w:keepNext/>
      <w:jc w:val="right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776F0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Знак1"/>
    <w:basedOn w:val="a"/>
    <w:rsid w:val="005776F0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5776F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6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7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Венера</dc:creator>
  <cp:keywords/>
  <dc:description/>
  <cp:lastModifiedBy>Венера</cp:lastModifiedBy>
  <cp:revision>5</cp:revision>
  <dcterms:created xsi:type="dcterms:W3CDTF">2011-09-27T07:10:00Z</dcterms:created>
  <dcterms:modified xsi:type="dcterms:W3CDTF">2011-09-28T06:21:00Z</dcterms:modified>
</cp:coreProperties>
</file>