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DC" w:rsidRPr="00C679DC" w:rsidRDefault="00C679DC" w:rsidP="00C679DC">
      <w:pPr>
        <w:jc w:val="center"/>
        <w:rPr>
          <w:b/>
          <w:sz w:val="28"/>
          <w:szCs w:val="28"/>
        </w:rPr>
      </w:pPr>
      <w:r w:rsidRPr="00C679DC">
        <w:rPr>
          <w:b/>
          <w:sz w:val="28"/>
          <w:szCs w:val="28"/>
        </w:rPr>
        <w:t>СОВЕТ НУРЛАТСКОГО МУНИЦИПАЛЬНОГО РАЙОНА</w:t>
      </w:r>
    </w:p>
    <w:p w:rsidR="00C679DC" w:rsidRPr="00C679DC" w:rsidRDefault="00C679DC" w:rsidP="00C679DC">
      <w:pPr>
        <w:jc w:val="center"/>
        <w:rPr>
          <w:b/>
          <w:sz w:val="28"/>
          <w:szCs w:val="28"/>
        </w:rPr>
      </w:pPr>
      <w:r w:rsidRPr="00C679DC">
        <w:rPr>
          <w:b/>
          <w:sz w:val="28"/>
          <w:szCs w:val="28"/>
        </w:rPr>
        <w:t>РЕСПУБЛИКИ ТАТАРСТАН</w:t>
      </w:r>
    </w:p>
    <w:p w:rsidR="00C679DC" w:rsidRPr="00C679DC" w:rsidRDefault="00C679DC" w:rsidP="00C679DC">
      <w:pPr>
        <w:jc w:val="center"/>
        <w:rPr>
          <w:rFonts w:ascii="SL_Times New Roman" w:hAnsi="SL_Times New Roman"/>
          <w:sz w:val="28"/>
          <w:szCs w:val="28"/>
        </w:rPr>
      </w:pPr>
      <w:r w:rsidRPr="00C679DC">
        <w:rPr>
          <w:rFonts w:ascii="SL_Times New Roman" w:hAnsi="SL_Times New Roman"/>
          <w:noProof/>
          <w:sz w:val="28"/>
          <w:szCs w:val="28"/>
        </w:rPr>
        <w:drawing>
          <wp:inline distT="0" distB="0" distL="0" distR="0">
            <wp:extent cx="606425" cy="887730"/>
            <wp:effectExtent l="19050" t="0" r="3175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88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9DC" w:rsidRPr="00C679DC" w:rsidRDefault="00C679DC" w:rsidP="00C679DC">
      <w:pPr>
        <w:jc w:val="center"/>
        <w:rPr>
          <w:b/>
          <w:sz w:val="28"/>
          <w:szCs w:val="28"/>
        </w:rPr>
      </w:pPr>
      <w:r w:rsidRPr="00C679DC">
        <w:rPr>
          <w:b/>
          <w:sz w:val="28"/>
          <w:szCs w:val="28"/>
        </w:rPr>
        <w:t>КАРАР</w:t>
      </w:r>
    </w:p>
    <w:p w:rsidR="00C679DC" w:rsidRPr="00C679DC" w:rsidRDefault="00C679DC" w:rsidP="00C679DC">
      <w:pPr>
        <w:pStyle w:val="2"/>
        <w:jc w:val="center"/>
        <w:rPr>
          <w:b/>
          <w:sz w:val="28"/>
          <w:szCs w:val="28"/>
        </w:rPr>
      </w:pPr>
      <w:r w:rsidRPr="00C679DC">
        <w:rPr>
          <w:b/>
          <w:sz w:val="28"/>
          <w:szCs w:val="28"/>
        </w:rPr>
        <w:t>РЕШЕНИЕ</w:t>
      </w:r>
    </w:p>
    <w:p w:rsidR="00C679DC" w:rsidRPr="00C679DC" w:rsidRDefault="00C679DC" w:rsidP="00C679DC">
      <w:pPr>
        <w:rPr>
          <w:sz w:val="28"/>
          <w:szCs w:val="28"/>
        </w:rPr>
      </w:pPr>
    </w:p>
    <w:p w:rsidR="00C679DC" w:rsidRPr="00C679DC" w:rsidRDefault="00C679DC" w:rsidP="00C679DC">
      <w:pPr>
        <w:pStyle w:val="3"/>
        <w:spacing w:after="0"/>
        <w:jc w:val="center"/>
        <w:rPr>
          <w:b/>
          <w:sz w:val="28"/>
          <w:szCs w:val="28"/>
        </w:rPr>
      </w:pPr>
      <w:r w:rsidRPr="00C679DC">
        <w:rPr>
          <w:sz w:val="28"/>
          <w:szCs w:val="28"/>
        </w:rPr>
        <w:t xml:space="preserve">      </w:t>
      </w:r>
      <w:r w:rsidRPr="00C679DC">
        <w:rPr>
          <w:b/>
          <w:sz w:val="28"/>
          <w:szCs w:val="28"/>
        </w:rPr>
        <w:t xml:space="preserve">О внесении изменений в Решение Совета </w:t>
      </w:r>
    </w:p>
    <w:p w:rsidR="00C679DC" w:rsidRPr="00C679DC" w:rsidRDefault="00C679DC" w:rsidP="00C679DC">
      <w:pPr>
        <w:pStyle w:val="3"/>
        <w:spacing w:after="0"/>
        <w:jc w:val="center"/>
        <w:rPr>
          <w:b/>
          <w:sz w:val="28"/>
          <w:szCs w:val="28"/>
        </w:rPr>
      </w:pPr>
      <w:r w:rsidRPr="00C679DC">
        <w:rPr>
          <w:b/>
          <w:sz w:val="28"/>
          <w:szCs w:val="28"/>
        </w:rPr>
        <w:t xml:space="preserve">Нурлатского муниципального района от 06.12.2008 № 212 </w:t>
      </w:r>
    </w:p>
    <w:p w:rsidR="00C679DC" w:rsidRPr="00C679DC" w:rsidRDefault="00C679DC" w:rsidP="00C679DC">
      <w:pPr>
        <w:pStyle w:val="3"/>
        <w:spacing w:after="0"/>
        <w:jc w:val="center"/>
        <w:rPr>
          <w:b/>
          <w:sz w:val="28"/>
          <w:szCs w:val="28"/>
        </w:rPr>
      </w:pPr>
      <w:r w:rsidRPr="00C679DC">
        <w:rPr>
          <w:b/>
          <w:sz w:val="28"/>
          <w:szCs w:val="28"/>
        </w:rPr>
        <w:t xml:space="preserve">«О бюджете Нурлатского муниципального района на 2009 год </w:t>
      </w:r>
    </w:p>
    <w:p w:rsidR="00C679DC" w:rsidRPr="00C679DC" w:rsidRDefault="00C679DC" w:rsidP="00C679DC">
      <w:pPr>
        <w:pStyle w:val="3"/>
        <w:spacing w:after="0"/>
        <w:jc w:val="center"/>
        <w:rPr>
          <w:b/>
          <w:sz w:val="28"/>
          <w:szCs w:val="28"/>
        </w:rPr>
      </w:pPr>
      <w:r w:rsidRPr="00C679DC">
        <w:rPr>
          <w:b/>
          <w:sz w:val="28"/>
          <w:szCs w:val="28"/>
        </w:rPr>
        <w:t>и на плановый период 2010 и 2011 годов»</w:t>
      </w:r>
    </w:p>
    <w:p w:rsidR="00C679DC" w:rsidRPr="00C679DC" w:rsidRDefault="00C679DC" w:rsidP="00C679DC">
      <w:pPr>
        <w:pStyle w:val="3"/>
        <w:spacing w:after="0"/>
        <w:jc w:val="center"/>
        <w:rPr>
          <w:b/>
          <w:sz w:val="28"/>
          <w:szCs w:val="28"/>
        </w:rPr>
      </w:pPr>
    </w:p>
    <w:p w:rsidR="00C679DC" w:rsidRPr="00A03ABF" w:rsidRDefault="00C679DC" w:rsidP="00C679DC">
      <w:pPr>
        <w:rPr>
          <w:b/>
          <w:sz w:val="28"/>
          <w:szCs w:val="28"/>
        </w:rPr>
      </w:pPr>
      <w:r w:rsidRPr="00A03ABF">
        <w:rPr>
          <w:b/>
          <w:sz w:val="28"/>
          <w:szCs w:val="28"/>
        </w:rPr>
        <w:t xml:space="preserve">№ 253                                                                                </w:t>
      </w:r>
      <w:r w:rsidR="00A03ABF">
        <w:rPr>
          <w:b/>
          <w:sz w:val="28"/>
          <w:szCs w:val="28"/>
        </w:rPr>
        <w:t xml:space="preserve">           </w:t>
      </w:r>
      <w:r w:rsidRPr="00A03ABF">
        <w:rPr>
          <w:b/>
          <w:sz w:val="28"/>
          <w:szCs w:val="28"/>
        </w:rPr>
        <w:t xml:space="preserve">          22 июля 2009 года                                                                                 </w:t>
      </w:r>
    </w:p>
    <w:p w:rsidR="00C679DC" w:rsidRPr="00C679DC" w:rsidRDefault="00A03ABF" w:rsidP="00C679D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79DC" w:rsidRPr="00C679DC" w:rsidRDefault="00C679DC" w:rsidP="00C679DC">
      <w:pPr>
        <w:ind w:firstLine="708"/>
        <w:jc w:val="both"/>
        <w:rPr>
          <w:b/>
          <w:sz w:val="28"/>
          <w:szCs w:val="28"/>
        </w:rPr>
      </w:pPr>
      <w:r w:rsidRPr="00C679DC">
        <w:rPr>
          <w:sz w:val="28"/>
          <w:szCs w:val="28"/>
        </w:rPr>
        <w:t xml:space="preserve">Совет Нурлатского </w:t>
      </w:r>
      <w:proofErr w:type="gramStart"/>
      <w:r w:rsidRPr="00C679DC">
        <w:rPr>
          <w:sz w:val="28"/>
          <w:szCs w:val="28"/>
        </w:rPr>
        <w:t>муниципального</w:t>
      </w:r>
      <w:proofErr w:type="gramEnd"/>
      <w:r w:rsidRPr="00C679DC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C679DC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</w:t>
      </w:r>
      <w:r w:rsidRPr="00C679DC">
        <w:rPr>
          <w:b/>
          <w:sz w:val="28"/>
          <w:szCs w:val="28"/>
        </w:rPr>
        <w:t>ШИЛ:</w:t>
      </w:r>
    </w:p>
    <w:p w:rsidR="00C679DC" w:rsidRPr="00C679DC" w:rsidRDefault="00C679DC" w:rsidP="00C679DC">
      <w:pPr>
        <w:pStyle w:val="a3"/>
        <w:rPr>
          <w:sz w:val="28"/>
          <w:szCs w:val="28"/>
        </w:rPr>
      </w:pPr>
      <w:r w:rsidRPr="00C679D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C679DC">
        <w:rPr>
          <w:sz w:val="28"/>
          <w:szCs w:val="28"/>
        </w:rPr>
        <w:t>Внести в Решение Совета Нурлатского муниципального района от 06.12.2008 № 212  «О бюджете Нурлатского муниципального района на 2009 год и на плановый период 2010 и 2011 годов» следующие изменения:</w:t>
      </w:r>
    </w:p>
    <w:p w:rsidR="00C679DC" w:rsidRPr="00C679DC" w:rsidRDefault="00C679DC" w:rsidP="00C679DC">
      <w:pPr>
        <w:jc w:val="both"/>
        <w:rPr>
          <w:sz w:val="28"/>
          <w:szCs w:val="28"/>
        </w:rPr>
      </w:pPr>
      <w:r w:rsidRPr="00C679DC">
        <w:rPr>
          <w:sz w:val="28"/>
          <w:szCs w:val="28"/>
        </w:rPr>
        <w:t xml:space="preserve">   </w:t>
      </w:r>
      <w:r w:rsidRPr="00C679DC">
        <w:rPr>
          <w:b/>
          <w:sz w:val="28"/>
          <w:szCs w:val="28"/>
        </w:rPr>
        <w:t>Статья  1.</w:t>
      </w:r>
      <w:r w:rsidRPr="00C679DC">
        <w:rPr>
          <w:sz w:val="28"/>
          <w:szCs w:val="28"/>
        </w:rPr>
        <w:t xml:space="preserve">  Статью 1 изложить в следующей редакции:</w:t>
      </w:r>
    </w:p>
    <w:p w:rsidR="00C679DC" w:rsidRPr="00C679DC" w:rsidRDefault="00C679DC" w:rsidP="00C679DC">
      <w:pPr>
        <w:jc w:val="both"/>
        <w:rPr>
          <w:sz w:val="28"/>
          <w:szCs w:val="28"/>
        </w:rPr>
      </w:pPr>
      <w:r w:rsidRPr="00C679DC">
        <w:rPr>
          <w:sz w:val="28"/>
          <w:szCs w:val="28"/>
        </w:rPr>
        <w:t xml:space="preserve">   </w:t>
      </w:r>
      <w:bookmarkStart w:id="0" w:name="sub_100"/>
      <w:r w:rsidRPr="00C679DC">
        <w:rPr>
          <w:sz w:val="28"/>
          <w:szCs w:val="28"/>
        </w:rPr>
        <w:t>« 1.Утвердить о</w:t>
      </w:r>
      <w:r w:rsidRPr="00C679DC">
        <w:rPr>
          <w:rStyle w:val="a7"/>
          <w:b w:val="0"/>
          <w:bCs w:val="0"/>
          <w:color w:val="auto"/>
          <w:sz w:val="28"/>
          <w:szCs w:val="28"/>
        </w:rPr>
        <w:t>сновные характеристики бюджета Нурлатского муниципального района</w:t>
      </w:r>
      <w:r w:rsidRPr="00C679DC">
        <w:rPr>
          <w:sz w:val="28"/>
          <w:szCs w:val="28"/>
        </w:rPr>
        <w:t xml:space="preserve"> </w:t>
      </w:r>
      <w:r w:rsidRPr="00C679DC">
        <w:rPr>
          <w:rStyle w:val="a7"/>
          <w:b w:val="0"/>
          <w:bCs w:val="0"/>
          <w:color w:val="auto"/>
          <w:sz w:val="28"/>
          <w:szCs w:val="28"/>
        </w:rPr>
        <w:t>на 2009 год:</w:t>
      </w:r>
    </w:p>
    <w:p w:rsidR="00C679DC" w:rsidRPr="00C679DC" w:rsidRDefault="00C679DC" w:rsidP="00C679DC">
      <w:pPr>
        <w:pStyle w:val="a5"/>
        <w:rPr>
          <w:rFonts w:ascii="Times New Roman" w:hAnsi="Times New Roman"/>
          <w:sz w:val="28"/>
          <w:szCs w:val="28"/>
        </w:rPr>
      </w:pPr>
      <w:r w:rsidRPr="00C679DC">
        <w:rPr>
          <w:rFonts w:ascii="Times New Roman" w:hAnsi="Times New Roman"/>
          <w:sz w:val="28"/>
          <w:szCs w:val="28"/>
        </w:rPr>
        <w:t xml:space="preserve">   - общий объем доходов бюджета Нурлатского муниципального района в сумме 747 553,0 тыс. рублей;</w:t>
      </w:r>
    </w:p>
    <w:p w:rsidR="00C679DC" w:rsidRPr="00C679DC" w:rsidRDefault="00C679DC" w:rsidP="00C679DC">
      <w:pPr>
        <w:jc w:val="both"/>
        <w:rPr>
          <w:sz w:val="28"/>
          <w:szCs w:val="28"/>
        </w:rPr>
      </w:pPr>
      <w:r w:rsidRPr="00C679DC">
        <w:rPr>
          <w:sz w:val="28"/>
          <w:szCs w:val="28"/>
        </w:rPr>
        <w:t xml:space="preserve">   - общий объем расходов бюджета Нурлатского муниципального района в сумме </w:t>
      </w:r>
      <w:r w:rsidRPr="00C679DC">
        <w:rPr>
          <w:bCs/>
          <w:sz w:val="28"/>
          <w:szCs w:val="28"/>
        </w:rPr>
        <w:t>785 015,0</w:t>
      </w:r>
      <w:r w:rsidRPr="00C679DC">
        <w:rPr>
          <w:sz w:val="28"/>
          <w:szCs w:val="28"/>
        </w:rPr>
        <w:t xml:space="preserve">  тыс. рублей</w:t>
      </w:r>
      <w:bookmarkStart w:id="1" w:name="sub_200"/>
      <w:bookmarkEnd w:id="0"/>
      <w:r w:rsidRPr="00C679DC">
        <w:rPr>
          <w:sz w:val="28"/>
          <w:szCs w:val="28"/>
        </w:rPr>
        <w:t>.</w:t>
      </w:r>
    </w:p>
    <w:bookmarkEnd w:id="1"/>
    <w:p w:rsidR="00C679DC" w:rsidRPr="00C679DC" w:rsidRDefault="00C679DC" w:rsidP="00C679DC">
      <w:pPr>
        <w:jc w:val="both"/>
        <w:rPr>
          <w:sz w:val="28"/>
          <w:szCs w:val="28"/>
        </w:rPr>
      </w:pPr>
      <w:r w:rsidRPr="00C679DC">
        <w:rPr>
          <w:sz w:val="28"/>
          <w:szCs w:val="28"/>
        </w:rPr>
        <w:t xml:space="preserve">   - предельный размер дефицита бюджета Нурлатского муниципального района в сумме  </w:t>
      </w:r>
      <w:r w:rsidRPr="00C679DC">
        <w:rPr>
          <w:bCs/>
          <w:sz w:val="28"/>
          <w:szCs w:val="28"/>
        </w:rPr>
        <w:t>37462,0</w:t>
      </w:r>
      <w:r w:rsidRPr="00C679DC">
        <w:rPr>
          <w:sz w:val="28"/>
          <w:szCs w:val="28"/>
        </w:rPr>
        <w:t xml:space="preserve"> тыс. рублей. </w:t>
      </w:r>
    </w:p>
    <w:p w:rsidR="00C679DC" w:rsidRPr="00C679DC" w:rsidRDefault="00C679DC" w:rsidP="00C679DC">
      <w:pPr>
        <w:jc w:val="both"/>
        <w:rPr>
          <w:sz w:val="28"/>
          <w:szCs w:val="28"/>
        </w:rPr>
      </w:pPr>
      <w:r w:rsidRPr="00C679DC">
        <w:rPr>
          <w:sz w:val="28"/>
          <w:szCs w:val="28"/>
        </w:rPr>
        <w:t xml:space="preserve">   2.Утвердить основные характеристики бюджета Нурлатского муниципального района на плановый период 2010 и 2011 годов:</w:t>
      </w:r>
    </w:p>
    <w:p w:rsidR="00C679DC" w:rsidRPr="00C679DC" w:rsidRDefault="00C679DC" w:rsidP="00C679DC">
      <w:pPr>
        <w:pStyle w:val="a5"/>
        <w:rPr>
          <w:rFonts w:ascii="Times New Roman" w:hAnsi="Times New Roman"/>
          <w:sz w:val="28"/>
          <w:szCs w:val="28"/>
        </w:rPr>
      </w:pPr>
      <w:r w:rsidRPr="00C679DC">
        <w:rPr>
          <w:rFonts w:ascii="Times New Roman" w:hAnsi="Times New Roman"/>
          <w:sz w:val="28"/>
          <w:szCs w:val="28"/>
        </w:rPr>
        <w:t xml:space="preserve">   - общий объем доходов бюджетов Нурлатского муниципального района на 2010 год в сумме - 652350,2 тыс. рублей и на 2011 год в сумме  706 325,7 тыс. рублей;</w:t>
      </w:r>
    </w:p>
    <w:p w:rsidR="00C679DC" w:rsidRPr="00C679DC" w:rsidRDefault="00C679DC" w:rsidP="00C679DC">
      <w:pPr>
        <w:jc w:val="both"/>
        <w:rPr>
          <w:sz w:val="28"/>
          <w:szCs w:val="28"/>
        </w:rPr>
      </w:pPr>
      <w:r w:rsidRPr="00C679DC">
        <w:rPr>
          <w:sz w:val="28"/>
          <w:szCs w:val="28"/>
        </w:rPr>
        <w:t xml:space="preserve">   - общий объем расходов бюджета Нурлатского муниципального района на 2010 год в сумме </w:t>
      </w:r>
      <w:r w:rsidRPr="00C679DC">
        <w:rPr>
          <w:bCs/>
          <w:sz w:val="28"/>
          <w:szCs w:val="28"/>
        </w:rPr>
        <w:t>652 246,6</w:t>
      </w:r>
      <w:r w:rsidRPr="00C679DC">
        <w:rPr>
          <w:sz w:val="28"/>
          <w:szCs w:val="28"/>
        </w:rPr>
        <w:t xml:space="preserve"> тыс. рублей, на 2011 год в сумме </w:t>
      </w:r>
      <w:r w:rsidRPr="00C679DC">
        <w:rPr>
          <w:bCs/>
          <w:sz w:val="28"/>
          <w:szCs w:val="28"/>
        </w:rPr>
        <w:t>703 370,2</w:t>
      </w:r>
      <w:r w:rsidRPr="00C679DC">
        <w:rPr>
          <w:sz w:val="28"/>
          <w:szCs w:val="28"/>
        </w:rPr>
        <w:t xml:space="preserve"> тыс. рублей;</w:t>
      </w:r>
    </w:p>
    <w:p w:rsidR="00C679DC" w:rsidRPr="00C679DC" w:rsidRDefault="00C679DC" w:rsidP="00C679DC">
      <w:pPr>
        <w:jc w:val="both"/>
        <w:rPr>
          <w:sz w:val="28"/>
          <w:szCs w:val="28"/>
        </w:rPr>
      </w:pPr>
      <w:r w:rsidRPr="00C679DC">
        <w:rPr>
          <w:sz w:val="28"/>
          <w:szCs w:val="28"/>
        </w:rPr>
        <w:t xml:space="preserve">   - сумму </w:t>
      </w:r>
      <w:proofErr w:type="spellStart"/>
      <w:r w:rsidRPr="00C679DC">
        <w:rPr>
          <w:sz w:val="28"/>
          <w:szCs w:val="28"/>
        </w:rPr>
        <w:t>профицита</w:t>
      </w:r>
      <w:proofErr w:type="spellEnd"/>
      <w:r w:rsidRPr="00C679DC">
        <w:rPr>
          <w:sz w:val="28"/>
          <w:szCs w:val="28"/>
        </w:rPr>
        <w:t xml:space="preserve"> бюджета Нурлатского муниципального района на 2010 год в сумме 42,4 тыс. рублей, и на 2011 год 2 955,5 тыс. рублей.</w:t>
      </w:r>
    </w:p>
    <w:p w:rsidR="00C679DC" w:rsidRPr="00C679DC" w:rsidRDefault="00C679DC" w:rsidP="00C679DC">
      <w:pPr>
        <w:jc w:val="both"/>
        <w:rPr>
          <w:color w:val="0000FF"/>
          <w:sz w:val="28"/>
          <w:szCs w:val="28"/>
        </w:rPr>
      </w:pPr>
      <w:r w:rsidRPr="00C679DC">
        <w:rPr>
          <w:color w:val="0000FF"/>
          <w:sz w:val="28"/>
          <w:szCs w:val="28"/>
        </w:rPr>
        <w:t xml:space="preserve">   </w:t>
      </w:r>
      <w:r w:rsidRPr="00C679DC">
        <w:rPr>
          <w:sz w:val="28"/>
          <w:szCs w:val="28"/>
        </w:rPr>
        <w:t>3.Установить источники финансирования дефицита бюджета Нурлатского муниципального района:</w:t>
      </w:r>
    </w:p>
    <w:p w:rsidR="00C679DC" w:rsidRPr="00C679DC" w:rsidRDefault="00C679DC" w:rsidP="00C679DC">
      <w:pPr>
        <w:jc w:val="both"/>
        <w:rPr>
          <w:sz w:val="28"/>
          <w:szCs w:val="28"/>
        </w:rPr>
      </w:pPr>
      <w:r w:rsidRPr="00C679DC">
        <w:rPr>
          <w:sz w:val="28"/>
          <w:szCs w:val="28"/>
        </w:rPr>
        <w:t xml:space="preserve">   - на 2009 год согласно приложению 1 к настоящему Решению;</w:t>
      </w:r>
    </w:p>
    <w:p w:rsidR="00C679DC" w:rsidRPr="00C679DC" w:rsidRDefault="00C679DC" w:rsidP="00C679DC">
      <w:pPr>
        <w:jc w:val="both"/>
        <w:rPr>
          <w:sz w:val="28"/>
          <w:szCs w:val="28"/>
        </w:rPr>
      </w:pPr>
      <w:r w:rsidRPr="00C679DC">
        <w:rPr>
          <w:sz w:val="28"/>
          <w:szCs w:val="28"/>
        </w:rPr>
        <w:t xml:space="preserve">   -на плановый период 2010 и 2011 годов согласно приложению 1.1 к настоящему Решению».</w:t>
      </w:r>
    </w:p>
    <w:p w:rsidR="00C679DC" w:rsidRPr="00C679DC" w:rsidRDefault="00C679DC" w:rsidP="00C679DC">
      <w:pPr>
        <w:jc w:val="both"/>
        <w:rPr>
          <w:b/>
          <w:sz w:val="28"/>
          <w:szCs w:val="28"/>
        </w:rPr>
      </w:pPr>
      <w:r w:rsidRPr="00C679DC">
        <w:rPr>
          <w:b/>
          <w:sz w:val="28"/>
          <w:szCs w:val="28"/>
        </w:rPr>
        <w:t xml:space="preserve"> Статья  2.</w:t>
      </w:r>
      <w:r w:rsidRPr="00C679DC">
        <w:rPr>
          <w:sz w:val="28"/>
          <w:szCs w:val="28"/>
        </w:rPr>
        <w:t xml:space="preserve"> Приложение № 1 к Решению Совета Нурлатского муниципального района  «О бюджете  Нурлатского муниципального района на 2009 год и на плановый период 2010 и 2011 годов» изложить в следующей редакции:</w:t>
      </w:r>
      <w:r w:rsidRPr="00C679DC">
        <w:rPr>
          <w:b/>
          <w:sz w:val="28"/>
          <w:szCs w:val="28"/>
        </w:rPr>
        <w:t xml:space="preserve"> </w:t>
      </w:r>
      <w:r w:rsidRPr="00C679DC">
        <w:rPr>
          <w:sz w:val="28"/>
          <w:szCs w:val="28"/>
        </w:rPr>
        <w:t xml:space="preserve"> </w:t>
      </w:r>
    </w:p>
    <w:p w:rsidR="00C679DC" w:rsidRPr="00C679DC" w:rsidRDefault="00C679DC" w:rsidP="00C679DC">
      <w:pPr>
        <w:jc w:val="both"/>
        <w:rPr>
          <w:sz w:val="28"/>
          <w:szCs w:val="28"/>
        </w:rPr>
      </w:pPr>
    </w:p>
    <w:p w:rsidR="00A03ABF" w:rsidRDefault="00A03ABF" w:rsidP="00362C54">
      <w:pPr>
        <w:jc w:val="right"/>
        <w:rPr>
          <w:bCs/>
          <w:color w:val="F79646" w:themeColor="accent6"/>
          <w:szCs w:val="28"/>
        </w:rPr>
      </w:pPr>
    </w:p>
    <w:p w:rsidR="00A03ABF" w:rsidRDefault="00A03ABF" w:rsidP="00362C54">
      <w:pPr>
        <w:jc w:val="right"/>
        <w:rPr>
          <w:bCs/>
          <w:color w:val="F79646" w:themeColor="accent6"/>
          <w:szCs w:val="28"/>
        </w:rPr>
      </w:pPr>
    </w:p>
    <w:p w:rsidR="00A03ABF" w:rsidRDefault="00A03ABF" w:rsidP="00362C54">
      <w:pPr>
        <w:jc w:val="right"/>
        <w:rPr>
          <w:bCs/>
          <w:color w:val="F79646" w:themeColor="accent6"/>
          <w:szCs w:val="28"/>
        </w:rPr>
      </w:pPr>
    </w:p>
    <w:p w:rsidR="00A03ABF" w:rsidRDefault="00A03ABF" w:rsidP="00362C54">
      <w:pPr>
        <w:jc w:val="right"/>
        <w:rPr>
          <w:bCs/>
          <w:color w:val="F79646" w:themeColor="accent6"/>
          <w:szCs w:val="28"/>
        </w:rPr>
      </w:pPr>
    </w:p>
    <w:p w:rsidR="00362C54" w:rsidRPr="00A03ABF" w:rsidRDefault="00362C54" w:rsidP="00362C54">
      <w:pPr>
        <w:jc w:val="right"/>
        <w:rPr>
          <w:bCs/>
          <w:szCs w:val="28"/>
        </w:rPr>
      </w:pPr>
      <w:r w:rsidRPr="00A03ABF">
        <w:rPr>
          <w:bCs/>
          <w:szCs w:val="28"/>
        </w:rPr>
        <w:lastRenderedPageBreak/>
        <w:t>Приложение № 1</w:t>
      </w:r>
    </w:p>
    <w:p w:rsidR="00A03ABF" w:rsidRDefault="00362C54" w:rsidP="00A03ABF">
      <w:pPr>
        <w:jc w:val="right"/>
        <w:rPr>
          <w:bCs/>
          <w:szCs w:val="28"/>
        </w:rPr>
      </w:pPr>
      <w:r w:rsidRPr="00A03ABF">
        <w:rPr>
          <w:bCs/>
          <w:szCs w:val="28"/>
        </w:rPr>
        <w:t>к Решению Совета</w:t>
      </w:r>
    </w:p>
    <w:p w:rsidR="00A03ABF" w:rsidRDefault="00A03ABF" w:rsidP="00A03ABF">
      <w:pPr>
        <w:jc w:val="right"/>
        <w:rPr>
          <w:bCs/>
          <w:szCs w:val="28"/>
        </w:rPr>
      </w:pPr>
      <w:r>
        <w:rPr>
          <w:bCs/>
          <w:szCs w:val="28"/>
        </w:rPr>
        <w:t>Нурлатского муниципального района</w:t>
      </w:r>
    </w:p>
    <w:p w:rsidR="00362C54" w:rsidRPr="00A03ABF" w:rsidRDefault="00A03ABF" w:rsidP="00A03ABF">
      <w:pPr>
        <w:jc w:val="right"/>
        <w:rPr>
          <w:bCs/>
          <w:szCs w:val="28"/>
        </w:rPr>
      </w:pPr>
      <w:r>
        <w:rPr>
          <w:bCs/>
          <w:szCs w:val="28"/>
        </w:rPr>
        <w:t>от 22 июля 2009 года № 253</w:t>
      </w:r>
      <w:r w:rsidR="00362C54" w:rsidRPr="00A03ABF">
        <w:rPr>
          <w:bCs/>
          <w:szCs w:val="28"/>
        </w:rPr>
        <w:t xml:space="preserve"> </w:t>
      </w:r>
    </w:p>
    <w:p w:rsidR="00362C54" w:rsidRPr="00362C54" w:rsidRDefault="00362C54" w:rsidP="00362C54">
      <w:pPr>
        <w:jc w:val="center"/>
        <w:rPr>
          <w:bCs/>
          <w:color w:val="F79646" w:themeColor="accent6"/>
          <w:szCs w:val="28"/>
        </w:rPr>
      </w:pPr>
    </w:p>
    <w:p w:rsidR="00362C54" w:rsidRDefault="00362C54" w:rsidP="00362C54">
      <w:pPr>
        <w:jc w:val="center"/>
        <w:rPr>
          <w:bCs/>
          <w:szCs w:val="28"/>
        </w:rPr>
      </w:pPr>
    </w:p>
    <w:p w:rsidR="00362C54" w:rsidRDefault="00362C54" w:rsidP="00362C54">
      <w:pPr>
        <w:pStyle w:val="ae"/>
        <w:jc w:val="center"/>
        <w:rPr>
          <w:b/>
        </w:rPr>
      </w:pPr>
      <w:r w:rsidRPr="00313C49">
        <w:rPr>
          <w:b/>
        </w:rPr>
        <w:t xml:space="preserve">Источники финансирования дефицита бюджета  </w:t>
      </w:r>
    </w:p>
    <w:p w:rsidR="00362C54" w:rsidRPr="00313C49" w:rsidRDefault="00362C54" w:rsidP="00362C54">
      <w:pPr>
        <w:pStyle w:val="ae"/>
        <w:jc w:val="center"/>
        <w:rPr>
          <w:b/>
        </w:rPr>
      </w:pPr>
      <w:r w:rsidRPr="00313C49">
        <w:rPr>
          <w:b/>
        </w:rPr>
        <w:t xml:space="preserve">Нурлатского муниципального района </w:t>
      </w:r>
      <w:r w:rsidRPr="00313C49">
        <w:rPr>
          <w:b/>
          <w:bCs/>
        </w:rPr>
        <w:t>на 2009 год</w:t>
      </w:r>
    </w:p>
    <w:p w:rsidR="00362C54" w:rsidRDefault="00362C54" w:rsidP="00362C54">
      <w:pPr>
        <w:jc w:val="right"/>
      </w:pPr>
    </w:p>
    <w:p w:rsidR="00362C54" w:rsidRDefault="00362C54" w:rsidP="00362C54">
      <w:pPr>
        <w:jc w:val="right"/>
      </w:pPr>
      <w: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68"/>
        <w:gridCol w:w="3730"/>
        <w:gridCol w:w="2056"/>
      </w:tblGrid>
      <w:tr w:rsidR="00362C54" w:rsidTr="00675792">
        <w:trPr>
          <w:trHeight w:val="441"/>
        </w:trPr>
        <w:tc>
          <w:tcPr>
            <w:tcW w:w="4068" w:type="dxa"/>
          </w:tcPr>
          <w:p w:rsidR="00362C54" w:rsidRDefault="00362C54" w:rsidP="00675792">
            <w:pPr>
              <w:pStyle w:val="ac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730" w:type="dxa"/>
          </w:tcPr>
          <w:p w:rsidR="00362C54" w:rsidRDefault="00362C54" w:rsidP="00675792">
            <w:pPr>
              <w:ind w:firstLine="72"/>
              <w:jc w:val="center"/>
            </w:pPr>
            <w:r>
              <w:t>код бюджетной классификации</w:t>
            </w:r>
          </w:p>
        </w:tc>
        <w:tc>
          <w:tcPr>
            <w:tcW w:w="2056" w:type="dxa"/>
          </w:tcPr>
          <w:p w:rsidR="00362C54" w:rsidRDefault="00362C54" w:rsidP="00675792">
            <w:r>
              <w:t xml:space="preserve">сумма </w:t>
            </w:r>
          </w:p>
        </w:tc>
      </w:tr>
      <w:tr w:rsidR="00362C54" w:rsidTr="00675792">
        <w:tc>
          <w:tcPr>
            <w:tcW w:w="4068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3730" w:type="dxa"/>
          </w:tcPr>
          <w:p w:rsidR="00362C54" w:rsidRDefault="00362C54" w:rsidP="00675792">
            <w:pPr>
              <w:jc w:val="center"/>
            </w:pPr>
            <w:r>
              <w:t xml:space="preserve">992 01 05 00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2056" w:type="dxa"/>
            <w:vAlign w:val="center"/>
          </w:tcPr>
          <w:p w:rsidR="00362C54" w:rsidRDefault="00362C54" w:rsidP="00675792">
            <w:pPr>
              <w:pStyle w:val="ac"/>
              <w:tabs>
                <w:tab w:val="clear" w:pos="4677"/>
                <w:tab w:val="clear" w:pos="9355"/>
              </w:tabs>
              <w:ind w:firstLine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37 462</w:t>
            </w:r>
          </w:p>
        </w:tc>
      </w:tr>
      <w:tr w:rsidR="00362C54" w:rsidTr="00675792">
        <w:tc>
          <w:tcPr>
            <w:tcW w:w="4068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прочих остатков средств бюджета</w:t>
            </w:r>
          </w:p>
        </w:tc>
        <w:tc>
          <w:tcPr>
            <w:tcW w:w="3730" w:type="dxa"/>
          </w:tcPr>
          <w:p w:rsidR="00362C54" w:rsidRDefault="00362C54" w:rsidP="00675792">
            <w:pPr>
              <w:jc w:val="center"/>
            </w:pPr>
            <w:r>
              <w:t>992 01 05 02 01 00 0000 510</w:t>
            </w:r>
          </w:p>
        </w:tc>
        <w:tc>
          <w:tcPr>
            <w:tcW w:w="2056" w:type="dxa"/>
            <w:vAlign w:val="center"/>
          </w:tcPr>
          <w:p w:rsidR="00362C54" w:rsidRDefault="00362C54" w:rsidP="00675792">
            <w:pPr>
              <w:ind w:firstLine="2"/>
              <w:jc w:val="center"/>
            </w:pPr>
            <w:r>
              <w:t>-747 553</w:t>
            </w:r>
          </w:p>
        </w:tc>
      </w:tr>
      <w:tr w:rsidR="00362C54" w:rsidTr="00675792">
        <w:tc>
          <w:tcPr>
            <w:tcW w:w="4068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кредитов от кредитных организаций бюджетами муниципальных районов</w:t>
            </w:r>
          </w:p>
        </w:tc>
        <w:tc>
          <w:tcPr>
            <w:tcW w:w="3730" w:type="dxa"/>
          </w:tcPr>
          <w:p w:rsidR="00362C54" w:rsidRDefault="00362C54" w:rsidP="00675792">
            <w:pPr>
              <w:jc w:val="center"/>
            </w:pPr>
            <w:r>
              <w:t xml:space="preserve">992 01 02 00 </w:t>
            </w:r>
            <w:proofErr w:type="spellStart"/>
            <w:r>
              <w:t>00</w:t>
            </w:r>
            <w:proofErr w:type="spellEnd"/>
            <w:r>
              <w:t xml:space="preserve"> 05 0000 710</w:t>
            </w:r>
          </w:p>
        </w:tc>
        <w:tc>
          <w:tcPr>
            <w:tcW w:w="2056" w:type="dxa"/>
            <w:vAlign w:val="center"/>
          </w:tcPr>
          <w:p w:rsidR="00362C54" w:rsidRDefault="00362C54" w:rsidP="00675792">
            <w:pPr>
              <w:ind w:firstLine="2"/>
              <w:jc w:val="center"/>
            </w:pPr>
            <w:r>
              <w:t>12 500</w:t>
            </w:r>
          </w:p>
        </w:tc>
      </w:tr>
      <w:tr w:rsidR="00362C54" w:rsidTr="00675792">
        <w:tc>
          <w:tcPr>
            <w:tcW w:w="4068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Погашение кредитов бюджетами муниципальных районов от кредитных организаций </w:t>
            </w:r>
          </w:p>
        </w:tc>
        <w:tc>
          <w:tcPr>
            <w:tcW w:w="3730" w:type="dxa"/>
          </w:tcPr>
          <w:p w:rsidR="00362C54" w:rsidRDefault="00362C54" w:rsidP="00675792">
            <w:pPr>
              <w:jc w:val="center"/>
            </w:pPr>
            <w:r>
              <w:t xml:space="preserve">992 01 02 00 </w:t>
            </w:r>
            <w:proofErr w:type="spellStart"/>
            <w:r>
              <w:t>00</w:t>
            </w:r>
            <w:proofErr w:type="spellEnd"/>
            <w:r>
              <w:t xml:space="preserve"> 05 0000 810</w:t>
            </w:r>
          </w:p>
        </w:tc>
        <w:tc>
          <w:tcPr>
            <w:tcW w:w="2056" w:type="dxa"/>
            <w:vAlign w:val="center"/>
          </w:tcPr>
          <w:p w:rsidR="00362C54" w:rsidRDefault="00362C54" w:rsidP="00675792">
            <w:pPr>
              <w:ind w:firstLine="2"/>
              <w:jc w:val="center"/>
            </w:pPr>
            <w:r>
              <w:t>-12 500</w:t>
            </w:r>
          </w:p>
          <w:p w:rsidR="00362C54" w:rsidRDefault="00362C54" w:rsidP="00675792">
            <w:pPr>
              <w:ind w:firstLine="2"/>
              <w:jc w:val="center"/>
            </w:pPr>
          </w:p>
        </w:tc>
      </w:tr>
      <w:tr w:rsidR="00362C54" w:rsidTr="00675792">
        <w:tc>
          <w:tcPr>
            <w:tcW w:w="4068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прочих остатков средств бюджета</w:t>
            </w:r>
          </w:p>
        </w:tc>
        <w:tc>
          <w:tcPr>
            <w:tcW w:w="3730" w:type="dxa"/>
          </w:tcPr>
          <w:p w:rsidR="00362C54" w:rsidRDefault="00362C54" w:rsidP="00675792">
            <w:pPr>
              <w:jc w:val="center"/>
            </w:pPr>
            <w:r>
              <w:t xml:space="preserve">992 01 05 01 </w:t>
            </w:r>
            <w:proofErr w:type="spellStart"/>
            <w:r>
              <w:t>01</w:t>
            </w:r>
            <w:proofErr w:type="spellEnd"/>
            <w:r>
              <w:t xml:space="preserve"> 00 0000 610</w:t>
            </w:r>
          </w:p>
        </w:tc>
        <w:tc>
          <w:tcPr>
            <w:tcW w:w="2056" w:type="dxa"/>
            <w:vAlign w:val="center"/>
          </w:tcPr>
          <w:p w:rsidR="00362C54" w:rsidRDefault="00362C54" w:rsidP="00675792">
            <w:pPr>
              <w:ind w:firstLine="2"/>
              <w:jc w:val="center"/>
            </w:pPr>
            <w:r>
              <w:t>785 015</w:t>
            </w:r>
          </w:p>
        </w:tc>
      </w:tr>
      <w:tr w:rsidR="00362C54" w:rsidTr="00675792">
        <w:tc>
          <w:tcPr>
            <w:tcW w:w="4068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источников внутреннего финансирования</w:t>
            </w:r>
          </w:p>
        </w:tc>
        <w:tc>
          <w:tcPr>
            <w:tcW w:w="3730" w:type="dxa"/>
          </w:tcPr>
          <w:p w:rsidR="00362C54" w:rsidRDefault="00362C54" w:rsidP="00675792">
            <w:pPr>
              <w:jc w:val="center"/>
            </w:pPr>
            <w:r>
              <w:t xml:space="preserve">992 01 05 00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2056" w:type="dxa"/>
            <w:vAlign w:val="center"/>
          </w:tcPr>
          <w:p w:rsidR="00362C54" w:rsidRDefault="00362C54" w:rsidP="00675792">
            <w:pPr>
              <w:ind w:firstLine="2"/>
              <w:jc w:val="center"/>
            </w:pPr>
            <w:r>
              <w:t>37 462</w:t>
            </w:r>
          </w:p>
          <w:p w:rsidR="00362C54" w:rsidRDefault="00362C54" w:rsidP="00675792">
            <w:pPr>
              <w:ind w:firstLine="2"/>
              <w:jc w:val="center"/>
            </w:pPr>
          </w:p>
        </w:tc>
      </w:tr>
    </w:tbl>
    <w:p w:rsidR="00362C54" w:rsidRDefault="00362C54" w:rsidP="00362C54">
      <w:pPr>
        <w:jc w:val="both"/>
      </w:pPr>
    </w:p>
    <w:p w:rsidR="00362C54" w:rsidRDefault="00362C54" w:rsidP="00362C54">
      <w:pPr>
        <w:jc w:val="both"/>
      </w:pPr>
    </w:p>
    <w:p w:rsidR="00362C54" w:rsidRDefault="00362C54" w:rsidP="00362C54">
      <w:pPr>
        <w:jc w:val="both"/>
      </w:pPr>
      <w:r>
        <w:rPr>
          <w:b/>
        </w:rPr>
        <w:t xml:space="preserve">   </w:t>
      </w:r>
      <w:r w:rsidRPr="003A71B7">
        <w:rPr>
          <w:b/>
        </w:rPr>
        <w:t>С</w:t>
      </w:r>
      <w:r>
        <w:rPr>
          <w:b/>
        </w:rPr>
        <w:t>татья 3</w:t>
      </w:r>
      <w:r w:rsidRPr="003A71B7">
        <w:rPr>
          <w:b/>
        </w:rPr>
        <w:t xml:space="preserve">. </w:t>
      </w:r>
      <w:r>
        <w:t>Приложение № 8</w:t>
      </w:r>
      <w:r w:rsidRPr="00986483">
        <w:t xml:space="preserve"> к Решению Совета </w:t>
      </w:r>
      <w:r>
        <w:t xml:space="preserve">Нурлатского муниципального района </w:t>
      </w:r>
      <w:r w:rsidRPr="00986483">
        <w:t xml:space="preserve"> «О бюджете </w:t>
      </w:r>
      <w:r>
        <w:t xml:space="preserve"> </w:t>
      </w:r>
      <w:r w:rsidRPr="00986483">
        <w:t>Нурлатского муниципального района на 2009 год</w:t>
      </w:r>
      <w:r>
        <w:t xml:space="preserve"> </w:t>
      </w:r>
      <w:r w:rsidRPr="00986483">
        <w:t>и на плановый период 2010 и 2011 годов»</w:t>
      </w:r>
      <w:r>
        <w:t xml:space="preserve"> </w:t>
      </w:r>
      <w:r w:rsidRPr="00986483">
        <w:t>изложить в следующей редакции:</w:t>
      </w:r>
      <w:r w:rsidRPr="003A71B7">
        <w:rPr>
          <w:b/>
        </w:rPr>
        <w:t xml:space="preserve"> </w:t>
      </w:r>
      <w:r w:rsidRPr="003A71B7">
        <w:t xml:space="preserve"> </w:t>
      </w:r>
    </w:p>
    <w:p w:rsidR="00362C54" w:rsidRDefault="00362C54" w:rsidP="00362C54"/>
    <w:p w:rsidR="00362C54" w:rsidRDefault="00362C54" w:rsidP="00362C54">
      <w:pPr>
        <w:jc w:val="right"/>
      </w:pPr>
      <w:r>
        <w:t>Приложение № 8</w:t>
      </w:r>
    </w:p>
    <w:p w:rsidR="00A03ABF" w:rsidRDefault="00A03ABF" w:rsidP="00A03ABF">
      <w:pPr>
        <w:jc w:val="right"/>
        <w:rPr>
          <w:bCs/>
          <w:szCs w:val="28"/>
        </w:rPr>
      </w:pPr>
      <w:r w:rsidRPr="00A03ABF">
        <w:rPr>
          <w:bCs/>
          <w:szCs w:val="28"/>
        </w:rPr>
        <w:t>к Решению Совета</w:t>
      </w:r>
    </w:p>
    <w:p w:rsidR="00A03ABF" w:rsidRDefault="00A03ABF" w:rsidP="00A03ABF">
      <w:pPr>
        <w:jc w:val="right"/>
        <w:rPr>
          <w:bCs/>
          <w:szCs w:val="28"/>
        </w:rPr>
      </w:pPr>
      <w:r>
        <w:rPr>
          <w:bCs/>
          <w:szCs w:val="28"/>
        </w:rPr>
        <w:t>Нурлатского муниципального района</w:t>
      </w:r>
    </w:p>
    <w:p w:rsidR="00A03ABF" w:rsidRPr="00A03ABF" w:rsidRDefault="00A03ABF" w:rsidP="00A03ABF">
      <w:pPr>
        <w:jc w:val="right"/>
        <w:rPr>
          <w:bCs/>
          <w:szCs w:val="28"/>
        </w:rPr>
      </w:pPr>
      <w:r>
        <w:rPr>
          <w:bCs/>
          <w:szCs w:val="28"/>
        </w:rPr>
        <w:t>от 22 июля 2009 года № 253</w:t>
      </w:r>
      <w:r w:rsidRPr="00A03ABF">
        <w:rPr>
          <w:bCs/>
          <w:szCs w:val="28"/>
        </w:rPr>
        <w:t xml:space="preserve"> </w:t>
      </w:r>
    </w:p>
    <w:p w:rsidR="00362C54" w:rsidRDefault="00362C54" w:rsidP="00362C54">
      <w:pPr>
        <w:pStyle w:val="ac"/>
        <w:tabs>
          <w:tab w:val="clear" w:pos="4677"/>
          <w:tab w:val="clear" w:pos="9355"/>
        </w:tabs>
        <w:ind w:firstLine="0"/>
        <w:rPr>
          <w:rFonts w:ascii="Times New Roman" w:hAnsi="Times New Roman" w:cs="Times New Roman"/>
        </w:rPr>
      </w:pPr>
    </w:p>
    <w:p w:rsidR="00362C54" w:rsidRDefault="00362C54" w:rsidP="00362C54">
      <w:pPr>
        <w:jc w:val="center"/>
        <w:rPr>
          <w:b/>
          <w:bCs/>
        </w:rPr>
      </w:pPr>
      <w:r>
        <w:rPr>
          <w:b/>
          <w:bCs/>
        </w:rPr>
        <w:t xml:space="preserve">Объемы доходов </w:t>
      </w:r>
    </w:p>
    <w:p w:rsidR="00362C54" w:rsidRDefault="00362C54" w:rsidP="00362C54">
      <w:pPr>
        <w:jc w:val="center"/>
        <w:rPr>
          <w:b/>
          <w:bCs/>
        </w:rPr>
      </w:pPr>
      <w:r>
        <w:rPr>
          <w:b/>
          <w:bCs/>
        </w:rPr>
        <w:t>Нурлатского муниципального района на 2009 год</w:t>
      </w:r>
    </w:p>
    <w:p w:rsidR="00362C54" w:rsidRDefault="00362C54" w:rsidP="00362C54">
      <w:pPr>
        <w:jc w:val="right"/>
      </w:pPr>
      <w:r>
        <w:t>тыс. рублей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2"/>
        <w:gridCol w:w="3240"/>
        <w:gridCol w:w="1206"/>
      </w:tblGrid>
      <w:tr w:rsidR="00362C54" w:rsidTr="00675792">
        <w:tc>
          <w:tcPr>
            <w:tcW w:w="5662" w:type="dxa"/>
          </w:tcPr>
          <w:p w:rsidR="00362C54" w:rsidRDefault="00362C54" w:rsidP="00675792">
            <w:pPr>
              <w:jc w:val="center"/>
            </w:pPr>
            <w:r>
              <w:t>наименование доходов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</w:pPr>
            <w:r>
              <w:t>код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</w:pPr>
            <w:r>
              <w:t>сумма</w:t>
            </w:r>
          </w:p>
        </w:tc>
      </w:tr>
      <w:tr w:rsidR="00362C54" w:rsidTr="00675792">
        <w:trPr>
          <w:trHeight w:val="291"/>
        </w:trPr>
        <w:tc>
          <w:tcPr>
            <w:tcW w:w="5662" w:type="dxa"/>
          </w:tcPr>
          <w:p w:rsidR="00362C54" w:rsidRDefault="00362C54" w:rsidP="0067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Доходы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000 10000000000000000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257568,7</w:t>
            </w: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Налога на прибыль, доходы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  <w:rPr>
                <w:iCs/>
              </w:rPr>
            </w:pPr>
            <w:r>
              <w:rPr>
                <w:iCs/>
              </w:rPr>
              <w:t>000 10100000000000000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218675,7</w:t>
            </w: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НДФЛ за исключением доходов, полученных физ. лицами, зарегистрированными в качестве индивидуальных предпринимателей</w:t>
            </w:r>
          </w:p>
        </w:tc>
        <w:tc>
          <w:tcPr>
            <w:tcW w:w="3240" w:type="dxa"/>
          </w:tcPr>
          <w:p w:rsidR="00362C54" w:rsidRDefault="00362C54" w:rsidP="00675792">
            <w:r>
              <w:t xml:space="preserve">     000 10102021010000110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216488,9</w:t>
            </w: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НДФЛ с физических лиц, зарегистрированных в качестве индивидуальных предпринимателей </w:t>
            </w:r>
          </w:p>
        </w:tc>
        <w:tc>
          <w:tcPr>
            <w:tcW w:w="3240" w:type="dxa"/>
          </w:tcPr>
          <w:p w:rsidR="00362C54" w:rsidRDefault="00362C54" w:rsidP="00675792">
            <w:pPr>
              <w:rPr>
                <w:iCs/>
              </w:rPr>
            </w:pPr>
            <w:r>
              <w:rPr>
                <w:iCs/>
              </w:rPr>
              <w:t xml:space="preserve">     00010102022010000110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  <w:rPr>
                <w:iCs/>
              </w:rPr>
            </w:pPr>
          </w:p>
          <w:p w:rsidR="00362C54" w:rsidRDefault="00362C54" w:rsidP="00675792">
            <w:pPr>
              <w:jc w:val="center"/>
              <w:rPr>
                <w:iCs/>
              </w:rPr>
            </w:pPr>
            <w:r>
              <w:rPr>
                <w:iCs/>
              </w:rPr>
              <w:t>2186,8</w:t>
            </w:r>
          </w:p>
        </w:tc>
      </w:tr>
      <w:tr w:rsidR="00362C54" w:rsidTr="00675792">
        <w:trPr>
          <w:trHeight w:val="367"/>
        </w:trPr>
        <w:tc>
          <w:tcPr>
            <w:tcW w:w="5662" w:type="dxa"/>
          </w:tcPr>
          <w:p w:rsidR="00362C54" w:rsidRDefault="00362C54" w:rsidP="0067579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Налоги на совокупный доход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  <w:rPr>
                <w:iCs/>
              </w:rPr>
            </w:pPr>
            <w:r>
              <w:rPr>
                <w:iCs/>
              </w:rPr>
              <w:t>000 10500000000000000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22382</w:t>
            </w: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</w:pPr>
            <w:r>
              <w:t>000 10501000000000110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</w:pPr>
            <w:r>
              <w:t>7000</w:t>
            </w: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r>
              <w:t>Единый налог на вмененный доход для отдельных видов деятельности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000 10502000020000110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15250</w:t>
            </w: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</w:pPr>
            <w:r>
              <w:t>000 10503000010000110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</w:pPr>
            <w:r>
              <w:t>132</w:t>
            </w: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Государственная пошлина, сборы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  <w:rPr>
                <w:iCs/>
              </w:rPr>
            </w:pPr>
            <w:r>
              <w:rPr>
                <w:iCs/>
              </w:rPr>
              <w:t>000 10800000000000000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4554</w:t>
            </w: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Госпошлина по делам, рассматриваемым в судах общей юрисдикции, мировыми судьями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000 10803010010000110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1548</w:t>
            </w: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пошлина за совершение нотариальных действий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</w:pPr>
            <w:r>
              <w:t>000 10804020010000110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30</w:t>
            </w: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выдачей </w:t>
            </w:r>
            <w:r>
              <w:rPr>
                <w:rFonts w:ascii="Times New Roman" w:hAnsi="Times New Roman"/>
              </w:rPr>
              <w:lastRenderedPageBreak/>
              <w:t>регистрационных знаков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000 10807140010000110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2976</w:t>
            </w: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Доходы от сдачи в аренду имущества, находящегося в государственной и муниципальной собственности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  <w:rPr>
                <w:iCs/>
              </w:rPr>
            </w:pPr>
            <w:r>
              <w:rPr>
                <w:iCs/>
              </w:rPr>
              <w:t>000 11100000000000120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  <w:rPr>
                <w:b/>
                <w:bCs/>
              </w:rPr>
            </w:pPr>
          </w:p>
          <w:p w:rsidR="00362C54" w:rsidRDefault="00362C54" w:rsidP="0067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4831</w:t>
            </w: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000 11105010100000120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4531</w:t>
            </w: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от сдачи в аренду имущества, находящегося в оперативном управлении органов управления муниципальных органов управления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000 11105035050000120</w:t>
            </w:r>
          </w:p>
          <w:p w:rsidR="00362C54" w:rsidRDefault="00362C54" w:rsidP="00675792">
            <w:pPr>
              <w:jc w:val="center"/>
            </w:pP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300</w:t>
            </w: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Плата за негативное воздействие на окружающую среду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  <w:rPr>
                <w:iCs/>
              </w:rPr>
            </w:pPr>
          </w:p>
          <w:p w:rsidR="00362C54" w:rsidRDefault="00362C54" w:rsidP="00675792">
            <w:pPr>
              <w:jc w:val="center"/>
              <w:rPr>
                <w:iCs/>
              </w:rPr>
            </w:pPr>
            <w:r>
              <w:rPr>
                <w:iCs/>
              </w:rPr>
              <w:t>000 11201000000000000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  <w:rPr>
                <w:b/>
                <w:bCs/>
                <w:iCs/>
              </w:rPr>
            </w:pPr>
          </w:p>
          <w:p w:rsidR="00362C54" w:rsidRDefault="00362C54" w:rsidP="0067579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4026</w:t>
            </w:r>
          </w:p>
        </w:tc>
      </w:tr>
      <w:tr w:rsidR="00362C54" w:rsidTr="00675792">
        <w:trPr>
          <w:trHeight w:val="435"/>
        </w:trPr>
        <w:tc>
          <w:tcPr>
            <w:tcW w:w="5662" w:type="dxa"/>
          </w:tcPr>
          <w:p w:rsidR="00362C54" w:rsidRDefault="00362C54" w:rsidP="00675792">
            <w:r>
              <w:t>Штрафы, санкции, возмещение ущерба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</w:pPr>
            <w:r>
              <w:t>000 116 00000000000000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3100</w:t>
            </w: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Денежные взыскания (штрафы) за нарушение законодательства о налогах и сборах, предусмотренные статьями 116,117,118, п.1.и 2ст.120, ст. 125,126,128,129,129.1,132,133,134, 135,135.1. НК РФ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000 11603010010000140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62</w:t>
            </w: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и использованием платежных карт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000 11606000010000140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403</w:t>
            </w: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Денежные взыскания (штрафы) за административные правонарушения в области </w:t>
            </w:r>
            <w:proofErr w:type="spellStart"/>
            <w:r>
              <w:rPr>
                <w:rFonts w:ascii="Times New Roman" w:hAnsi="Times New Roman"/>
              </w:rPr>
              <w:t>гос</w:t>
            </w:r>
            <w:proofErr w:type="spellEnd"/>
            <w:r>
              <w:rPr>
                <w:rFonts w:ascii="Times New Roman" w:hAnsi="Times New Roman"/>
              </w:rPr>
              <w:t>. Регулирования производства и оборота этилового спирта, алкогольной спиртосодержащей и табачной продукции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000 11608000010000140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279</w:t>
            </w:r>
          </w:p>
        </w:tc>
      </w:tr>
      <w:tr w:rsidR="00362C54" w:rsidTr="00675792">
        <w:trPr>
          <w:trHeight w:val="412"/>
        </w:trPr>
        <w:tc>
          <w:tcPr>
            <w:tcW w:w="5662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  <w:rPr>
                <w:bCs/>
                <w:iCs/>
              </w:rPr>
            </w:pPr>
          </w:p>
          <w:p w:rsidR="00362C54" w:rsidRDefault="00362C54" w:rsidP="00675792">
            <w:pPr>
              <w:jc w:val="center"/>
              <w:rPr>
                <w:bCs/>
                <w:iCs/>
              </w:rPr>
            </w:pPr>
          </w:p>
          <w:p w:rsidR="00362C54" w:rsidRDefault="00362C54" w:rsidP="0067579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000 11621050050000140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  <w:rPr>
                <w:bCs/>
                <w:iCs/>
              </w:rPr>
            </w:pPr>
          </w:p>
          <w:p w:rsidR="00362C54" w:rsidRDefault="00362C54" w:rsidP="00675792">
            <w:pPr>
              <w:jc w:val="center"/>
              <w:rPr>
                <w:bCs/>
                <w:iCs/>
              </w:rPr>
            </w:pPr>
          </w:p>
          <w:p w:rsidR="00362C54" w:rsidRDefault="00362C54" w:rsidP="0067579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279</w:t>
            </w:r>
          </w:p>
        </w:tc>
      </w:tr>
      <w:tr w:rsidR="00362C54" w:rsidTr="00675792">
        <w:trPr>
          <w:trHeight w:val="412"/>
        </w:trPr>
        <w:tc>
          <w:tcPr>
            <w:tcW w:w="5662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Денежные взыскания (штрафы) за нарушение земельного законодательства 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  <w:rPr>
                <w:bCs/>
                <w:iCs/>
              </w:rPr>
            </w:pPr>
          </w:p>
          <w:p w:rsidR="00362C54" w:rsidRDefault="00362C54" w:rsidP="0067579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000 11625060010000140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  <w:rPr>
                <w:bCs/>
                <w:iCs/>
              </w:rPr>
            </w:pPr>
          </w:p>
          <w:p w:rsidR="00362C54" w:rsidRDefault="00362C54" w:rsidP="0067579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124</w:t>
            </w:r>
          </w:p>
        </w:tc>
      </w:tr>
      <w:tr w:rsidR="00362C54" w:rsidTr="00675792">
        <w:trPr>
          <w:trHeight w:val="412"/>
        </w:trPr>
        <w:tc>
          <w:tcPr>
            <w:tcW w:w="5662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</w:rPr>
              <w:t xml:space="preserve"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  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  <w:rPr>
                <w:bCs/>
                <w:iCs/>
              </w:rPr>
            </w:pPr>
          </w:p>
          <w:p w:rsidR="00362C54" w:rsidRDefault="00362C54" w:rsidP="00675792">
            <w:pPr>
              <w:jc w:val="center"/>
              <w:rPr>
                <w:bCs/>
                <w:iCs/>
              </w:rPr>
            </w:pPr>
          </w:p>
          <w:p w:rsidR="00362C54" w:rsidRDefault="00362C54" w:rsidP="0067579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000 116280000100000140</w:t>
            </w:r>
          </w:p>
          <w:p w:rsidR="00362C54" w:rsidRDefault="00362C54" w:rsidP="00675792">
            <w:pPr>
              <w:jc w:val="center"/>
              <w:rPr>
                <w:bCs/>
                <w:iCs/>
              </w:rPr>
            </w:pP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  <w:rPr>
                <w:bCs/>
                <w:iCs/>
              </w:rPr>
            </w:pPr>
          </w:p>
          <w:p w:rsidR="00362C54" w:rsidRDefault="00362C54" w:rsidP="00675792">
            <w:pPr>
              <w:jc w:val="center"/>
              <w:rPr>
                <w:bCs/>
                <w:iCs/>
              </w:rPr>
            </w:pPr>
          </w:p>
          <w:p w:rsidR="00362C54" w:rsidRDefault="00362C54" w:rsidP="0067579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155</w:t>
            </w:r>
          </w:p>
        </w:tc>
      </w:tr>
      <w:tr w:rsidR="00362C54" w:rsidTr="00675792">
        <w:trPr>
          <w:trHeight w:val="412"/>
        </w:trPr>
        <w:tc>
          <w:tcPr>
            <w:tcW w:w="5662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Прочие поступления от денежных взысканий (штрафов) и иных сумм в возмещение ущерба, зачисляемые в бюджет муниципального района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  <w:rPr>
                <w:bCs/>
                <w:iCs/>
              </w:rPr>
            </w:pPr>
          </w:p>
          <w:p w:rsidR="00362C54" w:rsidRDefault="00362C54" w:rsidP="0067579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000 11690050050000140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  <w:rPr>
                <w:bCs/>
                <w:iCs/>
              </w:rPr>
            </w:pPr>
          </w:p>
          <w:p w:rsidR="00362C54" w:rsidRDefault="00362C54" w:rsidP="0067579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1798</w:t>
            </w:r>
          </w:p>
        </w:tc>
      </w:tr>
      <w:tr w:rsidR="00362C54" w:rsidTr="00675792">
        <w:trPr>
          <w:trHeight w:val="412"/>
        </w:trPr>
        <w:tc>
          <w:tcPr>
            <w:tcW w:w="5662" w:type="dxa"/>
          </w:tcPr>
          <w:p w:rsidR="00362C54" w:rsidRDefault="00362C54" w:rsidP="0067579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Безвозмездные поступления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000 20000000000000000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489 984</w:t>
            </w: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Субсидии бюджетам муниципальных районов на 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000 20202024050000151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5 097,2</w:t>
            </w: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Субсидии бюджетам муниципальных районов на комплектование книжных фондов библиотек муниципальных образований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00020202068050000151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185</w:t>
            </w: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r>
              <w:t>Субсидия на обеспечение мероприятий по капитальному ремонту многоквартирных домов</w:t>
            </w:r>
          </w:p>
        </w:tc>
        <w:tc>
          <w:tcPr>
            <w:tcW w:w="3240" w:type="dxa"/>
          </w:tcPr>
          <w:p w:rsidR="00362C54" w:rsidRDefault="00362C54" w:rsidP="00675792"/>
          <w:p w:rsidR="00362C54" w:rsidRDefault="00362C54" w:rsidP="00675792">
            <w:r>
              <w:t xml:space="preserve">     000 20202088050001151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66 570,6</w:t>
            </w: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r>
              <w:t>Субсидия на обеспечение мероприятий по капитальному ремонту многоквартирных домов</w:t>
            </w:r>
          </w:p>
        </w:tc>
        <w:tc>
          <w:tcPr>
            <w:tcW w:w="3240" w:type="dxa"/>
          </w:tcPr>
          <w:p w:rsidR="00362C54" w:rsidRDefault="00362C54" w:rsidP="00675792"/>
          <w:p w:rsidR="00362C54" w:rsidRDefault="00362C54" w:rsidP="00675792">
            <w:r>
              <w:t xml:space="preserve">     000 20202089050001151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52 544,1</w:t>
            </w: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r>
              <w:t xml:space="preserve">Прочие субсидии бюджетам муниципальных районов 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000 20202999050000151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108 372</w:t>
            </w: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000 20203003050000151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1 557</w:t>
            </w: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pPr>
              <w:pStyle w:val="ac"/>
              <w:tabs>
                <w:tab w:val="clear" w:pos="4677"/>
                <w:tab w:val="clear" w:pos="935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Субвенции бюджетам муниципальных районов на </w:t>
            </w:r>
            <w:r>
              <w:rPr>
                <w:rFonts w:ascii="Times New Roman" w:hAnsi="Times New Roman" w:cs="Times New Roman"/>
              </w:rPr>
              <w:lastRenderedPageBreak/>
              <w:t xml:space="preserve">осуществление полномочий по первичному воинскому учету, на территориях где отсутствуют военные комиссариаты 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000 20203015050000151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1 887</w:t>
            </w: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Субвенции бюджетам муниципальным районам на ежемесячное вознаграждение за классное руководство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000 20203021000000151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6 641,2</w:t>
            </w: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000 20203024050000151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172 167,4</w:t>
            </w:r>
          </w:p>
          <w:p w:rsidR="00362C54" w:rsidRDefault="00362C54" w:rsidP="00675792">
            <w:pPr>
              <w:jc w:val="center"/>
            </w:pP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Межбюджетные трансферты, передаваемые бюджетам муниципальных районов на обеспечение равного с Министерством внутренних дел РФ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</w:r>
            <w:proofErr w:type="gramEnd"/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  <w:rPr>
                <w:bCs/>
              </w:rPr>
            </w:pPr>
          </w:p>
          <w:p w:rsidR="00362C54" w:rsidRDefault="00362C54" w:rsidP="00675792">
            <w:pPr>
              <w:jc w:val="center"/>
              <w:rPr>
                <w:bCs/>
              </w:rPr>
            </w:pPr>
          </w:p>
          <w:p w:rsidR="00362C54" w:rsidRDefault="00362C54" w:rsidP="00675792">
            <w:pPr>
              <w:jc w:val="center"/>
              <w:rPr>
                <w:bCs/>
              </w:rPr>
            </w:pPr>
            <w:r>
              <w:rPr>
                <w:bCs/>
              </w:rPr>
              <w:t>000 20204005050000151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  <w:rPr>
                <w:bCs/>
              </w:rPr>
            </w:pPr>
          </w:p>
          <w:p w:rsidR="00362C54" w:rsidRDefault="00362C54" w:rsidP="00675792">
            <w:pPr>
              <w:jc w:val="center"/>
              <w:rPr>
                <w:bCs/>
              </w:rPr>
            </w:pPr>
          </w:p>
          <w:p w:rsidR="00362C54" w:rsidRDefault="00362C54" w:rsidP="00675792">
            <w:pPr>
              <w:jc w:val="center"/>
              <w:rPr>
                <w:bCs/>
              </w:rPr>
            </w:pPr>
            <w:r>
              <w:rPr>
                <w:bCs/>
              </w:rPr>
              <w:t>577,5</w:t>
            </w:r>
          </w:p>
          <w:p w:rsidR="00362C54" w:rsidRDefault="00362C54" w:rsidP="00675792">
            <w:pPr>
              <w:jc w:val="center"/>
              <w:rPr>
                <w:bCs/>
              </w:rPr>
            </w:pPr>
          </w:p>
        </w:tc>
      </w:tr>
      <w:tr w:rsidR="00362C54" w:rsidTr="00675792">
        <w:tc>
          <w:tcPr>
            <w:tcW w:w="5662" w:type="dxa"/>
          </w:tcPr>
          <w:p w:rsidR="00362C54" w:rsidRPr="00DE6A51" w:rsidRDefault="00362C54" w:rsidP="00675792">
            <w:pPr>
              <w:pStyle w:val="a5"/>
              <w:jc w:val="left"/>
              <w:rPr>
                <w:rFonts w:ascii="Times New Roman" w:hAnsi="Times New Roman"/>
                <w:bCs/>
              </w:rPr>
            </w:pPr>
          </w:p>
          <w:p w:rsidR="00362C54" w:rsidRPr="00DE6A51" w:rsidRDefault="00362C54" w:rsidP="00675792">
            <w:pPr>
              <w:rPr>
                <w:sz w:val="22"/>
                <w:szCs w:val="22"/>
              </w:rPr>
            </w:pPr>
            <w:r w:rsidRPr="00DE6A51">
              <w:rPr>
                <w:bCs/>
                <w:sz w:val="22"/>
                <w:szCs w:val="22"/>
              </w:rPr>
              <w:t xml:space="preserve">Межбюджетные трансферты, передаваемые </w:t>
            </w:r>
            <w:r>
              <w:rPr>
                <w:bCs/>
                <w:sz w:val="22"/>
                <w:szCs w:val="22"/>
              </w:rPr>
              <w:t xml:space="preserve">для </w:t>
            </w:r>
            <w:proofErr w:type="spellStart"/>
            <w:r>
              <w:rPr>
                <w:bCs/>
                <w:sz w:val="22"/>
                <w:szCs w:val="22"/>
              </w:rPr>
              <w:t>компенсвциитрасходов</w:t>
            </w:r>
            <w:proofErr w:type="spellEnd"/>
            <w:r>
              <w:rPr>
                <w:bCs/>
                <w:sz w:val="22"/>
                <w:szCs w:val="22"/>
              </w:rPr>
              <w:t xml:space="preserve"> по доп. решениям</w:t>
            </w:r>
          </w:p>
        </w:tc>
        <w:tc>
          <w:tcPr>
            <w:tcW w:w="3240" w:type="dxa"/>
          </w:tcPr>
          <w:p w:rsidR="00362C54" w:rsidRDefault="00362C54" w:rsidP="00675792">
            <w:pPr>
              <w:jc w:val="center"/>
              <w:rPr>
                <w:bCs/>
              </w:rPr>
            </w:pPr>
            <w:r>
              <w:rPr>
                <w:bCs/>
              </w:rPr>
              <w:t>000 20204012050000151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  <w:rPr>
                <w:bCs/>
              </w:rPr>
            </w:pPr>
            <w:r>
              <w:rPr>
                <w:bCs/>
              </w:rPr>
              <w:t>402</w:t>
            </w: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Субсидии бюджетам муниципальных районов из бюджетов поселений  на решение вопросов местного значения межмуниципального характера</w:t>
            </w:r>
          </w:p>
        </w:tc>
        <w:tc>
          <w:tcPr>
            <w:tcW w:w="3240" w:type="dxa"/>
          </w:tcPr>
          <w:p w:rsidR="00362C54" w:rsidRDefault="00362C54" w:rsidP="00675792">
            <w:r>
              <w:t xml:space="preserve">   000 202 02087050000151</w:t>
            </w: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73 983</w:t>
            </w:r>
          </w:p>
        </w:tc>
      </w:tr>
      <w:tr w:rsidR="00362C54" w:rsidTr="00675792">
        <w:tc>
          <w:tcPr>
            <w:tcW w:w="5662" w:type="dxa"/>
          </w:tcPr>
          <w:p w:rsidR="00362C54" w:rsidRDefault="00362C54" w:rsidP="0067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3240" w:type="dxa"/>
          </w:tcPr>
          <w:p w:rsidR="00362C54" w:rsidRDefault="00362C54" w:rsidP="00675792">
            <w:pPr>
              <w:rPr>
                <w:b/>
                <w:bCs/>
              </w:rPr>
            </w:pPr>
          </w:p>
        </w:tc>
        <w:tc>
          <w:tcPr>
            <w:tcW w:w="1206" w:type="dxa"/>
          </w:tcPr>
          <w:p w:rsidR="00362C54" w:rsidRDefault="00362C54" w:rsidP="0067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747 552,7</w:t>
            </w:r>
          </w:p>
        </w:tc>
      </w:tr>
    </w:tbl>
    <w:p w:rsidR="00362C54" w:rsidRDefault="00362C54" w:rsidP="00362C54">
      <w:r>
        <w:t xml:space="preserve">                                                                           </w:t>
      </w:r>
    </w:p>
    <w:p w:rsidR="00362C54" w:rsidRDefault="00362C54" w:rsidP="00362C54">
      <w:pPr>
        <w:jc w:val="right"/>
      </w:pPr>
    </w:p>
    <w:p w:rsidR="00362C54" w:rsidRDefault="00362C54" w:rsidP="00362C54">
      <w:pPr>
        <w:jc w:val="both"/>
      </w:pPr>
      <w:r>
        <w:rPr>
          <w:b/>
        </w:rPr>
        <w:t xml:space="preserve">  </w:t>
      </w:r>
      <w:r w:rsidRPr="003A71B7">
        <w:rPr>
          <w:b/>
        </w:rPr>
        <w:t>С</w:t>
      </w:r>
      <w:r>
        <w:rPr>
          <w:b/>
        </w:rPr>
        <w:t>татья 4</w:t>
      </w:r>
      <w:r w:rsidRPr="003A71B7">
        <w:rPr>
          <w:b/>
        </w:rPr>
        <w:t xml:space="preserve">. </w:t>
      </w:r>
      <w:r>
        <w:t>Приложения № 10, 12</w:t>
      </w:r>
      <w:r w:rsidRPr="00986483">
        <w:t xml:space="preserve"> к Решению Совета </w:t>
      </w:r>
      <w:r>
        <w:t xml:space="preserve">Нурлатского муниципального района </w:t>
      </w:r>
      <w:r w:rsidRPr="00986483">
        <w:t xml:space="preserve"> «О бюджете </w:t>
      </w:r>
      <w:r>
        <w:t xml:space="preserve"> </w:t>
      </w:r>
      <w:r w:rsidRPr="00986483">
        <w:t>Нурлатского муниципального района на 2009 год</w:t>
      </w:r>
      <w:r>
        <w:t xml:space="preserve"> </w:t>
      </w:r>
      <w:r w:rsidRPr="00986483">
        <w:t>и на плановый период 2010 и 2011 годов»</w:t>
      </w:r>
      <w:r>
        <w:t xml:space="preserve"> </w:t>
      </w:r>
      <w:r w:rsidRPr="00986483">
        <w:t>изложить в следующей редакции:</w:t>
      </w:r>
      <w:r w:rsidRPr="003A71B7">
        <w:rPr>
          <w:b/>
        </w:rPr>
        <w:t xml:space="preserve"> </w:t>
      </w:r>
      <w:r w:rsidRPr="003A71B7">
        <w:t xml:space="preserve"> </w:t>
      </w:r>
    </w:p>
    <w:p w:rsidR="00362C54" w:rsidRDefault="00362C54" w:rsidP="00362C54">
      <w:pPr>
        <w:jc w:val="right"/>
      </w:pPr>
      <w:r>
        <w:t>«Приложение № 10</w:t>
      </w:r>
    </w:p>
    <w:p w:rsidR="00A03ABF" w:rsidRDefault="00A03ABF" w:rsidP="00A03ABF">
      <w:pPr>
        <w:jc w:val="right"/>
        <w:rPr>
          <w:bCs/>
          <w:szCs w:val="28"/>
        </w:rPr>
      </w:pPr>
      <w:r w:rsidRPr="00A03ABF">
        <w:rPr>
          <w:bCs/>
          <w:szCs w:val="28"/>
        </w:rPr>
        <w:t>к Решению Совета</w:t>
      </w:r>
    </w:p>
    <w:p w:rsidR="00A03ABF" w:rsidRDefault="00A03ABF" w:rsidP="00A03ABF">
      <w:pPr>
        <w:jc w:val="right"/>
        <w:rPr>
          <w:bCs/>
          <w:szCs w:val="28"/>
        </w:rPr>
      </w:pPr>
      <w:r>
        <w:rPr>
          <w:bCs/>
          <w:szCs w:val="28"/>
        </w:rPr>
        <w:t>Нурлатского муниципального района</w:t>
      </w:r>
    </w:p>
    <w:p w:rsidR="00A03ABF" w:rsidRPr="00A03ABF" w:rsidRDefault="00A03ABF" w:rsidP="00A03ABF">
      <w:pPr>
        <w:jc w:val="right"/>
        <w:rPr>
          <w:bCs/>
          <w:szCs w:val="28"/>
        </w:rPr>
      </w:pPr>
      <w:r>
        <w:rPr>
          <w:bCs/>
          <w:szCs w:val="28"/>
        </w:rPr>
        <w:t>от 22 июля 2009 года № 253</w:t>
      </w:r>
      <w:r w:rsidRPr="00A03ABF">
        <w:rPr>
          <w:bCs/>
          <w:szCs w:val="28"/>
        </w:rPr>
        <w:t xml:space="preserve"> </w:t>
      </w:r>
    </w:p>
    <w:p w:rsidR="00362C54" w:rsidRDefault="00362C54" w:rsidP="00362C54">
      <w:pPr>
        <w:pStyle w:val="ConsNormal"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362C54" w:rsidRPr="00F07C18" w:rsidRDefault="00362C54" w:rsidP="00362C54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C18">
        <w:rPr>
          <w:rFonts w:ascii="Times New Roman" w:hAnsi="Times New Roman" w:cs="Times New Roman"/>
          <w:b/>
          <w:sz w:val="24"/>
          <w:szCs w:val="24"/>
        </w:rPr>
        <w:t>Распределение</w:t>
      </w:r>
    </w:p>
    <w:p w:rsidR="00362C54" w:rsidRPr="00F07C18" w:rsidRDefault="00362C54" w:rsidP="00362C54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C18">
        <w:rPr>
          <w:rFonts w:ascii="Times New Roman" w:hAnsi="Times New Roman" w:cs="Times New Roman"/>
          <w:b/>
          <w:sz w:val="24"/>
          <w:szCs w:val="24"/>
        </w:rPr>
        <w:t>расходов Нурлатского муниципального района по разделам, подразделам, целевым статьям расходов, видам расходов функциональной классификации расходов Российской Федерации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C18">
        <w:rPr>
          <w:rFonts w:ascii="Times New Roman" w:hAnsi="Times New Roman" w:cs="Times New Roman"/>
          <w:b/>
          <w:sz w:val="24"/>
          <w:szCs w:val="24"/>
        </w:rPr>
        <w:t>на 2009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C18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362C54" w:rsidRDefault="00362C54" w:rsidP="00362C54">
      <w:pPr>
        <w:ind w:firstLine="540"/>
        <w:jc w:val="right"/>
      </w:pPr>
      <w:r>
        <w:t>тыс. рублей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93"/>
        <w:gridCol w:w="840"/>
        <w:gridCol w:w="720"/>
        <w:gridCol w:w="1269"/>
        <w:gridCol w:w="822"/>
        <w:gridCol w:w="1310"/>
      </w:tblGrid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РЗ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КЦСР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КВР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сумма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36 987</w:t>
            </w:r>
          </w:p>
        </w:tc>
      </w:tr>
      <w:tr w:rsidR="00362C54" w:rsidTr="00675792">
        <w:trPr>
          <w:trHeight w:val="246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Функционирование высшего должностного лица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002 03 00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1 341</w:t>
            </w:r>
          </w:p>
        </w:tc>
      </w:tr>
      <w:tr w:rsidR="00362C54" w:rsidTr="00675792">
        <w:trPr>
          <w:trHeight w:val="246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Функционирование законодательных органов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002 04 00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6 142</w:t>
            </w:r>
          </w:p>
        </w:tc>
      </w:tr>
      <w:tr w:rsidR="00362C54" w:rsidTr="00675792">
        <w:trPr>
          <w:trHeight w:val="246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Функционирование местных администраций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002 04 00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12 117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списков присяжных заседателей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001 40 00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-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финансовых органо</w:t>
            </w:r>
            <w:proofErr w:type="gramStart"/>
            <w:r>
              <w:rPr>
                <w:rFonts w:ascii="Times New Roman" w:hAnsi="Times New Roman"/>
              </w:rPr>
              <w:t>в(</w:t>
            </w:r>
            <w:proofErr w:type="gramEnd"/>
            <w:r>
              <w:rPr>
                <w:rFonts w:ascii="Times New Roman" w:hAnsi="Times New Roman"/>
              </w:rPr>
              <w:t>КСП ,ФБП)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002 04 00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5201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Обслуживание муниципального долга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065 03 00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2 000</w:t>
            </w:r>
          </w:p>
        </w:tc>
      </w:tr>
      <w:tr w:rsidR="00362C54" w:rsidTr="00675792">
        <w:trPr>
          <w:trHeight w:val="123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общегосударственные вопросы (ПИЗО)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002 04 00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Cs/>
              </w:rPr>
            </w:pPr>
            <w:r>
              <w:rPr>
                <w:bCs/>
              </w:rPr>
              <w:t>1 562</w:t>
            </w:r>
          </w:p>
        </w:tc>
      </w:tr>
      <w:tr w:rsidR="00362C54" w:rsidTr="00675792">
        <w:trPr>
          <w:trHeight w:val="367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подведомственных учреждений («МУ «Централизованная бухгалтерия»)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002 99 00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6 337</w:t>
            </w:r>
          </w:p>
        </w:tc>
      </w:tr>
      <w:tr w:rsidR="00362C54" w:rsidTr="00675792">
        <w:trPr>
          <w:trHeight w:val="367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других обязательств государства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092 03 00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160</w:t>
            </w:r>
          </w:p>
        </w:tc>
      </w:tr>
      <w:tr w:rsidR="00362C54" w:rsidTr="00675792">
        <w:trPr>
          <w:trHeight w:val="209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 xml:space="preserve">Обеспечение деятельности </w:t>
            </w:r>
            <w:proofErr w:type="gramStart"/>
            <w:r>
              <w:t>подведомственных</w:t>
            </w:r>
            <w:proofErr w:type="gramEnd"/>
          </w:p>
          <w:p w:rsidR="00362C54" w:rsidRDefault="00362C54" w:rsidP="00675792">
            <w:r>
              <w:t>учреждени</w:t>
            </w:r>
            <w:proofErr w:type="gramStart"/>
            <w:r>
              <w:t>й(</w:t>
            </w:r>
            <w:proofErr w:type="gramEnd"/>
            <w:r>
              <w:t>Архивный отдел)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440 99 00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513</w:t>
            </w:r>
          </w:p>
        </w:tc>
      </w:tr>
      <w:tr w:rsidR="00362C54" w:rsidTr="00675792">
        <w:trPr>
          <w:trHeight w:val="508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Субвенции на реализацию полномочий по образованию и организации деятельности комиссий по делам несовершеннолетних и защите их  прав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092 03 00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right="48"/>
              <w:jc w:val="center"/>
            </w:pPr>
            <w:r>
              <w:t>500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229</w:t>
            </w:r>
          </w:p>
        </w:tc>
      </w:tr>
      <w:tr w:rsidR="00362C54" w:rsidTr="00675792">
        <w:trPr>
          <w:trHeight w:val="508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Субвенции на реализацию полномочий по образованию и организации деятельности административных комиссий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092 03 00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right="48"/>
              <w:jc w:val="center"/>
            </w:pPr>
            <w:r>
              <w:t>500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228</w:t>
            </w:r>
          </w:p>
        </w:tc>
      </w:tr>
      <w:tr w:rsidR="00362C54" w:rsidTr="00675792">
        <w:trPr>
          <w:trHeight w:val="508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Субвенция на реализацию полномочий по государственной регистрации актов гражданского состояния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r>
              <w:t>14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r>
              <w:t>001 38 00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r>
              <w:t>500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1 157</w:t>
            </w:r>
          </w:p>
        </w:tc>
      </w:tr>
      <w:tr w:rsidR="00362C54" w:rsidTr="00675792">
        <w:trPr>
          <w:trHeight w:val="246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</w:p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3 238</w:t>
            </w:r>
          </w:p>
        </w:tc>
      </w:tr>
      <w:tr w:rsidR="00362C54" w:rsidTr="00675792">
        <w:trPr>
          <w:trHeight w:val="246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Органы внутренних дел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 xml:space="preserve">202 00 </w:t>
            </w:r>
            <w:proofErr w:type="spellStart"/>
            <w:r>
              <w:t>00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3 238</w:t>
            </w:r>
          </w:p>
        </w:tc>
      </w:tr>
      <w:tr w:rsidR="00362C54" w:rsidTr="00675792">
        <w:trPr>
          <w:trHeight w:val="246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Pr="00360EA8" w:rsidRDefault="00362C54" w:rsidP="0067579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EA8">
              <w:rPr>
                <w:rFonts w:ascii="Times New Roman" w:hAnsi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360EA8" w:rsidRDefault="00362C54" w:rsidP="00675792">
            <w:pPr>
              <w:jc w:val="center"/>
              <w:rPr>
                <w:b/>
              </w:rPr>
            </w:pPr>
            <w:r w:rsidRPr="00360EA8">
              <w:rPr>
                <w:b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E81FD1" w:rsidRDefault="00362C54" w:rsidP="00675792">
            <w:pPr>
              <w:jc w:val="center"/>
              <w:rPr>
                <w:b/>
              </w:rPr>
            </w:pPr>
            <w:r w:rsidRPr="00E81FD1">
              <w:rPr>
                <w:b/>
              </w:rPr>
              <w:t>1 143</w:t>
            </w:r>
          </w:p>
        </w:tc>
      </w:tr>
      <w:tr w:rsidR="00362C54" w:rsidTr="00675792">
        <w:trPr>
          <w:trHeight w:val="246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Pr="00360EA8" w:rsidRDefault="00362C54" w:rsidP="006757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в области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360EA8" w:rsidRDefault="00362C54" w:rsidP="00675792">
            <w:pPr>
              <w:jc w:val="center"/>
            </w:pPr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360EA8" w:rsidRDefault="00362C54" w:rsidP="00675792">
            <w:pPr>
              <w:jc w:val="center"/>
            </w:pPr>
            <w:r>
              <w:t>05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360EA8" w:rsidRDefault="00362C54" w:rsidP="00675792">
            <w:pPr>
              <w:jc w:val="center"/>
            </w:pPr>
            <w:r>
              <w:t>260 04 00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360EA8" w:rsidRDefault="00362C54" w:rsidP="00675792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1 143</w:t>
            </w:r>
          </w:p>
        </w:tc>
      </w:tr>
      <w:tr w:rsidR="00362C54" w:rsidTr="00675792">
        <w:trPr>
          <w:trHeight w:val="246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131 278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130 433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мероприятий по капитальному ремонту многоквартирных домов за счет средств поступивших от государственной корпорации  Фонд содействия реформированию жилищно-коммунального хозяйства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 xml:space="preserve">098 01 </w:t>
            </w:r>
            <w:proofErr w:type="spellStart"/>
            <w:r>
              <w:t>01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66 571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мероприятий по капитальному ремонту многоквартирных домов, за счет средств бюджета Республики Татарстан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 xml:space="preserve">       </w:t>
            </w: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 xml:space="preserve">  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 xml:space="preserve">               </w:t>
            </w: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ind w:firstLine="16"/>
              <w:jc w:val="center"/>
            </w:pPr>
          </w:p>
          <w:p w:rsidR="00362C54" w:rsidRDefault="00362C54" w:rsidP="00675792">
            <w:pPr>
              <w:ind w:firstLine="16"/>
              <w:jc w:val="center"/>
            </w:pPr>
          </w:p>
          <w:p w:rsidR="00362C54" w:rsidRDefault="00362C54" w:rsidP="00675792">
            <w:pPr>
              <w:ind w:firstLine="16"/>
              <w:jc w:val="center"/>
            </w:pPr>
            <w:r>
              <w:t>098 02 01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 xml:space="preserve">                  </w:t>
            </w: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52 544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мероприятий по капитальному ремонту многоквартирных домов, за счет средств местного бюджета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 xml:space="preserve">         </w:t>
            </w: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 xml:space="preserve">               </w:t>
            </w: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ind w:firstLine="16"/>
              <w:jc w:val="center"/>
            </w:pPr>
          </w:p>
          <w:p w:rsidR="00362C54" w:rsidRDefault="00362C54" w:rsidP="00675792">
            <w:pPr>
              <w:ind w:firstLine="16"/>
              <w:jc w:val="center"/>
            </w:pPr>
          </w:p>
          <w:p w:rsidR="00362C54" w:rsidRDefault="00362C54" w:rsidP="00675792">
            <w:pPr>
              <w:ind w:firstLine="16"/>
              <w:jc w:val="center"/>
            </w:pPr>
            <w:r>
              <w:t>098 02 01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 xml:space="preserve">                  </w:t>
            </w: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11 288</w:t>
            </w:r>
          </w:p>
        </w:tc>
      </w:tr>
      <w:tr w:rsidR="00362C54" w:rsidTr="00675792">
        <w:trPr>
          <w:trHeight w:val="857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в области жилищного хозяйства по строительству, реконструкции и приобретению жилых домов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350 03 00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30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845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в области коммунального хозяйства по развитию, реконструкции и замене инженерных сетей (БТИ)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351 05 00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Pr="00360EA8" w:rsidRDefault="00362C54" w:rsidP="006757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60EA8">
              <w:rPr>
                <w:rFonts w:ascii="Times New Roman" w:hAnsi="Times New Roman"/>
                <w:sz w:val="24"/>
                <w:szCs w:val="24"/>
              </w:rPr>
              <w:t>Бюджетные инвестиции в объекты кап.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0EA8">
              <w:rPr>
                <w:rFonts w:ascii="Times New Roman" w:hAnsi="Times New Roman"/>
                <w:sz w:val="24"/>
                <w:szCs w:val="24"/>
              </w:rPr>
              <w:t>Строительс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тва </w:t>
            </w:r>
            <w:r w:rsidRPr="00360EA8">
              <w:rPr>
                <w:rFonts w:ascii="Times New Roman" w:hAnsi="Times New Roman"/>
                <w:sz w:val="24"/>
                <w:szCs w:val="24"/>
              </w:rPr>
              <w:t>собственности муниципальных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0EA8">
              <w:rPr>
                <w:rFonts w:ascii="Times New Roman" w:hAnsi="Times New Roman"/>
                <w:sz w:val="24"/>
                <w:szCs w:val="24"/>
              </w:rPr>
              <w:t xml:space="preserve"> образований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1020102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Pr="00360EA8" w:rsidRDefault="00362C54" w:rsidP="006757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ложений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заказчикам КМ РТ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5225100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-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Уличное освещение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600 01 00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-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600 02 00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-</w:t>
            </w:r>
          </w:p>
          <w:p w:rsidR="00362C54" w:rsidRDefault="00362C54" w:rsidP="00675792">
            <w:pPr>
              <w:jc w:val="center"/>
            </w:pP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Озеленение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600 03 00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-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600 05 00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-</w:t>
            </w:r>
          </w:p>
          <w:p w:rsidR="00362C54" w:rsidRDefault="00362C54" w:rsidP="00675792">
            <w:pPr>
              <w:jc w:val="center"/>
            </w:pP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375 473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Дошкольное образование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92 689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420 99 00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92 689</w:t>
            </w:r>
          </w:p>
          <w:p w:rsidR="00362C54" w:rsidRDefault="00362C54" w:rsidP="00675792">
            <w:pPr>
              <w:jc w:val="center"/>
            </w:pP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Общее образование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278 928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Школы-детские сады, школы начальные, неполные средние и средние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421 99 00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250 612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Фонд компенсаций на вознаграждение за классное руководство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520 09 00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009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6 641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Учреждения по внешкольной работе с детьми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423 99 00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21 675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Обеспечение деятельности подведомственных учреждений (ДЮЦ)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423 99 00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4 945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Обеспечение деятельности подведомственных учреждений (ДЮСШ)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423 99 00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7 850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Обеспечение деятельности подведомственных учреждений (ДШИ)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423 99 00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8 880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Молодежная политика  и оздоровление детей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706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Проведение мероприятий для детей и молодежи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431 01 00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571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Проведение мероприятий для детей и молодежи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522 32 00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135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rPr>
                <w:bCs/>
              </w:rPr>
            </w:pPr>
            <w:r>
              <w:rPr>
                <w:bCs/>
              </w:rPr>
              <w:t>Другие вопросы в области образования (ИМЦ)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Cs/>
              </w:rPr>
            </w:pPr>
            <w:r>
              <w:rPr>
                <w:bCs/>
              </w:rPr>
              <w:t>435 99 00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Cs/>
              </w:rPr>
            </w:pPr>
            <w:r>
              <w:rPr>
                <w:bCs/>
              </w:rPr>
              <w:t>001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Cs/>
              </w:rPr>
            </w:pPr>
            <w:r>
              <w:rPr>
                <w:bCs/>
              </w:rPr>
              <w:t>3 012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rPr>
                <w:bCs/>
              </w:rPr>
            </w:pPr>
            <w:r>
              <w:rPr>
                <w:bCs/>
              </w:rPr>
              <w:t>Другие вопросы в области образования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Cs/>
              </w:rPr>
            </w:pPr>
            <w:r>
              <w:rPr>
                <w:bCs/>
              </w:rPr>
              <w:t>436 99 00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Cs/>
              </w:rPr>
            </w:pPr>
            <w:r>
              <w:rPr>
                <w:bCs/>
              </w:rPr>
              <w:t>138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Культура, кинематография и средства массовой информации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29 988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Культура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29 488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Дворцы и дом культуры, другие учреждения культуры и средства массовой информации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440 99 00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17 235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Музеи и постоянные выставки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441 99 00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1 064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Библиотеки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442 99 00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11 004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rPr>
                <w:b/>
              </w:rPr>
            </w:pPr>
            <w:r>
              <w:t xml:space="preserve">Комплектование книжных фондов библиотек муниципальных образований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450 06 00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185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Кинематография и СМИ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поддержка в сфере кинематографии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450 85 00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500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Здравоохранение и физическая культура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19 123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Здравоохранение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17 723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Больницы, клиники, госпитали, медико-санитарные части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470 99 00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1 035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подведомственных учреждени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 xml:space="preserve"> молочные смеси)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470 99 00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pStyle w:val="ac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10 310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Pr="003669DA" w:rsidRDefault="00362C54" w:rsidP="006757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669DA">
              <w:rPr>
                <w:rFonts w:ascii="Times New Roman" w:hAnsi="Times New Roman"/>
                <w:sz w:val="24"/>
                <w:szCs w:val="24"/>
              </w:rPr>
              <w:t>Средства, передаваемые для компенсации дополнительных расходов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r>
              <w:t>520 15 00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pStyle w:val="ac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Денежные выплаты медицинскому персоналу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520 18 00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5 097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в области санитарно-эпидемиологического надзора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481 01 00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1 225</w:t>
            </w:r>
          </w:p>
        </w:tc>
      </w:tr>
      <w:tr w:rsidR="00362C54" w:rsidTr="00675792">
        <w:trPr>
          <w:trHeight w:val="344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Спорт и физическая культура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1400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485 97 00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1 400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c"/>
              <w:tabs>
                <w:tab w:val="clear" w:pos="4677"/>
                <w:tab w:val="clear" w:pos="9355"/>
              </w:tabs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Ледового Дворца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482 99 00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12 487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Социальное обслуживание население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Социальное обеспечение население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 xml:space="preserve">10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12 487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Pr="003669DA" w:rsidRDefault="00362C54" w:rsidP="006757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ФЦП «Социальное разви</w:t>
            </w:r>
            <w:r w:rsidRPr="003669DA">
              <w:rPr>
                <w:rFonts w:ascii="Times New Roman" w:hAnsi="Times New Roman"/>
                <w:sz w:val="24"/>
                <w:szCs w:val="24"/>
              </w:rPr>
              <w:t>тие села до 2010 года»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100 11 00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pStyle w:val="ac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«Обеспечение жильем молодых семей»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104 02 00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5 042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в области социальной политики (расходы на организацию питания учащихся)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505 85 00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005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6 675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Льготы за коммунальные расходы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514 01 00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402</w:t>
            </w:r>
          </w:p>
        </w:tc>
      </w:tr>
      <w:tr w:rsidR="00362C54" w:rsidTr="00675792">
        <w:trPr>
          <w:trHeight w:val="37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Межбюджетные трансферты: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175 298,3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Дотация  на поддержку мер по обеспечению сбалансированности поселений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517 02 00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007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23 871,2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Дотация  на финансовую поддержку поселений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516 01 30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008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76 171,1</w:t>
            </w:r>
          </w:p>
        </w:tc>
      </w:tr>
      <w:tr w:rsidR="00362C54" w:rsidTr="00675792">
        <w:trPr>
          <w:trHeight w:val="96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Фонд компенсаций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Cs/>
              </w:rPr>
            </w:pP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rPr>
                <w:bCs/>
              </w:rPr>
            </w:pPr>
            <w:r>
              <w:rPr>
                <w:bCs/>
              </w:rPr>
              <w:t>Субвенции в МР  на осуществление полномочий по первичному воинскому учету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001 36 00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Cs/>
              </w:rPr>
            </w:pPr>
            <w:r>
              <w:rPr>
                <w:bCs/>
              </w:rPr>
              <w:t>1 887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rPr>
                <w:bCs/>
              </w:rPr>
            </w:pPr>
            <w:r>
              <w:rPr>
                <w:bCs/>
              </w:rPr>
              <w:t xml:space="preserve">Субвенции в МР на </w:t>
            </w:r>
            <w:proofErr w:type="spellStart"/>
            <w:r>
              <w:rPr>
                <w:bCs/>
              </w:rPr>
              <w:t>ЗАГСы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001 38 00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Cs/>
              </w:rPr>
            </w:pPr>
            <w:r>
              <w:rPr>
                <w:bCs/>
              </w:rPr>
              <w:t>400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rPr>
                <w:bCs/>
              </w:rPr>
            </w:pPr>
            <w:r>
              <w:rPr>
                <w:bCs/>
              </w:rPr>
              <w:t>Субвенция на межмуниципальные нужды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05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505 17 05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Cs/>
              </w:rPr>
            </w:pPr>
            <w:r>
              <w:rPr>
                <w:bCs/>
              </w:rPr>
              <w:t>72 969</w:t>
            </w:r>
          </w:p>
        </w:tc>
      </w:tr>
      <w:tr w:rsidR="00362C54" w:rsidTr="00675792">
        <w:trPr>
          <w:trHeight w:val="262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rPr>
                <w:b/>
              </w:rPr>
            </w:pPr>
            <w:r>
              <w:rPr>
                <w:b/>
              </w:rPr>
              <w:t xml:space="preserve">Всего расходов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785 015</w:t>
            </w:r>
          </w:p>
        </w:tc>
      </w:tr>
    </w:tbl>
    <w:p w:rsidR="00362C54" w:rsidRDefault="00362C54" w:rsidP="00362C54"/>
    <w:p w:rsidR="00362C54" w:rsidRDefault="00362C54" w:rsidP="00362C54"/>
    <w:p w:rsidR="00362C54" w:rsidRDefault="00362C54" w:rsidP="00362C54">
      <w:pPr>
        <w:jc w:val="right"/>
      </w:pPr>
      <w:r>
        <w:t>Приложение № 12</w:t>
      </w:r>
    </w:p>
    <w:p w:rsidR="00A03ABF" w:rsidRDefault="00A03ABF" w:rsidP="00A03ABF">
      <w:pPr>
        <w:jc w:val="right"/>
        <w:rPr>
          <w:bCs/>
          <w:szCs w:val="28"/>
        </w:rPr>
      </w:pPr>
      <w:r w:rsidRPr="00A03ABF">
        <w:rPr>
          <w:bCs/>
          <w:szCs w:val="28"/>
        </w:rPr>
        <w:t>к Решению Совета</w:t>
      </w:r>
    </w:p>
    <w:p w:rsidR="00A03ABF" w:rsidRDefault="00A03ABF" w:rsidP="00A03ABF">
      <w:pPr>
        <w:jc w:val="right"/>
        <w:rPr>
          <w:bCs/>
          <w:szCs w:val="28"/>
        </w:rPr>
      </w:pPr>
      <w:r>
        <w:rPr>
          <w:bCs/>
          <w:szCs w:val="28"/>
        </w:rPr>
        <w:t>Нурлатского муниципального района</w:t>
      </w:r>
    </w:p>
    <w:p w:rsidR="00A03ABF" w:rsidRPr="00A03ABF" w:rsidRDefault="00A03ABF" w:rsidP="00A03ABF">
      <w:pPr>
        <w:jc w:val="right"/>
        <w:rPr>
          <w:bCs/>
          <w:szCs w:val="28"/>
        </w:rPr>
      </w:pPr>
      <w:r>
        <w:rPr>
          <w:bCs/>
          <w:szCs w:val="28"/>
        </w:rPr>
        <w:t>от 22 июля 2009 года № 253</w:t>
      </w:r>
      <w:r w:rsidRPr="00A03ABF">
        <w:rPr>
          <w:bCs/>
          <w:szCs w:val="28"/>
        </w:rPr>
        <w:t xml:space="preserve"> </w:t>
      </w:r>
    </w:p>
    <w:p w:rsidR="00362C54" w:rsidRDefault="00362C54" w:rsidP="00362C54">
      <w:pPr>
        <w:jc w:val="right"/>
      </w:pPr>
    </w:p>
    <w:p w:rsidR="00362C54" w:rsidRDefault="00362C54" w:rsidP="00362C54">
      <w:pPr>
        <w:jc w:val="center"/>
        <w:rPr>
          <w:b/>
        </w:rPr>
      </w:pPr>
      <w:r>
        <w:rPr>
          <w:b/>
        </w:rPr>
        <w:t>Распределение условно утвержденных расходов Нурлатского муниципального района по ведомственной  классификации расходов бюджетов Российской Федерации на 2009 год</w:t>
      </w:r>
    </w:p>
    <w:p w:rsidR="00362C54" w:rsidRDefault="00362C54" w:rsidP="00362C54">
      <w:pPr>
        <w:ind w:firstLine="540"/>
        <w:jc w:val="right"/>
      </w:pPr>
      <w:r>
        <w:t>тыс. рублей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04"/>
        <w:gridCol w:w="844"/>
        <w:gridCol w:w="720"/>
        <w:gridCol w:w="720"/>
        <w:gridCol w:w="1260"/>
        <w:gridCol w:w="720"/>
        <w:gridCol w:w="1260"/>
      </w:tblGrid>
      <w:tr w:rsidR="00362C54" w:rsidTr="00675792">
        <w:trPr>
          <w:trHeight w:val="395"/>
        </w:trPr>
        <w:tc>
          <w:tcPr>
            <w:tcW w:w="4304" w:type="dxa"/>
          </w:tcPr>
          <w:p w:rsidR="00362C54" w:rsidRDefault="00362C54" w:rsidP="00675792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</w:pPr>
            <w:r>
              <w:t>ГЛ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  <w:r>
              <w:t>РЗ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260" w:type="dxa"/>
          </w:tcPr>
          <w:p w:rsidR="00362C54" w:rsidRDefault="00362C54" w:rsidP="00675792">
            <w:pPr>
              <w:pStyle w:val="a5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КЦСР</w:t>
            </w:r>
          </w:p>
        </w:tc>
        <w:tc>
          <w:tcPr>
            <w:tcW w:w="720" w:type="dxa"/>
            <w:vAlign w:val="center"/>
          </w:tcPr>
          <w:p w:rsidR="00362C54" w:rsidRDefault="00362C54" w:rsidP="00675792">
            <w:pPr>
              <w:tabs>
                <w:tab w:val="left" w:pos="432"/>
              </w:tabs>
              <w:ind w:right="-108"/>
              <w:jc w:val="center"/>
            </w:pPr>
            <w:r>
              <w:t>ВР</w:t>
            </w:r>
          </w:p>
        </w:tc>
        <w:tc>
          <w:tcPr>
            <w:tcW w:w="1260" w:type="dxa"/>
          </w:tcPr>
          <w:p w:rsidR="00362C54" w:rsidRDefault="00362C54" w:rsidP="0067579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pPr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5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hanging="108"/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7</w:t>
            </w:r>
          </w:p>
        </w:tc>
      </w:tr>
      <w:tr w:rsidR="00362C54" w:rsidTr="00675792">
        <w:trPr>
          <w:trHeight w:val="233"/>
        </w:trPr>
        <w:tc>
          <w:tcPr>
            <w:tcW w:w="4304" w:type="dxa"/>
          </w:tcPr>
          <w:p w:rsidR="00362C54" w:rsidRDefault="00362C54" w:rsidP="00675792">
            <w:pPr>
              <w:pStyle w:val="6"/>
              <w:jc w:val="center"/>
            </w:pPr>
            <w:r>
              <w:t>ГРОВД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  <w:rPr>
                <w:b/>
              </w:rPr>
            </w:pPr>
          </w:p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188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ind w:left="-108"/>
              <w:jc w:val="center"/>
            </w:pP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ind w:hanging="108"/>
              <w:jc w:val="center"/>
            </w:pP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  <w:rPr>
                <w:b/>
              </w:rPr>
            </w:pPr>
          </w:p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3 238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Органы внутренних дел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</w:pPr>
            <w:r>
              <w:t>188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  <w:r>
              <w:t>03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202 01 00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hanging="108"/>
              <w:jc w:val="center"/>
            </w:pPr>
            <w:r>
              <w:t>014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3 238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Исполнительный  комитет  Нурлатского муниципального района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  <w:rPr>
                <w:b/>
              </w:rPr>
            </w:pPr>
          </w:p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ind w:hanging="108"/>
              <w:jc w:val="center"/>
            </w:pP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  <w:rPr>
                <w:b/>
              </w:rPr>
            </w:pPr>
          </w:p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199 661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pPr>
              <w:pStyle w:val="5"/>
              <w:rPr>
                <w:rFonts w:ascii="Times New Roman" w:hAnsi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</w:rPr>
              <w:t>Функционирование исполнительного комитета района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</w:p>
          <w:p w:rsidR="00362C54" w:rsidRDefault="00362C54" w:rsidP="00675792">
            <w:pPr>
              <w:ind w:right="-108"/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left="-108" w:firstLine="108"/>
              <w:jc w:val="center"/>
            </w:pPr>
          </w:p>
          <w:p w:rsidR="00362C54" w:rsidRDefault="00362C54" w:rsidP="00675792">
            <w:pPr>
              <w:jc w:val="center"/>
            </w:pPr>
            <w:r>
              <w:t>04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002 04 00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hanging="108"/>
              <w:jc w:val="center"/>
            </w:pPr>
          </w:p>
          <w:p w:rsidR="00362C54" w:rsidRDefault="00362C54" w:rsidP="00675792">
            <w:pPr>
              <w:ind w:hanging="108"/>
              <w:jc w:val="center"/>
            </w:pPr>
            <w:r>
              <w:t>500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12 117</w:t>
            </w:r>
          </w:p>
        </w:tc>
      </w:tr>
      <w:tr w:rsidR="00362C54" w:rsidTr="00675792">
        <w:trPr>
          <w:trHeight w:val="503"/>
        </w:trPr>
        <w:tc>
          <w:tcPr>
            <w:tcW w:w="4304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других обязательств государства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14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092 03 00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160</w:t>
            </w:r>
          </w:p>
        </w:tc>
      </w:tr>
      <w:tr w:rsidR="00362C54" w:rsidTr="00675792">
        <w:trPr>
          <w:trHeight w:val="503"/>
        </w:trPr>
        <w:tc>
          <w:tcPr>
            <w:tcW w:w="4304" w:type="dxa"/>
          </w:tcPr>
          <w:p w:rsidR="00362C54" w:rsidRDefault="00362C54" w:rsidP="00675792">
            <w:r>
              <w:t xml:space="preserve">Субвенции на реализацию полномочий по образованию и организации деятельности комиссий по делам несовершеннолетних и защите их  прав </w:t>
            </w:r>
          </w:p>
        </w:tc>
        <w:tc>
          <w:tcPr>
            <w:tcW w:w="844" w:type="dxa"/>
          </w:tcPr>
          <w:p w:rsidR="00362C54" w:rsidRDefault="00362C54" w:rsidP="00675792"/>
          <w:p w:rsidR="00362C54" w:rsidRDefault="00362C54" w:rsidP="00675792"/>
          <w:p w:rsidR="00362C54" w:rsidRDefault="00362C54" w:rsidP="00675792">
            <w:pPr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</w:p>
          <w:p w:rsidR="00362C54" w:rsidRDefault="00362C54" w:rsidP="00675792">
            <w:pPr>
              <w:ind w:right="-108"/>
              <w:jc w:val="center"/>
            </w:pPr>
          </w:p>
          <w:p w:rsidR="00362C54" w:rsidRDefault="00362C54" w:rsidP="00675792">
            <w:pPr>
              <w:ind w:right="-108"/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362C54" w:rsidRDefault="00362C54" w:rsidP="00675792"/>
          <w:p w:rsidR="00362C54" w:rsidRDefault="00362C54" w:rsidP="00675792">
            <w:r>
              <w:t xml:space="preserve">      </w:t>
            </w:r>
          </w:p>
          <w:p w:rsidR="00362C54" w:rsidRDefault="00362C54" w:rsidP="00675792">
            <w:pPr>
              <w:jc w:val="center"/>
            </w:pPr>
            <w:r>
              <w:t>14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092 03 00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229</w:t>
            </w:r>
          </w:p>
        </w:tc>
      </w:tr>
      <w:tr w:rsidR="00362C54" w:rsidTr="00675792">
        <w:trPr>
          <w:trHeight w:val="503"/>
        </w:trPr>
        <w:tc>
          <w:tcPr>
            <w:tcW w:w="4304" w:type="dxa"/>
          </w:tcPr>
          <w:p w:rsidR="00362C54" w:rsidRDefault="00362C54" w:rsidP="00675792">
            <w:r>
              <w:t xml:space="preserve">Субвенции на реализацию полномочий по образованию и организации деятельности административных  комиссий </w:t>
            </w:r>
          </w:p>
        </w:tc>
        <w:tc>
          <w:tcPr>
            <w:tcW w:w="844" w:type="dxa"/>
          </w:tcPr>
          <w:p w:rsidR="00362C54" w:rsidRDefault="00362C54" w:rsidP="00675792"/>
          <w:p w:rsidR="00362C54" w:rsidRDefault="00362C54" w:rsidP="00675792"/>
          <w:p w:rsidR="00362C54" w:rsidRDefault="00362C54" w:rsidP="00675792">
            <w:pPr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</w:p>
          <w:p w:rsidR="00362C54" w:rsidRDefault="00362C54" w:rsidP="00675792">
            <w:pPr>
              <w:ind w:right="-108"/>
              <w:jc w:val="center"/>
            </w:pPr>
          </w:p>
          <w:p w:rsidR="00362C54" w:rsidRDefault="00362C54" w:rsidP="00675792">
            <w:pPr>
              <w:ind w:right="-108"/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362C54" w:rsidRDefault="00362C54" w:rsidP="00675792"/>
          <w:p w:rsidR="00362C54" w:rsidRDefault="00362C54" w:rsidP="00675792">
            <w:r>
              <w:t xml:space="preserve">      </w:t>
            </w:r>
          </w:p>
          <w:p w:rsidR="00362C54" w:rsidRDefault="00362C54" w:rsidP="00675792">
            <w:pPr>
              <w:jc w:val="center"/>
            </w:pPr>
            <w:r>
              <w:t>14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092 03 00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228</w:t>
            </w:r>
          </w:p>
        </w:tc>
      </w:tr>
      <w:tr w:rsidR="00362C54" w:rsidTr="00675792">
        <w:trPr>
          <w:trHeight w:val="503"/>
        </w:trPr>
        <w:tc>
          <w:tcPr>
            <w:tcW w:w="4304" w:type="dxa"/>
          </w:tcPr>
          <w:p w:rsidR="00362C54" w:rsidRDefault="00362C54" w:rsidP="00675792">
            <w:r>
              <w:t>Субвенция на реализацию полномочий по государственной регистрации актов гражданского состояния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</w:p>
          <w:p w:rsidR="00362C54" w:rsidRDefault="00362C54" w:rsidP="00675792">
            <w:pPr>
              <w:ind w:right="-108"/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362C54" w:rsidRDefault="00362C54" w:rsidP="00675792">
            <w:pPr>
              <w:pStyle w:val="ac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62C54" w:rsidRDefault="00362C54" w:rsidP="00675792">
            <w:pPr>
              <w:jc w:val="center"/>
            </w:pPr>
            <w:r>
              <w:t>14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001 38 00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hanging="108"/>
              <w:jc w:val="center"/>
            </w:pPr>
          </w:p>
          <w:p w:rsidR="00362C54" w:rsidRDefault="00362C54" w:rsidP="00675792">
            <w:pPr>
              <w:ind w:hanging="108"/>
              <w:jc w:val="center"/>
            </w:pPr>
            <w:r>
              <w:t>500</w:t>
            </w:r>
          </w:p>
        </w:tc>
        <w:tc>
          <w:tcPr>
            <w:tcW w:w="1260" w:type="dxa"/>
          </w:tcPr>
          <w:p w:rsidR="00362C54" w:rsidRDefault="00362C54" w:rsidP="00675792">
            <w:pPr>
              <w:pStyle w:val="ac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62C54" w:rsidRDefault="00362C54" w:rsidP="00675792">
            <w:pPr>
              <w:jc w:val="center"/>
            </w:pPr>
            <w:r>
              <w:t>1 157</w:t>
            </w:r>
          </w:p>
        </w:tc>
      </w:tr>
      <w:tr w:rsidR="00362C54" w:rsidTr="00675792">
        <w:trPr>
          <w:trHeight w:val="710"/>
        </w:trPr>
        <w:tc>
          <w:tcPr>
            <w:tcW w:w="4304" w:type="dxa"/>
          </w:tcPr>
          <w:p w:rsidR="00362C54" w:rsidRDefault="00362C54" w:rsidP="00675792">
            <w:r>
              <w:t xml:space="preserve">Обеспечение деятельности </w:t>
            </w:r>
            <w:proofErr w:type="gramStart"/>
            <w:r>
              <w:t>подведомственных</w:t>
            </w:r>
            <w:proofErr w:type="gramEnd"/>
          </w:p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Учреждений (Архивный отдел)</w:t>
            </w:r>
          </w:p>
        </w:tc>
        <w:tc>
          <w:tcPr>
            <w:tcW w:w="844" w:type="dxa"/>
            <w:vAlign w:val="center"/>
          </w:tcPr>
          <w:p w:rsidR="00362C54" w:rsidRDefault="00362C54" w:rsidP="00675792">
            <w:pPr>
              <w:jc w:val="center"/>
            </w:pPr>
            <w:r>
              <w:t>900</w:t>
            </w:r>
          </w:p>
        </w:tc>
        <w:tc>
          <w:tcPr>
            <w:tcW w:w="720" w:type="dxa"/>
            <w:vAlign w:val="center"/>
          </w:tcPr>
          <w:p w:rsidR="00362C54" w:rsidRDefault="00362C54" w:rsidP="00675792">
            <w:pPr>
              <w:ind w:right="-108"/>
              <w:jc w:val="center"/>
            </w:pPr>
            <w:r>
              <w:t>01</w:t>
            </w:r>
          </w:p>
        </w:tc>
        <w:tc>
          <w:tcPr>
            <w:tcW w:w="720" w:type="dxa"/>
            <w:vAlign w:val="center"/>
          </w:tcPr>
          <w:p w:rsidR="00362C54" w:rsidRDefault="00362C54" w:rsidP="00675792">
            <w:pPr>
              <w:jc w:val="center"/>
            </w:pPr>
            <w:r>
              <w:t>14</w:t>
            </w:r>
          </w:p>
        </w:tc>
        <w:tc>
          <w:tcPr>
            <w:tcW w:w="1260" w:type="dxa"/>
            <w:vAlign w:val="center"/>
          </w:tcPr>
          <w:p w:rsidR="00362C54" w:rsidRDefault="00362C54" w:rsidP="00675792">
            <w:pPr>
              <w:jc w:val="center"/>
            </w:pPr>
            <w:r>
              <w:t xml:space="preserve">440 00 </w:t>
            </w:r>
            <w:proofErr w:type="spellStart"/>
            <w:r>
              <w:t>00</w:t>
            </w:r>
            <w:proofErr w:type="spellEnd"/>
          </w:p>
        </w:tc>
        <w:tc>
          <w:tcPr>
            <w:tcW w:w="720" w:type="dxa"/>
            <w:vAlign w:val="center"/>
          </w:tcPr>
          <w:p w:rsidR="00362C54" w:rsidRDefault="00362C54" w:rsidP="00675792">
            <w:pPr>
              <w:ind w:hanging="108"/>
              <w:jc w:val="center"/>
            </w:pPr>
            <w:r>
              <w:t>001</w:t>
            </w:r>
          </w:p>
        </w:tc>
        <w:tc>
          <w:tcPr>
            <w:tcW w:w="1260" w:type="dxa"/>
            <w:vAlign w:val="center"/>
          </w:tcPr>
          <w:p w:rsidR="00362C54" w:rsidRDefault="00362C54" w:rsidP="00675792">
            <w:pPr>
              <w:jc w:val="center"/>
            </w:pPr>
            <w:r>
              <w:t>513</w:t>
            </w:r>
          </w:p>
        </w:tc>
      </w:tr>
      <w:tr w:rsidR="00362C54" w:rsidTr="00675792">
        <w:trPr>
          <w:trHeight w:val="528"/>
        </w:trPr>
        <w:tc>
          <w:tcPr>
            <w:tcW w:w="4304" w:type="dxa"/>
          </w:tcPr>
          <w:p w:rsidR="00362C54" w:rsidRDefault="00362C54" w:rsidP="00675792">
            <w:r>
              <w:t>Мероприятия в области с/</w:t>
            </w:r>
            <w:proofErr w:type="spellStart"/>
            <w:r>
              <w:t>х</w:t>
            </w:r>
            <w:proofErr w:type="spellEnd"/>
            <w:r>
              <w:t xml:space="preserve"> производства</w:t>
            </w:r>
          </w:p>
        </w:tc>
        <w:tc>
          <w:tcPr>
            <w:tcW w:w="844" w:type="dxa"/>
            <w:vAlign w:val="center"/>
          </w:tcPr>
          <w:p w:rsidR="00362C54" w:rsidRDefault="00362C54" w:rsidP="00675792">
            <w:pPr>
              <w:jc w:val="center"/>
            </w:pPr>
            <w:r>
              <w:t>900</w:t>
            </w:r>
          </w:p>
        </w:tc>
        <w:tc>
          <w:tcPr>
            <w:tcW w:w="720" w:type="dxa"/>
            <w:vAlign w:val="center"/>
          </w:tcPr>
          <w:p w:rsidR="00362C54" w:rsidRDefault="00362C54" w:rsidP="00675792">
            <w:pPr>
              <w:ind w:right="-108"/>
              <w:jc w:val="center"/>
            </w:pPr>
            <w:r>
              <w:t>04</w:t>
            </w:r>
          </w:p>
        </w:tc>
        <w:tc>
          <w:tcPr>
            <w:tcW w:w="720" w:type="dxa"/>
            <w:vAlign w:val="center"/>
          </w:tcPr>
          <w:p w:rsidR="00362C54" w:rsidRDefault="00362C54" w:rsidP="00675792">
            <w:pPr>
              <w:jc w:val="center"/>
            </w:pPr>
            <w:r>
              <w:t>05</w:t>
            </w:r>
          </w:p>
        </w:tc>
        <w:tc>
          <w:tcPr>
            <w:tcW w:w="1260" w:type="dxa"/>
            <w:vAlign w:val="center"/>
          </w:tcPr>
          <w:p w:rsidR="00362C54" w:rsidRDefault="00362C54" w:rsidP="00675792">
            <w:pPr>
              <w:jc w:val="center"/>
            </w:pPr>
            <w:r>
              <w:t>260 04 00</w:t>
            </w:r>
          </w:p>
        </w:tc>
        <w:tc>
          <w:tcPr>
            <w:tcW w:w="720" w:type="dxa"/>
            <w:vAlign w:val="center"/>
          </w:tcPr>
          <w:p w:rsidR="00362C54" w:rsidRDefault="00362C54" w:rsidP="00675792">
            <w:pPr>
              <w:ind w:hanging="108"/>
              <w:jc w:val="center"/>
            </w:pPr>
          </w:p>
        </w:tc>
        <w:tc>
          <w:tcPr>
            <w:tcW w:w="1260" w:type="dxa"/>
            <w:vAlign w:val="center"/>
          </w:tcPr>
          <w:p w:rsidR="00362C54" w:rsidRDefault="00362C54" w:rsidP="00675792">
            <w:pPr>
              <w:jc w:val="center"/>
            </w:pPr>
            <w:r>
              <w:t>1 143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Межрегиональный филиал №5 РГУП БТИ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  <w:r>
              <w:t>05</w:t>
            </w:r>
          </w:p>
        </w:tc>
        <w:tc>
          <w:tcPr>
            <w:tcW w:w="720" w:type="dxa"/>
          </w:tcPr>
          <w:p w:rsidR="00362C54" w:rsidRDefault="00362C54" w:rsidP="00675792">
            <w:pPr>
              <w:pStyle w:val="ac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ind w:hanging="108"/>
              <w:jc w:val="center"/>
            </w:pP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370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в области жилищного хозяйства 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</w:p>
          <w:p w:rsidR="00362C54" w:rsidRDefault="00362C54" w:rsidP="00675792">
            <w:pPr>
              <w:ind w:right="-108"/>
              <w:jc w:val="center"/>
            </w:pPr>
            <w:r>
              <w:t>05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350 03 00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hanging="108"/>
              <w:jc w:val="center"/>
            </w:pPr>
          </w:p>
          <w:p w:rsidR="00362C54" w:rsidRDefault="00362C54" w:rsidP="00675792">
            <w:pPr>
              <w:ind w:hanging="108"/>
              <w:jc w:val="center"/>
            </w:pPr>
            <w:r>
              <w:t>500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30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в области коммунального хозяйства по развитию, реконструкции и замене инженерных сетей 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</w:p>
          <w:p w:rsidR="00362C54" w:rsidRDefault="00362C54" w:rsidP="00675792">
            <w:pPr>
              <w:ind w:right="-108"/>
              <w:jc w:val="center"/>
            </w:pPr>
            <w:r>
              <w:t>05</w:t>
            </w:r>
          </w:p>
        </w:tc>
        <w:tc>
          <w:tcPr>
            <w:tcW w:w="720" w:type="dxa"/>
          </w:tcPr>
          <w:p w:rsidR="00362C54" w:rsidRDefault="00362C54" w:rsidP="00675792"/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351 05 00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hanging="108"/>
              <w:jc w:val="center"/>
            </w:pPr>
          </w:p>
          <w:p w:rsidR="00362C54" w:rsidRDefault="00362C54" w:rsidP="00675792">
            <w:pPr>
              <w:ind w:hanging="108"/>
              <w:jc w:val="center"/>
            </w:pPr>
            <w:r>
              <w:t>500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340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МУ «Управление строительства, архитектуры и ЖКХ»</w:t>
            </w:r>
          </w:p>
        </w:tc>
        <w:tc>
          <w:tcPr>
            <w:tcW w:w="844" w:type="dxa"/>
          </w:tcPr>
          <w:p w:rsidR="00362C54" w:rsidRDefault="00362C54" w:rsidP="00675792">
            <w:pPr>
              <w:rPr>
                <w:b/>
              </w:rPr>
            </w:pPr>
          </w:p>
          <w:p w:rsidR="00362C54" w:rsidRDefault="00362C54" w:rsidP="00675792">
            <w:pPr>
              <w:jc w:val="center"/>
              <w:rPr>
                <w:bCs/>
              </w:rPr>
            </w:pPr>
            <w:r>
              <w:rPr>
                <w:bCs/>
              </w:rP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  <w:rPr>
                <w:bCs/>
              </w:rPr>
            </w:pPr>
          </w:p>
          <w:p w:rsidR="00362C54" w:rsidRDefault="00362C54" w:rsidP="00675792">
            <w:pPr>
              <w:jc w:val="center"/>
              <w:rPr>
                <w:bCs/>
              </w:rPr>
            </w:pPr>
            <w:r>
              <w:rPr>
                <w:bCs/>
              </w:rPr>
              <w:t>130 908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  <w:r>
              <w:t>05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130 403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мероприятий по капитальному ремонту многоквартирных домов за счет средств поступивших от государственной корпорации  Фонд содействия реформированию жилищно-коммунального хозяйства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</w:pPr>
            <w:r>
              <w:t xml:space="preserve">                               </w:t>
            </w:r>
          </w:p>
          <w:p w:rsidR="00362C54" w:rsidRDefault="00362C54" w:rsidP="00675792">
            <w:pPr>
              <w:ind w:firstLine="16"/>
              <w:jc w:val="center"/>
            </w:pPr>
          </w:p>
          <w:p w:rsidR="00362C54" w:rsidRDefault="00362C54" w:rsidP="00675792">
            <w:pPr>
              <w:ind w:firstLine="16"/>
              <w:jc w:val="center"/>
            </w:pPr>
          </w:p>
          <w:p w:rsidR="00362C54" w:rsidRDefault="00362C54" w:rsidP="00675792">
            <w:pPr>
              <w:ind w:firstLine="16"/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</w:p>
          <w:p w:rsidR="00362C54" w:rsidRDefault="00362C54" w:rsidP="00675792">
            <w:pPr>
              <w:ind w:right="-108"/>
              <w:jc w:val="center"/>
            </w:pPr>
          </w:p>
          <w:p w:rsidR="00362C54" w:rsidRDefault="00362C54" w:rsidP="00675792">
            <w:pPr>
              <w:ind w:right="-108"/>
              <w:jc w:val="center"/>
            </w:pPr>
          </w:p>
          <w:p w:rsidR="00362C54" w:rsidRDefault="00362C54" w:rsidP="00675792">
            <w:pPr>
              <w:ind w:right="-108"/>
              <w:jc w:val="center"/>
            </w:pPr>
            <w:r>
              <w:t>05</w:t>
            </w:r>
          </w:p>
        </w:tc>
        <w:tc>
          <w:tcPr>
            <w:tcW w:w="720" w:type="dxa"/>
          </w:tcPr>
          <w:p w:rsidR="00362C54" w:rsidRDefault="00362C54" w:rsidP="00675792"/>
          <w:p w:rsidR="00362C54" w:rsidRDefault="00362C54" w:rsidP="00675792"/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 xml:space="preserve">098 01 </w:t>
            </w:r>
            <w:proofErr w:type="spellStart"/>
            <w:r>
              <w:t>01</w:t>
            </w:r>
            <w:proofErr w:type="spellEnd"/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006</w:t>
            </w:r>
          </w:p>
        </w:tc>
        <w:tc>
          <w:tcPr>
            <w:tcW w:w="1260" w:type="dxa"/>
            <w:vAlign w:val="center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66 571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мероприятий по капитальному ремонту многоквартирных домов, за счет средств бюджета Республики Татарстан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</w:pPr>
          </w:p>
          <w:p w:rsidR="00362C54" w:rsidRDefault="00362C54" w:rsidP="00675792">
            <w:pPr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</w:p>
          <w:p w:rsidR="00362C54" w:rsidRDefault="00362C54" w:rsidP="00675792">
            <w:pPr>
              <w:ind w:right="-108"/>
              <w:jc w:val="center"/>
            </w:pPr>
            <w:r>
              <w:t>05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098 02 01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006</w:t>
            </w:r>
          </w:p>
        </w:tc>
        <w:tc>
          <w:tcPr>
            <w:tcW w:w="1260" w:type="dxa"/>
            <w:vAlign w:val="center"/>
          </w:tcPr>
          <w:p w:rsidR="00362C54" w:rsidRDefault="00362C54" w:rsidP="00675792">
            <w:pPr>
              <w:jc w:val="center"/>
            </w:pPr>
            <w:r>
              <w:t>52 544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мероприятий по капитальному ремонту многоквартирных домов, за счет средств местного бюджета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ind w:firstLine="16"/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  <w:r>
              <w:t xml:space="preserve">         05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 xml:space="preserve">               01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 xml:space="preserve">                     098 02 01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006</w:t>
            </w:r>
          </w:p>
        </w:tc>
        <w:tc>
          <w:tcPr>
            <w:tcW w:w="1260" w:type="dxa"/>
            <w:vAlign w:val="center"/>
          </w:tcPr>
          <w:p w:rsidR="00362C54" w:rsidRDefault="00362C54" w:rsidP="00675792">
            <w:pPr>
              <w:jc w:val="center"/>
            </w:pPr>
            <w:r>
              <w:t>11 288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Pr="00083B15" w:rsidRDefault="00362C54" w:rsidP="006757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83B15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  <w:r>
              <w:t>05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60" w:type="dxa"/>
            <w:vAlign w:val="center"/>
          </w:tcPr>
          <w:p w:rsidR="00362C54" w:rsidRDefault="00362C54" w:rsidP="00675792">
            <w:pPr>
              <w:jc w:val="center"/>
            </w:pPr>
            <w:r>
              <w:t>505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Pr="00360EA8" w:rsidRDefault="00362C54" w:rsidP="006757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60EA8">
              <w:rPr>
                <w:rFonts w:ascii="Times New Roman" w:hAnsi="Times New Roman"/>
                <w:sz w:val="24"/>
                <w:szCs w:val="24"/>
              </w:rPr>
              <w:t>Бюджетные инвестиции в объекты кап.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0EA8">
              <w:rPr>
                <w:rFonts w:ascii="Times New Roman" w:hAnsi="Times New Roman"/>
                <w:sz w:val="24"/>
                <w:szCs w:val="24"/>
              </w:rPr>
              <w:t>Строительс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тва </w:t>
            </w:r>
            <w:r w:rsidRPr="00360EA8">
              <w:rPr>
                <w:rFonts w:ascii="Times New Roman" w:hAnsi="Times New Roman"/>
                <w:sz w:val="24"/>
                <w:szCs w:val="24"/>
              </w:rPr>
              <w:t>собственности муниципальных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0EA8">
              <w:rPr>
                <w:rFonts w:ascii="Times New Roman" w:hAnsi="Times New Roman"/>
                <w:sz w:val="24"/>
                <w:szCs w:val="24"/>
              </w:rPr>
              <w:t xml:space="preserve"> образований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 w:hanging="108"/>
              <w:jc w:val="center"/>
            </w:pPr>
          </w:p>
          <w:p w:rsidR="00362C54" w:rsidRDefault="00362C54" w:rsidP="00675792">
            <w:pPr>
              <w:ind w:right="-108" w:hanging="108"/>
              <w:jc w:val="center"/>
            </w:pPr>
            <w:r>
              <w:t>05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102 01 02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60" w:type="dxa"/>
            <w:vAlign w:val="center"/>
          </w:tcPr>
          <w:p w:rsidR="00362C54" w:rsidRDefault="00362C54" w:rsidP="00675792">
            <w:pPr>
              <w:ind w:right="224"/>
              <w:jc w:val="center"/>
            </w:pPr>
            <w:r>
              <w:t>5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Pr="00360EA8" w:rsidRDefault="00362C54" w:rsidP="006757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ложений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заказчикам КМ РТ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</w:p>
          <w:p w:rsidR="00362C54" w:rsidRDefault="00362C54" w:rsidP="00675792">
            <w:pPr>
              <w:ind w:right="-108"/>
              <w:jc w:val="center"/>
            </w:pPr>
            <w:r>
              <w:t>05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522 51 00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60" w:type="dxa"/>
            <w:vAlign w:val="center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500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r>
              <w:t>Благоустройство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  <w:r>
              <w:t>05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03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-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r>
              <w:t>Уличное освещение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  <w:r>
              <w:t>05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03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600 01 00</w:t>
            </w:r>
          </w:p>
        </w:tc>
        <w:tc>
          <w:tcPr>
            <w:tcW w:w="720" w:type="dxa"/>
          </w:tcPr>
          <w:p w:rsidR="00362C54" w:rsidRDefault="00362C54" w:rsidP="00675792">
            <w:pPr>
              <w:tabs>
                <w:tab w:val="left" w:pos="792"/>
              </w:tabs>
              <w:ind w:right="-136"/>
              <w:jc w:val="center"/>
            </w:pPr>
            <w:r>
              <w:t>500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-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</w:pPr>
          </w:p>
          <w:p w:rsidR="00362C54" w:rsidRDefault="00362C54" w:rsidP="00675792">
            <w:pPr>
              <w:ind w:firstLine="16"/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</w:p>
          <w:p w:rsidR="00362C54" w:rsidRDefault="00362C54" w:rsidP="00675792">
            <w:pPr>
              <w:ind w:right="-108"/>
              <w:jc w:val="center"/>
            </w:pPr>
            <w:r>
              <w:t>05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03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600 02 00</w:t>
            </w:r>
          </w:p>
        </w:tc>
        <w:tc>
          <w:tcPr>
            <w:tcW w:w="720" w:type="dxa"/>
          </w:tcPr>
          <w:p w:rsidR="00362C54" w:rsidRDefault="00362C54" w:rsidP="00675792">
            <w:pPr>
              <w:tabs>
                <w:tab w:val="left" w:pos="792"/>
              </w:tabs>
              <w:ind w:right="-136"/>
              <w:jc w:val="center"/>
            </w:pPr>
          </w:p>
          <w:p w:rsidR="00362C54" w:rsidRDefault="00362C54" w:rsidP="00675792">
            <w:pPr>
              <w:tabs>
                <w:tab w:val="left" w:pos="792"/>
              </w:tabs>
              <w:ind w:right="-136"/>
              <w:jc w:val="center"/>
            </w:pPr>
            <w:r>
              <w:t>500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-</w:t>
            </w:r>
          </w:p>
          <w:p w:rsidR="00362C54" w:rsidRDefault="00362C54" w:rsidP="00675792">
            <w:pPr>
              <w:jc w:val="center"/>
            </w:pP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r>
              <w:t>Озеленение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  <w:r>
              <w:t>05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03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600 03 00</w:t>
            </w:r>
          </w:p>
        </w:tc>
        <w:tc>
          <w:tcPr>
            <w:tcW w:w="720" w:type="dxa"/>
          </w:tcPr>
          <w:p w:rsidR="00362C54" w:rsidRDefault="00362C54" w:rsidP="00675792">
            <w:pPr>
              <w:tabs>
                <w:tab w:val="left" w:pos="792"/>
              </w:tabs>
              <w:ind w:right="-136"/>
              <w:jc w:val="center"/>
            </w:pPr>
            <w:r>
              <w:t>500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-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r>
              <w:t>Прочие мероприятия по благоустройству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  <w:r>
              <w:t>05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03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600 05 00</w:t>
            </w:r>
          </w:p>
        </w:tc>
        <w:tc>
          <w:tcPr>
            <w:tcW w:w="720" w:type="dxa"/>
          </w:tcPr>
          <w:p w:rsidR="00362C54" w:rsidRDefault="00362C54" w:rsidP="00675792">
            <w:pPr>
              <w:tabs>
                <w:tab w:val="left" w:pos="792"/>
              </w:tabs>
              <w:ind w:right="-136"/>
              <w:jc w:val="center"/>
            </w:pPr>
            <w:r>
              <w:t>500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-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r>
              <w:t>Выполнение функций бюджетными учреждениями (</w:t>
            </w:r>
            <w:r>
              <w:rPr>
                <w:i/>
                <w:iCs/>
              </w:rPr>
              <w:t>ДШИ</w:t>
            </w:r>
            <w:r>
              <w:t>)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</w:pPr>
          </w:p>
          <w:p w:rsidR="00362C54" w:rsidRDefault="00362C54" w:rsidP="00675792">
            <w:pPr>
              <w:ind w:firstLine="16"/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</w:p>
          <w:p w:rsidR="00362C54" w:rsidRDefault="00362C54" w:rsidP="00675792">
            <w:pPr>
              <w:ind w:right="-108"/>
              <w:jc w:val="center"/>
            </w:pPr>
            <w:r>
              <w:t>07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423 99 00</w:t>
            </w:r>
          </w:p>
        </w:tc>
        <w:tc>
          <w:tcPr>
            <w:tcW w:w="720" w:type="dxa"/>
          </w:tcPr>
          <w:p w:rsidR="00362C54" w:rsidRDefault="00362C54" w:rsidP="00675792">
            <w:pPr>
              <w:tabs>
                <w:tab w:val="left" w:pos="792"/>
              </w:tabs>
              <w:ind w:right="-136"/>
              <w:jc w:val="center"/>
            </w:pPr>
          </w:p>
          <w:p w:rsidR="00362C54" w:rsidRDefault="00362C54" w:rsidP="00675792">
            <w:pPr>
              <w:tabs>
                <w:tab w:val="left" w:pos="792"/>
              </w:tabs>
              <w:ind w:right="-136"/>
              <w:jc w:val="center"/>
            </w:pPr>
            <w:r>
              <w:t>001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9 880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r>
              <w:t xml:space="preserve">Выполнение функций бюджетными учреждениями (МУ </w:t>
            </w:r>
            <w:r>
              <w:rPr>
                <w:i/>
                <w:iCs/>
              </w:rPr>
              <w:t>ДЮСШ</w:t>
            </w:r>
            <w:r>
              <w:t>)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</w:pPr>
          </w:p>
          <w:p w:rsidR="00362C54" w:rsidRDefault="00362C54" w:rsidP="00675792">
            <w:pPr>
              <w:ind w:firstLine="16"/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</w:p>
          <w:p w:rsidR="00362C54" w:rsidRDefault="00362C54" w:rsidP="00675792">
            <w:pPr>
              <w:ind w:right="-108"/>
              <w:jc w:val="center"/>
            </w:pPr>
            <w:r>
              <w:t>07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423 99 00</w:t>
            </w:r>
          </w:p>
        </w:tc>
        <w:tc>
          <w:tcPr>
            <w:tcW w:w="720" w:type="dxa"/>
          </w:tcPr>
          <w:p w:rsidR="00362C54" w:rsidRDefault="00362C54" w:rsidP="00675792">
            <w:pPr>
              <w:tabs>
                <w:tab w:val="left" w:pos="792"/>
              </w:tabs>
              <w:ind w:right="-136"/>
              <w:jc w:val="center"/>
            </w:pPr>
          </w:p>
          <w:p w:rsidR="00362C54" w:rsidRDefault="00362C54" w:rsidP="00675792">
            <w:pPr>
              <w:tabs>
                <w:tab w:val="left" w:pos="792"/>
              </w:tabs>
              <w:ind w:right="-136"/>
              <w:jc w:val="center"/>
            </w:pPr>
            <w:r>
              <w:t>001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7 850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Pr="007B7BB0" w:rsidRDefault="00362C54" w:rsidP="00675792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BB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Молодежная политика  и оздоровление детей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</w:pPr>
          </w:p>
          <w:p w:rsidR="00362C54" w:rsidRDefault="00362C54" w:rsidP="00675792">
            <w:pPr>
              <w:ind w:firstLine="16"/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</w:p>
          <w:p w:rsidR="00362C54" w:rsidRDefault="00362C54" w:rsidP="00675792">
            <w:pPr>
              <w:ind w:right="-108"/>
              <w:jc w:val="center"/>
            </w:pPr>
            <w:r>
              <w:t>07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07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431 01 00</w:t>
            </w:r>
          </w:p>
        </w:tc>
        <w:tc>
          <w:tcPr>
            <w:tcW w:w="720" w:type="dxa"/>
          </w:tcPr>
          <w:p w:rsidR="00362C54" w:rsidRDefault="00362C54" w:rsidP="00675792">
            <w:pPr>
              <w:tabs>
                <w:tab w:val="left" w:pos="792"/>
              </w:tabs>
              <w:ind w:right="-136"/>
              <w:jc w:val="center"/>
            </w:pPr>
          </w:p>
          <w:p w:rsidR="00362C54" w:rsidRDefault="00362C54" w:rsidP="00675792">
            <w:pPr>
              <w:tabs>
                <w:tab w:val="left" w:pos="792"/>
              </w:tabs>
              <w:ind w:right="-136"/>
              <w:jc w:val="center"/>
            </w:pPr>
            <w:r>
              <w:t>500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  <w:rPr>
                <w:b/>
              </w:rPr>
            </w:pPr>
          </w:p>
          <w:p w:rsidR="00362C54" w:rsidRDefault="00362C54" w:rsidP="00675792">
            <w:pPr>
              <w:jc w:val="center"/>
              <w:rPr>
                <w:bCs/>
              </w:rPr>
            </w:pPr>
            <w:r>
              <w:rPr>
                <w:bCs/>
              </w:rPr>
              <w:t>571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r>
              <w:t>Проведение мероприятий для детей и молодежи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</w:pPr>
          </w:p>
          <w:p w:rsidR="00362C54" w:rsidRDefault="00362C54" w:rsidP="00675792">
            <w:pPr>
              <w:ind w:firstLine="16"/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</w:p>
          <w:p w:rsidR="00362C54" w:rsidRDefault="00362C54" w:rsidP="00675792">
            <w:pPr>
              <w:ind w:right="-108"/>
              <w:jc w:val="center"/>
            </w:pPr>
            <w:r>
              <w:t>07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07</w:t>
            </w:r>
          </w:p>
        </w:tc>
        <w:tc>
          <w:tcPr>
            <w:tcW w:w="1260" w:type="dxa"/>
            <w:vAlign w:val="center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522 32 00</w:t>
            </w:r>
          </w:p>
        </w:tc>
        <w:tc>
          <w:tcPr>
            <w:tcW w:w="720" w:type="dxa"/>
            <w:vAlign w:val="center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260" w:type="dxa"/>
            <w:vAlign w:val="center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135</w:t>
            </w:r>
          </w:p>
        </w:tc>
      </w:tr>
      <w:tr w:rsidR="00362C54" w:rsidTr="00675792">
        <w:trPr>
          <w:trHeight w:val="537"/>
        </w:trPr>
        <w:tc>
          <w:tcPr>
            <w:tcW w:w="4304" w:type="dxa"/>
          </w:tcPr>
          <w:p w:rsidR="00362C54" w:rsidRDefault="00362C54" w:rsidP="00675792">
            <w:pPr>
              <w:pStyle w:val="5"/>
              <w:rPr>
                <w:rFonts w:ascii="Times New Roman" w:hAnsi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Выполнение функций бюджетными учреждениями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</w:rPr>
              <w:t>МУ «ИМЦ»)</w:t>
            </w:r>
          </w:p>
        </w:tc>
        <w:tc>
          <w:tcPr>
            <w:tcW w:w="844" w:type="dxa"/>
          </w:tcPr>
          <w:p w:rsidR="00362C54" w:rsidRDefault="00362C54" w:rsidP="00675792"/>
          <w:p w:rsidR="00362C54" w:rsidRDefault="00362C54" w:rsidP="00675792">
            <w:pPr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</w:p>
          <w:p w:rsidR="00362C54" w:rsidRDefault="00362C54" w:rsidP="00675792">
            <w:pPr>
              <w:ind w:right="-108"/>
              <w:jc w:val="center"/>
            </w:pPr>
            <w:r>
              <w:t>07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09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435 99 00</w:t>
            </w:r>
          </w:p>
        </w:tc>
        <w:tc>
          <w:tcPr>
            <w:tcW w:w="720" w:type="dxa"/>
          </w:tcPr>
          <w:p w:rsidR="00362C54" w:rsidRDefault="00362C54" w:rsidP="00675792">
            <w:pPr>
              <w:tabs>
                <w:tab w:val="left" w:pos="792"/>
              </w:tabs>
              <w:ind w:right="-136"/>
              <w:jc w:val="center"/>
            </w:pPr>
          </w:p>
          <w:p w:rsidR="00362C54" w:rsidRDefault="00362C54" w:rsidP="00675792">
            <w:pPr>
              <w:tabs>
                <w:tab w:val="left" w:pos="792"/>
              </w:tabs>
              <w:ind w:right="-136"/>
              <w:jc w:val="center"/>
            </w:pPr>
            <w:r>
              <w:t>012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3 012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МУ «Управление социально-культурного развития»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  <w:rPr>
                <w:bCs/>
              </w:rPr>
            </w:pPr>
          </w:p>
          <w:p w:rsidR="00362C54" w:rsidRDefault="00362C54" w:rsidP="00675792">
            <w:pPr>
              <w:ind w:firstLine="16"/>
              <w:jc w:val="center"/>
              <w:rPr>
                <w:bCs/>
              </w:rPr>
            </w:pPr>
            <w:r>
              <w:rPr>
                <w:bCs/>
              </w:rP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  <w:rPr>
                <w:bCs/>
              </w:rPr>
            </w:pPr>
          </w:p>
          <w:p w:rsidR="00362C54" w:rsidRDefault="00362C54" w:rsidP="00675792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08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  <w:rPr>
                <w:bCs/>
              </w:rPr>
            </w:pPr>
          </w:p>
          <w:p w:rsidR="00362C54" w:rsidRDefault="00362C54" w:rsidP="00675792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  <w:rPr>
                <w:bCs/>
              </w:rPr>
            </w:pPr>
          </w:p>
        </w:tc>
        <w:tc>
          <w:tcPr>
            <w:tcW w:w="720" w:type="dxa"/>
          </w:tcPr>
          <w:p w:rsidR="00362C54" w:rsidRDefault="00362C54" w:rsidP="00675792">
            <w:pPr>
              <w:tabs>
                <w:tab w:val="left" w:pos="792"/>
              </w:tabs>
              <w:ind w:right="-136"/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  <w:rPr>
                <w:bCs/>
              </w:rPr>
            </w:pPr>
          </w:p>
          <w:p w:rsidR="00362C54" w:rsidRDefault="00362C54" w:rsidP="00675792">
            <w:pPr>
              <w:jc w:val="center"/>
              <w:rPr>
                <w:bCs/>
              </w:rPr>
            </w:pPr>
            <w:r>
              <w:rPr>
                <w:bCs/>
              </w:rPr>
              <w:t>29 488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r>
              <w:t>Дворцы и дом культуры, другие учреждения культуры и средства массовой информации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</w:pPr>
          </w:p>
          <w:p w:rsidR="00362C54" w:rsidRDefault="00362C54" w:rsidP="00675792">
            <w:pPr>
              <w:ind w:firstLine="16"/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</w:p>
          <w:p w:rsidR="00362C54" w:rsidRDefault="00362C54" w:rsidP="00675792">
            <w:pPr>
              <w:ind w:right="-108"/>
              <w:jc w:val="center"/>
            </w:pPr>
            <w:r>
              <w:t>08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440 99 00</w:t>
            </w:r>
          </w:p>
        </w:tc>
        <w:tc>
          <w:tcPr>
            <w:tcW w:w="720" w:type="dxa"/>
          </w:tcPr>
          <w:p w:rsidR="00362C54" w:rsidRDefault="00362C54" w:rsidP="00675792">
            <w:pPr>
              <w:tabs>
                <w:tab w:val="left" w:pos="792"/>
              </w:tabs>
              <w:ind w:right="-136"/>
              <w:jc w:val="center"/>
            </w:pPr>
          </w:p>
          <w:p w:rsidR="00362C54" w:rsidRDefault="00362C54" w:rsidP="00675792">
            <w:pPr>
              <w:tabs>
                <w:tab w:val="left" w:pos="792"/>
              </w:tabs>
              <w:ind w:right="-136"/>
              <w:jc w:val="center"/>
            </w:pPr>
            <w:r>
              <w:t>001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17 235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r>
              <w:t>Музеи и постоянные выставки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  <w:r>
              <w:t>08</w:t>
            </w:r>
          </w:p>
        </w:tc>
        <w:tc>
          <w:tcPr>
            <w:tcW w:w="720" w:type="dxa"/>
          </w:tcPr>
          <w:p w:rsidR="00362C54" w:rsidRDefault="00362C54" w:rsidP="0067579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441 99 00</w:t>
            </w:r>
          </w:p>
        </w:tc>
        <w:tc>
          <w:tcPr>
            <w:tcW w:w="720" w:type="dxa"/>
          </w:tcPr>
          <w:p w:rsidR="00362C54" w:rsidRDefault="00362C54" w:rsidP="00675792">
            <w:pPr>
              <w:tabs>
                <w:tab w:val="left" w:pos="792"/>
              </w:tabs>
              <w:ind w:right="-136"/>
              <w:jc w:val="center"/>
            </w:pPr>
            <w:r>
              <w:t>001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1 064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r>
              <w:t>Библиотеки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  <w:r>
              <w:t>08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442 99 00</w:t>
            </w:r>
          </w:p>
        </w:tc>
        <w:tc>
          <w:tcPr>
            <w:tcW w:w="720" w:type="dxa"/>
          </w:tcPr>
          <w:p w:rsidR="00362C54" w:rsidRDefault="00362C54" w:rsidP="00675792">
            <w:pPr>
              <w:tabs>
                <w:tab w:val="left" w:pos="792"/>
              </w:tabs>
              <w:ind w:right="-136"/>
              <w:jc w:val="center"/>
            </w:pPr>
            <w:r>
              <w:t>001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11 004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Комплектование книжных фондов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</w:pPr>
            <w:r>
              <w:t>900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  <w:r>
              <w:t>08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450 06 00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001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185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Pr="002925EC" w:rsidRDefault="00362C54" w:rsidP="00675792">
            <w:pPr>
              <w:rPr>
                <w:bCs/>
                <w:i/>
              </w:rPr>
            </w:pPr>
            <w:r w:rsidRPr="002925EC">
              <w:rPr>
                <w:bCs/>
                <w:i/>
              </w:rPr>
              <w:t>Кинематография и СМИ</w:t>
            </w:r>
          </w:p>
        </w:tc>
        <w:tc>
          <w:tcPr>
            <w:tcW w:w="844" w:type="dxa"/>
          </w:tcPr>
          <w:p w:rsidR="00362C54" w:rsidRPr="002925EC" w:rsidRDefault="00362C54" w:rsidP="00675792">
            <w:pPr>
              <w:jc w:val="center"/>
              <w:rPr>
                <w:bCs/>
                <w:i/>
              </w:rPr>
            </w:pPr>
            <w:r w:rsidRPr="002925EC">
              <w:rPr>
                <w:bCs/>
                <w:i/>
              </w:rPr>
              <w:t>900</w:t>
            </w:r>
          </w:p>
        </w:tc>
        <w:tc>
          <w:tcPr>
            <w:tcW w:w="720" w:type="dxa"/>
          </w:tcPr>
          <w:p w:rsidR="00362C54" w:rsidRPr="002925EC" w:rsidRDefault="00362C54" w:rsidP="00675792">
            <w:pPr>
              <w:ind w:right="-108"/>
              <w:jc w:val="center"/>
              <w:rPr>
                <w:bCs/>
                <w:i/>
              </w:rPr>
            </w:pPr>
            <w:r w:rsidRPr="002925EC">
              <w:rPr>
                <w:bCs/>
                <w:i/>
              </w:rPr>
              <w:t>08</w:t>
            </w:r>
          </w:p>
        </w:tc>
        <w:tc>
          <w:tcPr>
            <w:tcW w:w="720" w:type="dxa"/>
          </w:tcPr>
          <w:p w:rsidR="00362C54" w:rsidRPr="002925EC" w:rsidRDefault="00362C54" w:rsidP="00675792">
            <w:pPr>
              <w:jc w:val="center"/>
              <w:rPr>
                <w:bCs/>
                <w:i/>
              </w:rPr>
            </w:pPr>
            <w:r w:rsidRPr="002925EC">
              <w:rPr>
                <w:bCs/>
                <w:i/>
              </w:rPr>
              <w:t>02</w:t>
            </w:r>
          </w:p>
        </w:tc>
        <w:tc>
          <w:tcPr>
            <w:tcW w:w="1260" w:type="dxa"/>
          </w:tcPr>
          <w:p w:rsidR="00362C54" w:rsidRPr="002925EC" w:rsidRDefault="00362C54" w:rsidP="00675792">
            <w:pPr>
              <w:jc w:val="center"/>
              <w:rPr>
                <w:bCs/>
                <w:i/>
              </w:rPr>
            </w:pPr>
            <w:r w:rsidRPr="002925EC">
              <w:rPr>
                <w:bCs/>
                <w:i/>
              </w:rPr>
              <w:t>450 85 00</w:t>
            </w:r>
          </w:p>
        </w:tc>
        <w:tc>
          <w:tcPr>
            <w:tcW w:w="720" w:type="dxa"/>
          </w:tcPr>
          <w:p w:rsidR="00362C54" w:rsidRPr="002925EC" w:rsidRDefault="00362C54" w:rsidP="00675792">
            <w:pPr>
              <w:jc w:val="center"/>
              <w:rPr>
                <w:bCs/>
                <w:i/>
              </w:rPr>
            </w:pPr>
            <w:r w:rsidRPr="002925EC">
              <w:rPr>
                <w:i/>
              </w:rPr>
              <w:t>500</w:t>
            </w:r>
          </w:p>
        </w:tc>
        <w:tc>
          <w:tcPr>
            <w:tcW w:w="1260" w:type="dxa"/>
          </w:tcPr>
          <w:p w:rsidR="00362C54" w:rsidRPr="002925EC" w:rsidRDefault="00362C54" w:rsidP="00675792">
            <w:pPr>
              <w:jc w:val="center"/>
              <w:rPr>
                <w:bCs/>
                <w:i/>
              </w:rPr>
            </w:pPr>
            <w:r w:rsidRPr="002925EC">
              <w:rPr>
                <w:bCs/>
                <w:i/>
              </w:rPr>
              <w:t>500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Pr="002925EC" w:rsidRDefault="00362C54" w:rsidP="00675792">
            <w:pPr>
              <w:rPr>
                <w:bCs/>
                <w:i/>
              </w:rPr>
            </w:pPr>
            <w:r w:rsidRPr="002925EC">
              <w:rPr>
                <w:bCs/>
                <w:i/>
              </w:rPr>
              <w:t>Спорт и физическая культура</w:t>
            </w:r>
          </w:p>
        </w:tc>
        <w:tc>
          <w:tcPr>
            <w:tcW w:w="844" w:type="dxa"/>
          </w:tcPr>
          <w:p w:rsidR="00362C54" w:rsidRPr="002925EC" w:rsidRDefault="00362C54" w:rsidP="00675792">
            <w:pPr>
              <w:jc w:val="center"/>
              <w:rPr>
                <w:bCs/>
                <w:i/>
              </w:rPr>
            </w:pPr>
            <w:r w:rsidRPr="002925EC">
              <w:rPr>
                <w:bCs/>
                <w:i/>
              </w:rPr>
              <w:t>900</w:t>
            </w:r>
          </w:p>
        </w:tc>
        <w:tc>
          <w:tcPr>
            <w:tcW w:w="720" w:type="dxa"/>
          </w:tcPr>
          <w:p w:rsidR="00362C54" w:rsidRPr="002925EC" w:rsidRDefault="00362C54" w:rsidP="00675792">
            <w:pPr>
              <w:ind w:right="-108"/>
              <w:jc w:val="center"/>
              <w:rPr>
                <w:bCs/>
                <w:i/>
              </w:rPr>
            </w:pPr>
            <w:r w:rsidRPr="002925EC">
              <w:rPr>
                <w:bCs/>
                <w:i/>
              </w:rPr>
              <w:t>09</w:t>
            </w:r>
          </w:p>
        </w:tc>
        <w:tc>
          <w:tcPr>
            <w:tcW w:w="720" w:type="dxa"/>
          </w:tcPr>
          <w:p w:rsidR="00362C54" w:rsidRPr="002925EC" w:rsidRDefault="00362C54" w:rsidP="00675792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08</w:t>
            </w:r>
          </w:p>
        </w:tc>
        <w:tc>
          <w:tcPr>
            <w:tcW w:w="1260" w:type="dxa"/>
          </w:tcPr>
          <w:p w:rsidR="00362C54" w:rsidRPr="002925EC" w:rsidRDefault="00362C54" w:rsidP="00675792">
            <w:pPr>
              <w:jc w:val="center"/>
              <w:rPr>
                <w:bCs/>
                <w:i/>
              </w:rPr>
            </w:pPr>
            <w:r w:rsidRPr="002925EC">
              <w:rPr>
                <w:bCs/>
                <w:i/>
              </w:rPr>
              <w:t>485 97 00</w:t>
            </w:r>
          </w:p>
        </w:tc>
        <w:tc>
          <w:tcPr>
            <w:tcW w:w="720" w:type="dxa"/>
          </w:tcPr>
          <w:p w:rsidR="00362C54" w:rsidRPr="002925EC" w:rsidRDefault="00362C54" w:rsidP="00675792">
            <w:pPr>
              <w:jc w:val="center"/>
              <w:rPr>
                <w:bCs/>
                <w:i/>
              </w:rPr>
            </w:pPr>
            <w:r w:rsidRPr="002925EC">
              <w:rPr>
                <w:bCs/>
                <w:i/>
              </w:rPr>
              <w:t>013</w:t>
            </w:r>
          </w:p>
        </w:tc>
        <w:tc>
          <w:tcPr>
            <w:tcW w:w="1260" w:type="dxa"/>
          </w:tcPr>
          <w:p w:rsidR="00362C54" w:rsidRPr="002925EC" w:rsidRDefault="00362C54" w:rsidP="00675792">
            <w:pPr>
              <w:jc w:val="center"/>
              <w:rPr>
                <w:bCs/>
                <w:i/>
              </w:rPr>
            </w:pPr>
            <w:r w:rsidRPr="002925EC">
              <w:rPr>
                <w:bCs/>
                <w:i/>
              </w:rPr>
              <w:t>1 400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pPr>
              <w:rPr>
                <w:b/>
                <w:bCs/>
              </w:rPr>
            </w:pPr>
            <w:r>
              <w:rPr>
                <w:b/>
                <w:bCs/>
              </w:rPr>
              <w:t>Совет Района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928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ind w:firstLine="16"/>
              <w:jc w:val="center"/>
            </w:pP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60" w:type="dxa"/>
          </w:tcPr>
          <w:p w:rsidR="00362C54" w:rsidRDefault="00362C54" w:rsidP="00675792">
            <w:pPr>
              <w:ind w:firstLine="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7 483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r>
              <w:t>Глава муниципального образования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</w:pPr>
            <w:r>
              <w:t>928</w:t>
            </w:r>
          </w:p>
        </w:tc>
        <w:tc>
          <w:tcPr>
            <w:tcW w:w="720" w:type="dxa"/>
            <w:vAlign w:val="center"/>
          </w:tcPr>
          <w:p w:rsidR="00362C54" w:rsidRDefault="00362C54" w:rsidP="00675792">
            <w:pPr>
              <w:ind w:right="-108"/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002 03 00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1 341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Функционирование Совета района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</w:pPr>
            <w:r>
              <w:t>928</w:t>
            </w:r>
          </w:p>
        </w:tc>
        <w:tc>
          <w:tcPr>
            <w:tcW w:w="720" w:type="dxa"/>
          </w:tcPr>
          <w:p w:rsidR="00362C54" w:rsidRDefault="00362C54" w:rsidP="00675792">
            <w:pPr>
              <w:ind w:right="-108"/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03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002 04 00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6 142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pPr>
              <w:rPr>
                <w:b/>
                <w:bCs/>
              </w:rPr>
            </w:pPr>
            <w:r>
              <w:rPr>
                <w:b/>
                <w:bCs/>
              </w:rPr>
              <w:t>МУ «Палата имущественных и земельных отношений»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  <w:rPr>
                <w:b/>
                <w:bCs/>
              </w:rPr>
            </w:pPr>
          </w:p>
          <w:p w:rsidR="00362C54" w:rsidRDefault="00362C54" w:rsidP="00675792">
            <w:pPr>
              <w:ind w:firstLine="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60" w:type="dxa"/>
          </w:tcPr>
          <w:p w:rsidR="00362C54" w:rsidRDefault="00362C54" w:rsidP="00675792">
            <w:pPr>
              <w:ind w:firstLine="72"/>
              <w:jc w:val="center"/>
              <w:rPr>
                <w:b/>
              </w:rPr>
            </w:pPr>
          </w:p>
          <w:p w:rsidR="00362C54" w:rsidRDefault="00362C54" w:rsidP="00675792">
            <w:pPr>
              <w:ind w:firstLine="72"/>
              <w:jc w:val="center"/>
              <w:rPr>
                <w:b/>
              </w:rPr>
            </w:pPr>
            <w:r>
              <w:rPr>
                <w:b/>
              </w:rPr>
              <w:t>1 562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Функционирование центрального аппарата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</w:pPr>
            <w:r>
              <w:t xml:space="preserve">  930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14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002 04 00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260" w:type="dxa"/>
          </w:tcPr>
          <w:p w:rsidR="00362C54" w:rsidRDefault="00362C54" w:rsidP="00675792">
            <w:pPr>
              <w:ind w:firstLine="72"/>
              <w:jc w:val="center"/>
              <w:rPr>
                <w:bCs/>
              </w:rPr>
            </w:pPr>
            <w:r>
              <w:rPr>
                <w:bCs/>
              </w:rPr>
              <w:t>1 562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pPr>
              <w:rPr>
                <w:b/>
                <w:bCs/>
              </w:rPr>
            </w:pPr>
            <w:r>
              <w:rPr>
                <w:b/>
                <w:bCs/>
              </w:rPr>
              <w:t>МУ «Контрольно-счетная палата»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933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60" w:type="dxa"/>
          </w:tcPr>
          <w:p w:rsidR="00362C54" w:rsidRDefault="00362C54" w:rsidP="00675792">
            <w:pPr>
              <w:ind w:firstLine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380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pPr>
              <w:rPr>
                <w:b/>
                <w:bCs/>
              </w:rPr>
            </w:pPr>
            <w:r>
              <w:t>Обеспечение деятельности финансовых органов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</w:pPr>
          </w:p>
          <w:p w:rsidR="00362C54" w:rsidRDefault="00362C54" w:rsidP="00675792">
            <w:pPr>
              <w:ind w:firstLine="16"/>
              <w:jc w:val="center"/>
            </w:pPr>
            <w:r>
              <w:t>933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06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002 04 00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260" w:type="dxa"/>
          </w:tcPr>
          <w:p w:rsidR="00362C54" w:rsidRDefault="00362C54" w:rsidP="00675792">
            <w:pPr>
              <w:ind w:firstLine="72"/>
              <w:jc w:val="center"/>
            </w:pPr>
          </w:p>
          <w:p w:rsidR="00362C54" w:rsidRDefault="00362C54" w:rsidP="00675792">
            <w:pPr>
              <w:ind w:firstLine="72"/>
              <w:jc w:val="center"/>
            </w:pPr>
            <w:r>
              <w:t>380</w:t>
            </w:r>
          </w:p>
        </w:tc>
      </w:tr>
      <w:tr w:rsidR="00362C54" w:rsidTr="00675792">
        <w:trPr>
          <w:trHeight w:val="309"/>
        </w:trPr>
        <w:tc>
          <w:tcPr>
            <w:tcW w:w="4304" w:type="dxa"/>
          </w:tcPr>
          <w:p w:rsidR="00362C54" w:rsidRDefault="00362C54" w:rsidP="00675792">
            <w:pPr>
              <w:pStyle w:val="6"/>
            </w:pPr>
            <w:r>
              <w:t>ГУЗ «</w:t>
            </w:r>
            <w:proofErr w:type="spellStart"/>
            <w:r>
              <w:t>Нурлатская</w:t>
            </w:r>
            <w:proofErr w:type="spellEnd"/>
            <w:r>
              <w:t xml:space="preserve"> ЦРБ»   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  <w:rPr>
                <w:b/>
              </w:rPr>
            </w:pPr>
          </w:p>
          <w:p w:rsidR="00362C54" w:rsidRDefault="00362C54" w:rsidP="00675792">
            <w:pPr>
              <w:ind w:firstLine="16"/>
              <w:jc w:val="center"/>
              <w:rPr>
                <w:b/>
              </w:rPr>
            </w:pPr>
            <w:r>
              <w:rPr>
                <w:b/>
              </w:rPr>
              <w:t>955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60" w:type="dxa"/>
          </w:tcPr>
          <w:p w:rsidR="00362C54" w:rsidRDefault="00362C54" w:rsidP="00675792">
            <w:pPr>
              <w:ind w:firstLine="72"/>
              <w:jc w:val="center"/>
              <w:rPr>
                <w:b/>
              </w:rPr>
            </w:pPr>
          </w:p>
          <w:p w:rsidR="00362C54" w:rsidRDefault="00362C54" w:rsidP="00675792">
            <w:pPr>
              <w:ind w:firstLine="72"/>
              <w:jc w:val="center"/>
              <w:rPr>
                <w:b/>
              </w:rPr>
            </w:pPr>
            <w:r>
              <w:rPr>
                <w:b/>
              </w:rPr>
              <w:t>17 723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Pr="007B7BB0" w:rsidRDefault="00362C54" w:rsidP="00675792">
            <w:pPr>
              <w:rPr>
                <w:b/>
              </w:rPr>
            </w:pPr>
            <w:r w:rsidRPr="007B7BB0">
              <w:t xml:space="preserve">Больницы, клиники, госпитали, </w:t>
            </w:r>
            <w:proofErr w:type="spellStart"/>
            <w:r w:rsidRPr="007B7BB0">
              <w:t>медикосанитарные</w:t>
            </w:r>
            <w:proofErr w:type="spellEnd"/>
            <w:r w:rsidRPr="007B7BB0">
              <w:t xml:space="preserve"> части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</w:pPr>
          </w:p>
          <w:p w:rsidR="00362C54" w:rsidRDefault="00362C54" w:rsidP="00675792">
            <w:pPr>
              <w:ind w:firstLine="16"/>
              <w:jc w:val="center"/>
            </w:pPr>
            <w:r>
              <w:t>955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09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470 99 00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001</w:t>
            </w:r>
          </w:p>
        </w:tc>
        <w:tc>
          <w:tcPr>
            <w:tcW w:w="1260" w:type="dxa"/>
            <w:vAlign w:val="center"/>
          </w:tcPr>
          <w:p w:rsidR="00362C54" w:rsidRDefault="00362C54" w:rsidP="00675792">
            <w:pPr>
              <w:ind w:firstLine="72"/>
              <w:jc w:val="center"/>
            </w:pPr>
          </w:p>
          <w:p w:rsidR="00362C54" w:rsidRDefault="00362C54" w:rsidP="00675792">
            <w:pPr>
              <w:ind w:firstLine="72"/>
              <w:jc w:val="center"/>
            </w:pPr>
            <w:r>
              <w:t>1 035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Pr="007B7BB0" w:rsidRDefault="00362C54" w:rsidP="00675792">
            <w:pPr>
              <w:jc w:val="both"/>
            </w:pPr>
            <w:r>
              <w:t xml:space="preserve">Обеспечение деятельности подведомственных учреждений                     </w:t>
            </w:r>
            <w:proofErr w:type="gramStart"/>
            <w:r>
              <w:t xml:space="preserve">( </w:t>
            </w:r>
            <w:proofErr w:type="gramEnd"/>
            <w:r>
              <w:t>молочные смеси)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</w:pPr>
          </w:p>
          <w:p w:rsidR="00362C54" w:rsidRDefault="00362C54" w:rsidP="00675792">
            <w:pPr>
              <w:ind w:firstLine="16"/>
              <w:jc w:val="center"/>
            </w:pPr>
            <w:r>
              <w:t>955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09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470 99 00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001</w:t>
            </w:r>
          </w:p>
        </w:tc>
        <w:tc>
          <w:tcPr>
            <w:tcW w:w="1260" w:type="dxa"/>
            <w:vAlign w:val="center"/>
          </w:tcPr>
          <w:p w:rsidR="00362C54" w:rsidRDefault="00362C54" w:rsidP="00675792">
            <w:pPr>
              <w:ind w:firstLine="72"/>
              <w:jc w:val="center"/>
            </w:pPr>
            <w:r>
              <w:t>10 310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Pr="007B7BB0" w:rsidRDefault="00362C54" w:rsidP="00675792">
            <w:pPr>
              <w:jc w:val="both"/>
            </w:pPr>
            <w:r w:rsidRPr="003669DA">
              <w:t>Средства, передаваемые для компенсации дополнительных расходов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</w:pPr>
          </w:p>
          <w:p w:rsidR="00362C54" w:rsidRDefault="00362C54" w:rsidP="00675792">
            <w:pPr>
              <w:ind w:firstLine="16"/>
              <w:jc w:val="center"/>
            </w:pPr>
            <w:r>
              <w:t>955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09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520 15 00</w:t>
            </w:r>
          </w:p>
        </w:tc>
        <w:tc>
          <w:tcPr>
            <w:tcW w:w="720" w:type="dxa"/>
          </w:tcPr>
          <w:p w:rsidR="00362C54" w:rsidRDefault="00362C54" w:rsidP="00675792"/>
        </w:tc>
        <w:tc>
          <w:tcPr>
            <w:tcW w:w="1260" w:type="dxa"/>
            <w:vAlign w:val="center"/>
          </w:tcPr>
          <w:p w:rsidR="00362C54" w:rsidRDefault="00362C54" w:rsidP="00675792">
            <w:pPr>
              <w:ind w:firstLine="72"/>
              <w:jc w:val="center"/>
            </w:pPr>
            <w:r>
              <w:t>56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Pr="007B7BB0" w:rsidRDefault="00362C54" w:rsidP="006757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B7BB0">
              <w:rPr>
                <w:rFonts w:ascii="Times New Roman" w:hAnsi="Times New Roman"/>
                <w:sz w:val="24"/>
                <w:szCs w:val="24"/>
              </w:rPr>
              <w:t>Мероприятия в области санитарно-эпидемиологического надзора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</w:pPr>
          </w:p>
          <w:p w:rsidR="00362C54" w:rsidRDefault="00362C54" w:rsidP="00675792">
            <w:pPr>
              <w:ind w:firstLine="16"/>
              <w:jc w:val="center"/>
            </w:pPr>
            <w:r>
              <w:t>955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07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481 01 00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001</w:t>
            </w:r>
          </w:p>
        </w:tc>
        <w:tc>
          <w:tcPr>
            <w:tcW w:w="1260" w:type="dxa"/>
            <w:vAlign w:val="center"/>
          </w:tcPr>
          <w:p w:rsidR="00362C54" w:rsidRDefault="00362C54" w:rsidP="00675792">
            <w:pPr>
              <w:ind w:firstLine="72"/>
              <w:jc w:val="center"/>
            </w:pPr>
          </w:p>
          <w:p w:rsidR="00362C54" w:rsidRDefault="00362C54" w:rsidP="00675792">
            <w:pPr>
              <w:ind w:firstLine="72"/>
              <w:jc w:val="center"/>
            </w:pPr>
            <w:r>
              <w:t>1 225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Pr="007B7BB0" w:rsidRDefault="00362C54" w:rsidP="006757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B7BB0">
              <w:rPr>
                <w:rFonts w:ascii="Times New Roman" w:hAnsi="Times New Roman"/>
                <w:sz w:val="24"/>
                <w:szCs w:val="24"/>
              </w:rPr>
              <w:t>Денежные выплаты медицинскому персоналу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</w:pPr>
          </w:p>
          <w:p w:rsidR="00362C54" w:rsidRDefault="00362C54" w:rsidP="00675792">
            <w:pPr>
              <w:ind w:firstLine="16"/>
              <w:jc w:val="center"/>
            </w:pPr>
            <w:r>
              <w:t>955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09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520 18 00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001</w:t>
            </w:r>
          </w:p>
        </w:tc>
        <w:tc>
          <w:tcPr>
            <w:tcW w:w="1260" w:type="dxa"/>
            <w:vAlign w:val="center"/>
          </w:tcPr>
          <w:p w:rsidR="00362C54" w:rsidRDefault="00362C54" w:rsidP="00675792">
            <w:pPr>
              <w:ind w:firstLine="72"/>
              <w:jc w:val="center"/>
            </w:pPr>
          </w:p>
          <w:p w:rsidR="00362C54" w:rsidRDefault="00362C54" w:rsidP="00675792">
            <w:pPr>
              <w:ind w:firstLine="72"/>
              <w:jc w:val="center"/>
            </w:pPr>
            <w:r>
              <w:t>5 097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Pr="007B7BB0" w:rsidRDefault="00362C54" w:rsidP="00675792">
            <w:pPr>
              <w:pStyle w:val="6"/>
              <w:spacing w:before="0" w:after="0"/>
              <w:rPr>
                <w:sz w:val="24"/>
                <w:szCs w:val="24"/>
              </w:rPr>
            </w:pPr>
            <w:r w:rsidRPr="007B7BB0">
              <w:rPr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  <w:rPr>
                <w:b/>
              </w:rPr>
            </w:pPr>
            <w:r>
              <w:rPr>
                <w:b/>
              </w:rPr>
              <w:t>974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367 877</w:t>
            </w:r>
          </w:p>
        </w:tc>
      </w:tr>
      <w:tr w:rsidR="00362C54" w:rsidTr="00675792">
        <w:trPr>
          <w:trHeight w:val="241"/>
        </w:trPr>
        <w:tc>
          <w:tcPr>
            <w:tcW w:w="4304" w:type="dxa"/>
          </w:tcPr>
          <w:p w:rsidR="00362C54" w:rsidRDefault="00362C54" w:rsidP="00675792">
            <w:r>
              <w:t>Дошкольное образование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</w:pPr>
            <w:r>
              <w:t>974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07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420 99 00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001</w:t>
            </w:r>
          </w:p>
        </w:tc>
        <w:tc>
          <w:tcPr>
            <w:tcW w:w="1260" w:type="dxa"/>
          </w:tcPr>
          <w:p w:rsidR="00362C54" w:rsidRDefault="00362C54" w:rsidP="00675792">
            <w:pPr>
              <w:ind w:firstLine="72"/>
              <w:jc w:val="center"/>
            </w:pPr>
            <w:r>
              <w:t>92 689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r>
              <w:t>Школы-детские сады, школы начальные, неполные средние и средние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</w:pPr>
          </w:p>
          <w:p w:rsidR="00362C54" w:rsidRDefault="00362C54" w:rsidP="00675792">
            <w:pPr>
              <w:ind w:firstLine="16"/>
              <w:jc w:val="center"/>
            </w:pPr>
            <w:r>
              <w:t>974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07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421 99 00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001</w:t>
            </w:r>
          </w:p>
        </w:tc>
        <w:tc>
          <w:tcPr>
            <w:tcW w:w="1260" w:type="dxa"/>
          </w:tcPr>
          <w:p w:rsidR="00362C54" w:rsidRDefault="00362C54" w:rsidP="00675792">
            <w:pPr>
              <w:ind w:firstLine="72"/>
              <w:jc w:val="center"/>
            </w:pPr>
          </w:p>
          <w:p w:rsidR="00362C54" w:rsidRDefault="00362C54" w:rsidP="00675792">
            <w:pPr>
              <w:ind w:firstLine="72"/>
              <w:jc w:val="center"/>
            </w:pPr>
            <w:r>
              <w:t>250 612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r>
              <w:t>Фонд компенсаций на вознаграждение за классное руководство</w:t>
            </w:r>
          </w:p>
        </w:tc>
        <w:tc>
          <w:tcPr>
            <w:tcW w:w="844" w:type="dxa"/>
          </w:tcPr>
          <w:p w:rsidR="00362C54" w:rsidRDefault="00362C54" w:rsidP="00675792">
            <w:pPr>
              <w:pStyle w:val="ac"/>
              <w:tabs>
                <w:tab w:val="clear" w:pos="4677"/>
                <w:tab w:val="clear" w:pos="9355"/>
              </w:tabs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62C54" w:rsidRDefault="00362C54" w:rsidP="00675792">
            <w:pPr>
              <w:pStyle w:val="ac"/>
              <w:tabs>
                <w:tab w:val="clear" w:pos="4677"/>
                <w:tab w:val="clear" w:pos="9355"/>
              </w:tabs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07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 xml:space="preserve">    </w:t>
            </w:r>
          </w:p>
          <w:p w:rsidR="00362C54" w:rsidRDefault="00362C54" w:rsidP="00675792">
            <w:pPr>
              <w:jc w:val="center"/>
            </w:pPr>
            <w:r>
              <w:t>02</w:t>
            </w:r>
          </w:p>
        </w:tc>
        <w:tc>
          <w:tcPr>
            <w:tcW w:w="1260" w:type="dxa"/>
          </w:tcPr>
          <w:p w:rsidR="00362C54" w:rsidRDefault="00362C54" w:rsidP="00675792">
            <w:pPr>
              <w:tabs>
                <w:tab w:val="center" w:pos="584"/>
              </w:tabs>
              <w:jc w:val="center"/>
            </w:pPr>
          </w:p>
          <w:p w:rsidR="00362C54" w:rsidRDefault="00362C54" w:rsidP="00675792">
            <w:pPr>
              <w:tabs>
                <w:tab w:val="center" w:pos="584"/>
              </w:tabs>
              <w:jc w:val="center"/>
            </w:pPr>
            <w:r>
              <w:t>520 09 00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001</w:t>
            </w:r>
          </w:p>
        </w:tc>
        <w:tc>
          <w:tcPr>
            <w:tcW w:w="1260" w:type="dxa"/>
          </w:tcPr>
          <w:p w:rsidR="00362C54" w:rsidRDefault="00362C54" w:rsidP="00675792">
            <w:pPr>
              <w:ind w:firstLine="72"/>
              <w:jc w:val="center"/>
            </w:pPr>
            <w:r>
              <w:t xml:space="preserve">                6 641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r>
              <w:t>Выполнение функций бюджетными учреждениями (</w:t>
            </w:r>
            <w:r>
              <w:rPr>
                <w:i/>
                <w:iCs/>
              </w:rPr>
              <w:t>ДЮЦ</w:t>
            </w:r>
            <w:r>
              <w:t>)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</w:pPr>
          </w:p>
          <w:p w:rsidR="00362C54" w:rsidRDefault="00362C54" w:rsidP="00675792">
            <w:pPr>
              <w:ind w:firstLine="16"/>
              <w:jc w:val="center"/>
            </w:pPr>
            <w:r>
              <w:t xml:space="preserve"> 974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07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 xml:space="preserve">      </w:t>
            </w:r>
          </w:p>
          <w:p w:rsidR="00362C54" w:rsidRDefault="00362C54" w:rsidP="00675792">
            <w:pPr>
              <w:jc w:val="center"/>
            </w:pPr>
            <w:r>
              <w:t xml:space="preserve">  02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 xml:space="preserve">              423 99 00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001</w:t>
            </w:r>
          </w:p>
        </w:tc>
        <w:tc>
          <w:tcPr>
            <w:tcW w:w="1260" w:type="dxa"/>
          </w:tcPr>
          <w:p w:rsidR="00362C54" w:rsidRDefault="00362C54" w:rsidP="00675792">
            <w:pPr>
              <w:ind w:firstLine="72"/>
              <w:jc w:val="center"/>
            </w:pPr>
            <w:r>
              <w:t xml:space="preserve">   </w:t>
            </w:r>
          </w:p>
          <w:p w:rsidR="00362C54" w:rsidRDefault="00362C54" w:rsidP="00675792">
            <w:pPr>
              <w:ind w:firstLine="72"/>
              <w:jc w:val="center"/>
            </w:pPr>
            <w:r>
              <w:t xml:space="preserve">4 945                     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r>
              <w:t>Мероприятия в области социальной политики  (расходы на организацию питания учащихся)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</w:pPr>
            <w:r>
              <w:t xml:space="preserve"> </w:t>
            </w:r>
          </w:p>
          <w:p w:rsidR="00362C54" w:rsidRDefault="00362C54" w:rsidP="00675792">
            <w:pPr>
              <w:ind w:firstLine="16"/>
              <w:jc w:val="center"/>
            </w:pPr>
            <w:r>
              <w:t>974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 xml:space="preserve">     </w:t>
            </w:r>
          </w:p>
          <w:p w:rsidR="00362C54" w:rsidRDefault="00362C54" w:rsidP="00675792">
            <w:pPr>
              <w:jc w:val="center"/>
            </w:pPr>
            <w:r>
              <w:t>03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 xml:space="preserve">            505 85 00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005</w:t>
            </w:r>
          </w:p>
        </w:tc>
        <w:tc>
          <w:tcPr>
            <w:tcW w:w="1260" w:type="dxa"/>
          </w:tcPr>
          <w:p w:rsidR="00362C54" w:rsidRDefault="00362C54" w:rsidP="00675792">
            <w:pPr>
              <w:ind w:firstLine="72"/>
              <w:jc w:val="center"/>
            </w:pPr>
          </w:p>
          <w:p w:rsidR="00362C54" w:rsidRDefault="00362C54" w:rsidP="00675792">
            <w:pPr>
              <w:ind w:firstLine="72"/>
              <w:jc w:val="center"/>
            </w:pPr>
            <w:r>
              <w:t>6 515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r>
              <w:t>Обеспечение деятельности подведомственных учреждений (</w:t>
            </w:r>
            <w:r>
              <w:rPr>
                <w:i/>
                <w:iCs/>
              </w:rPr>
              <w:t>МУ «Централизованная бухгалтерия»</w:t>
            </w:r>
            <w:r>
              <w:t>)</w:t>
            </w:r>
          </w:p>
        </w:tc>
        <w:tc>
          <w:tcPr>
            <w:tcW w:w="844" w:type="dxa"/>
          </w:tcPr>
          <w:p w:rsidR="00362C54" w:rsidRDefault="00362C54" w:rsidP="00675792">
            <w:pPr>
              <w:ind w:firstLine="16"/>
              <w:jc w:val="center"/>
            </w:pPr>
          </w:p>
          <w:p w:rsidR="00362C54" w:rsidRDefault="00362C54" w:rsidP="0067579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14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002 99 00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001</w:t>
            </w:r>
          </w:p>
        </w:tc>
        <w:tc>
          <w:tcPr>
            <w:tcW w:w="1260" w:type="dxa"/>
            <w:vAlign w:val="center"/>
          </w:tcPr>
          <w:p w:rsidR="00362C54" w:rsidRDefault="00362C54" w:rsidP="00675792">
            <w:pPr>
              <w:ind w:firstLine="72"/>
              <w:jc w:val="center"/>
            </w:pPr>
            <w:r>
              <w:t>6 337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r>
              <w:rPr>
                <w:bCs/>
              </w:rPr>
              <w:t>Другие вопросы в области образования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</w:pPr>
            <w:r>
              <w:t>974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14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436 99 00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138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pPr>
              <w:rPr>
                <w:b/>
                <w:bCs/>
              </w:rPr>
            </w:pPr>
            <w:r>
              <w:rPr>
                <w:b/>
                <w:bCs/>
              </w:rPr>
              <w:t>МУ «Финансово-бюджетная палата»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85 762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r>
              <w:t>МУ «Финансово-бюджетная палата»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</w:pPr>
            <w:r>
              <w:t>992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06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002 04 00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  <w:rPr>
                <w:bCs/>
              </w:rPr>
            </w:pPr>
            <w:r>
              <w:rPr>
                <w:bCs/>
              </w:rPr>
              <w:t>4 821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r>
              <w:t>Обслуживание муниципального долга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</w:pPr>
            <w:r>
              <w:t>992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11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065 03 00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500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2 000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Субвенция на межмуниципальные нужды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</w:pPr>
            <w:r>
              <w:t>992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11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05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505 17 05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016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72 969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Pr="003669DA" w:rsidRDefault="00362C54" w:rsidP="006757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ФЦП «Социальное разви</w:t>
            </w:r>
            <w:r w:rsidRPr="003669DA">
              <w:rPr>
                <w:rFonts w:ascii="Times New Roman" w:hAnsi="Times New Roman"/>
                <w:sz w:val="24"/>
                <w:szCs w:val="24"/>
              </w:rPr>
              <w:t>тие села до 2010 года»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</w:pPr>
            <w:r>
              <w:t>992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03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100 11 00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368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«Обеспечение жильем молодых семей»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</w:pPr>
            <w:r>
              <w:t>992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03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104 02 00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5 042</w:t>
            </w:r>
          </w:p>
        </w:tc>
      </w:tr>
      <w:tr w:rsidR="00362C54" w:rsidTr="00675792">
        <w:trPr>
          <w:trHeight w:val="371"/>
        </w:trPr>
        <w:tc>
          <w:tcPr>
            <w:tcW w:w="4304" w:type="dxa"/>
          </w:tcPr>
          <w:p w:rsidR="00362C54" w:rsidRDefault="00362C54" w:rsidP="00675792">
            <w:r>
              <w:t>Материальная помощь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</w:pPr>
            <w:r>
              <w:t>992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03</w:t>
            </w:r>
          </w:p>
          <w:p w:rsidR="00362C54" w:rsidRDefault="00362C54" w:rsidP="00675792">
            <w:pPr>
              <w:jc w:val="center"/>
            </w:pP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505 85 00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005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160</w:t>
            </w:r>
          </w:p>
        </w:tc>
      </w:tr>
      <w:tr w:rsidR="00362C54" w:rsidTr="00675792">
        <w:trPr>
          <w:trHeight w:val="277"/>
        </w:trPr>
        <w:tc>
          <w:tcPr>
            <w:tcW w:w="4304" w:type="dxa"/>
          </w:tcPr>
          <w:p w:rsidR="00362C54" w:rsidRDefault="00362C54" w:rsidP="00675792">
            <w:r>
              <w:t>Льготы за коммунальные расходы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</w:pPr>
            <w:r>
              <w:t>992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03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514 01 00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013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402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pPr>
              <w:pStyle w:val="6"/>
            </w:pPr>
            <w:r>
              <w:lastRenderedPageBreak/>
              <w:t>Межбюджетные трансферты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  <w:rPr>
                <w:b/>
              </w:rPr>
            </w:pPr>
          </w:p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102 329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r>
              <w:t>Дотация бюджетам поселений на поддержку мер по обеспечению сбалансированности поселений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11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517 02 00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007</w:t>
            </w:r>
          </w:p>
        </w:tc>
        <w:tc>
          <w:tcPr>
            <w:tcW w:w="1260" w:type="dxa"/>
            <w:vAlign w:val="center"/>
          </w:tcPr>
          <w:p w:rsidR="00362C54" w:rsidRDefault="00362C54" w:rsidP="00675792">
            <w:pPr>
              <w:jc w:val="center"/>
            </w:pPr>
            <w:r>
              <w:t>23 871</w:t>
            </w:r>
          </w:p>
        </w:tc>
      </w:tr>
      <w:tr w:rsidR="00362C54" w:rsidTr="00675792">
        <w:trPr>
          <w:trHeight w:val="246"/>
        </w:trPr>
        <w:tc>
          <w:tcPr>
            <w:tcW w:w="4304" w:type="dxa"/>
          </w:tcPr>
          <w:p w:rsidR="00362C54" w:rsidRDefault="00362C54" w:rsidP="00675792">
            <w:r>
              <w:t>Дотация  на финансовую поддержку поселений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11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01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516 01 30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008</w:t>
            </w:r>
          </w:p>
        </w:tc>
        <w:tc>
          <w:tcPr>
            <w:tcW w:w="1260" w:type="dxa"/>
            <w:vAlign w:val="center"/>
          </w:tcPr>
          <w:p w:rsidR="00362C54" w:rsidRDefault="00362C54" w:rsidP="00675792">
            <w:pPr>
              <w:jc w:val="center"/>
            </w:pPr>
            <w:r>
              <w:t>76 171</w:t>
            </w:r>
          </w:p>
        </w:tc>
      </w:tr>
      <w:tr w:rsidR="00362C54" w:rsidTr="00675792">
        <w:trPr>
          <w:trHeight w:val="262"/>
        </w:trPr>
        <w:tc>
          <w:tcPr>
            <w:tcW w:w="4304" w:type="dxa"/>
          </w:tcPr>
          <w:p w:rsidR="00362C54" w:rsidRDefault="00362C54" w:rsidP="00675792">
            <w:pPr>
              <w:rPr>
                <w:bCs/>
              </w:rPr>
            </w:pPr>
            <w:r>
              <w:rPr>
                <w:bCs/>
              </w:rPr>
              <w:t xml:space="preserve">Субвенции на </w:t>
            </w:r>
            <w:proofErr w:type="spellStart"/>
            <w:r>
              <w:rPr>
                <w:bCs/>
              </w:rPr>
              <w:t>ЗАГСы</w:t>
            </w:r>
            <w:proofErr w:type="spellEnd"/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  <w:rPr>
                <w:bCs/>
              </w:rPr>
            </w:pP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11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03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  <w:r>
              <w:t>001 36 00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  <w:r>
              <w:t>009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  <w:rPr>
                <w:bCs/>
              </w:rPr>
            </w:pPr>
            <w:r>
              <w:rPr>
                <w:bCs/>
              </w:rPr>
              <w:t>400</w:t>
            </w:r>
          </w:p>
        </w:tc>
      </w:tr>
      <w:tr w:rsidR="00362C54" w:rsidTr="00675792">
        <w:trPr>
          <w:trHeight w:val="262"/>
        </w:trPr>
        <w:tc>
          <w:tcPr>
            <w:tcW w:w="4304" w:type="dxa"/>
          </w:tcPr>
          <w:p w:rsidR="00362C54" w:rsidRDefault="00362C54" w:rsidP="00675792">
            <w:pPr>
              <w:rPr>
                <w:bCs/>
              </w:rPr>
            </w:pPr>
            <w:r>
              <w:rPr>
                <w:bCs/>
              </w:rPr>
              <w:t>Субвенции на осуществление полномочий по первичному воинскому учету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  <w:rPr>
                <w:bCs/>
              </w:rPr>
            </w:pP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11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03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001 38 00</w:t>
            </w: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009</w:t>
            </w: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  <w:rPr>
                <w:bCs/>
              </w:rPr>
            </w:pPr>
          </w:p>
          <w:p w:rsidR="00362C54" w:rsidRDefault="00362C54" w:rsidP="00675792">
            <w:pPr>
              <w:jc w:val="center"/>
              <w:rPr>
                <w:bCs/>
              </w:rPr>
            </w:pPr>
            <w:r>
              <w:rPr>
                <w:bCs/>
              </w:rPr>
              <w:t>1887</w:t>
            </w:r>
          </w:p>
        </w:tc>
      </w:tr>
      <w:tr w:rsidR="00362C54" w:rsidTr="00675792">
        <w:trPr>
          <w:trHeight w:val="262"/>
        </w:trPr>
        <w:tc>
          <w:tcPr>
            <w:tcW w:w="4304" w:type="dxa"/>
          </w:tcPr>
          <w:p w:rsidR="00362C54" w:rsidRDefault="00362C54" w:rsidP="00675792">
            <w:pPr>
              <w:rPr>
                <w:b/>
              </w:rPr>
            </w:pPr>
            <w:r>
              <w:rPr>
                <w:b/>
              </w:rPr>
              <w:t xml:space="preserve">Всего расходов </w:t>
            </w:r>
          </w:p>
        </w:tc>
        <w:tc>
          <w:tcPr>
            <w:tcW w:w="844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720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60" w:type="dxa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785 015</w:t>
            </w:r>
          </w:p>
        </w:tc>
      </w:tr>
    </w:tbl>
    <w:p w:rsidR="00362C54" w:rsidRDefault="00362C54" w:rsidP="00362C54"/>
    <w:p w:rsidR="00362C54" w:rsidRDefault="00362C54" w:rsidP="00362C54">
      <w:pPr>
        <w:jc w:val="both"/>
      </w:pPr>
      <w:r w:rsidRPr="003A71B7">
        <w:rPr>
          <w:b/>
        </w:rPr>
        <w:t>С</w:t>
      </w:r>
      <w:r>
        <w:rPr>
          <w:b/>
        </w:rPr>
        <w:t>татья 5</w:t>
      </w:r>
      <w:r w:rsidRPr="003A71B7">
        <w:rPr>
          <w:b/>
        </w:rPr>
        <w:t>.</w:t>
      </w:r>
      <w:r>
        <w:t xml:space="preserve">  Статью 7 </w:t>
      </w:r>
      <w:r w:rsidRPr="003A71B7">
        <w:t xml:space="preserve"> изложить в</w:t>
      </w:r>
      <w:r>
        <w:t xml:space="preserve"> следующей редакции:</w:t>
      </w:r>
    </w:p>
    <w:p w:rsidR="00362C54" w:rsidRDefault="00362C54" w:rsidP="00362C54">
      <w:pPr>
        <w:jc w:val="both"/>
      </w:pPr>
      <w:r>
        <w:rPr>
          <w:bCs/>
        </w:rPr>
        <w:t xml:space="preserve">    «1.</w:t>
      </w:r>
      <w:r>
        <w:t>Утвердить объем межбюджетных субсидий, подлежащих перечислению из бюджетов поселений в бюджет Нурлатского муниципального района, на решение вопросов местного значения межмуниципального характера:</w:t>
      </w:r>
    </w:p>
    <w:p w:rsidR="00362C54" w:rsidRPr="00B81BA6" w:rsidRDefault="00362C54" w:rsidP="00362C54">
      <w:pPr>
        <w:jc w:val="both"/>
        <w:rPr>
          <w:b/>
          <w:bCs/>
        </w:rPr>
      </w:pPr>
      <w:r>
        <w:t xml:space="preserve">   </w:t>
      </w:r>
      <w:r w:rsidRPr="00C216A2">
        <w:t xml:space="preserve"> - на 2009 год в сумме </w:t>
      </w:r>
      <w:r>
        <w:t>73 983</w:t>
      </w:r>
      <w:r w:rsidRPr="00C216A2">
        <w:t>,0 тыс. рублей с распределением согласно приложению №14 к настоящему Решению;</w:t>
      </w:r>
    </w:p>
    <w:p w:rsidR="00362C54" w:rsidRDefault="00362C54" w:rsidP="00362C54">
      <w:pPr>
        <w:jc w:val="both"/>
      </w:pPr>
      <w:r w:rsidRPr="00C216A2">
        <w:t xml:space="preserve">   - на 2010 и 2011 годов с распределением согласно приложению № 15 к настоящему Решению</w:t>
      </w:r>
      <w:r>
        <w:t>».</w:t>
      </w:r>
    </w:p>
    <w:p w:rsidR="00362C54" w:rsidRDefault="00362C54" w:rsidP="00362C54">
      <w:pPr>
        <w:jc w:val="both"/>
      </w:pPr>
    </w:p>
    <w:p w:rsidR="00362C54" w:rsidRDefault="00362C54" w:rsidP="00362C54">
      <w:pPr>
        <w:jc w:val="both"/>
      </w:pPr>
      <w:r w:rsidRPr="003A71B7">
        <w:rPr>
          <w:b/>
        </w:rPr>
        <w:t>С</w:t>
      </w:r>
      <w:r>
        <w:rPr>
          <w:b/>
        </w:rPr>
        <w:t>татья 6</w:t>
      </w:r>
      <w:r w:rsidRPr="003A71B7">
        <w:rPr>
          <w:b/>
        </w:rPr>
        <w:t>.</w:t>
      </w:r>
      <w:r>
        <w:t xml:space="preserve"> Приложение  № 14 </w:t>
      </w:r>
      <w:r w:rsidRPr="00986483">
        <w:t xml:space="preserve">к Решению Совета </w:t>
      </w:r>
      <w:r>
        <w:t xml:space="preserve">Нурлатского муниципального района </w:t>
      </w:r>
      <w:r w:rsidRPr="00986483">
        <w:t xml:space="preserve"> «О бюджете </w:t>
      </w:r>
      <w:r>
        <w:t xml:space="preserve"> </w:t>
      </w:r>
      <w:r w:rsidRPr="00986483">
        <w:t>Нурлатского муниципального района на 2009 год</w:t>
      </w:r>
      <w:r>
        <w:t xml:space="preserve"> </w:t>
      </w:r>
      <w:r w:rsidRPr="00986483">
        <w:t>и на плановый период 2010 и 2011 годов»</w:t>
      </w:r>
      <w:r>
        <w:t xml:space="preserve"> </w:t>
      </w:r>
      <w:r w:rsidRPr="00986483">
        <w:t>изложить в следующей редакции:</w:t>
      </w:r>
      <w:r w:rsidRPr="003A71B7">
        <w:rPr>
          <w:b/>
        </w:rPr>
        <w:t xml:space="preserve"> </w:t>
      </w:r>
      <w:r w:rsidRPr="003A71B7">
        <w:t xml:space="preserve"> </w:t>
      </w:r>
    </w:p>
    <w:p w:rsidR="00362C54" w:rsidRDefault="00362C54" w:rsidP="00362C54">
      <w:pPr>
        <w:jc w:val="both"/>
      </w:pPr>
    </w:p>
    <w:p w:rsidR="00362C54" w:rsidRDefault="00362C54" w:rsidP="00362C54">
      <w:pPr>
        <w:jc w:val="both"/>
      </w:pPr>
    </w:p>
    <w:p w:rsidR="00362C54" w:rsidRDefault="00362C54" w:rsidP="00362C54">
      <w:pPr>
        <w:ind w:right="16"/>
        <w:jc w:val="right"/>
      </w:pPr>
      <w:r>
        <w:t>Приложение № 14</w:t>
      </w:r>
    </w:p>
    <w:p w:rsidR="00A03ABF" w:rsidRDefault="00A03ABF" w:rsidP="00A03ABF">
      <w:pPr>
        <w:jc w:val="right"/>
        <w:rPr>
          <w:bCs/>
          <w:szCs w:val="28"/>
        </w:rPr>
      </w:pPr>
      <w:r w:rsidRPr="00A03ABF">
        <w:rPr>
          <w:bCs/>
          <w:szCs w:val="28"/>
        </w:rPr>
        <w:t>к Решению Совета</w:t>
      </w:r>
    </w:p>
    <w:p w:rsidR="00A03ABF" w:rsidRDefault="00A03ABF" w:rsidP="00A03ABF">
      <w:pPr>
        <w:jc w:val="right"/>
        <w:rPr>
          <w:bCs/>
          <w:szCs w:val="28"/>
        </w:rPr>
      </w:pPr>
      <w:r>
        <w:rPr>
          <w:bCs/>
          <w:szCs w:val="28"/>
        </w:rPr>
        <w:t>Нурлатского муниципального района</w:t>
      </w:r>
    </w:p>
    <w:p w:rsidR="00A03ABF" w:rsidRPr="00A03ABF" w:rsidRDefault="00A03ABF" w:rsidP="00A03ABF">
      <w:pPr>
        <w:jc w:val="right"/>
        <w:rPr>
          <w:bCs/>
          <w:szCs w:val="28"/>
        </w:rPr>
      </w:pPr>
      <w:r>
        <w:rPr>
          <w:bCs/>
          <w:szCs w:val="28"/>
        </w:rPr>
        <w:t>от 22 июля 2009 года № 253</w:t>
      </w:r>
      <w:r w:rsidRPr="00A03ABF">
        <w:rPr>
          <w:bCs/>
          <w:szCs w:val="28"/>
        </w:rPr>
        <w:t xml:space="preserve"> </w:t>
      </w:r>
    </w:p>
    <w:p w:rsidR="00362C54" w:rsidRDefault="00362C54" w:rsidP="00362C54"/>
    <w:p w:rsidR="00362C54" w:rsidRDefault="00362C54" w:rsidP="00362C54"/>
    <w:p w:rsidR="00362C54" w:rsidRPr="00A14450" w:rsidRDefault="00362C54" w:rsidP="00362C54">
      <w:pPr>
        <w:jc w:val="center"/>
        <w:rPr>
          <w:b/>
          <w:bCs/>
        </w:rPr>
      </w:pPr>
      <w:r w:rsidRPr="00A14450">
        <w:rPr>
          <w:b/>
          <w:bCs/>
        </w:rPr>
        <w:t>Субсидии</w:t>
      </w:r>
    </w:p>
    <w:p w:rsidR="00362C54" w:rsidRPr="00575FD6" w:rsidRDefault="00362C54" w:rsidP="00362C54">
      <w:pPr>
        <w:pStyle w:val="31"/>
        <w:jc w:val="center"/>
        <w:rPr>
          <w:b/>
          <w:sz w:val="24"/>
          <w:szCs w:val="24"/>
        </w:rPr>
      </w:pPr>
      <w:r w:rsidRPr="00575FD6">
        <w:rPr>
          <w:b/>
          <w:sz w:val="24"/>
          <w:szCs w:val="24"/>
        </w:rPr>
        <w:t>из бюджетов поселений на решение вопросов местного значения межмуниципального характера на 2009 год</w:t>
      </w:r>
    </w:p>
    <w:p w:rsidR="00362C54" w:rsidRDefault="00362C54" w:rsidP="00362C54">
      <w:pPr>
        <w:jc w:val="right"/>
      </w:pPr>
      <w:r>
        <w:t>тыс. рублей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1800"/>
        <w:gridCol w:w="1560"/>
        <w:gridCol w:w="2040"/>
      </w:tblGrid>
      <w:tr w:rsidR="00362C54" w:rsidTr="00675792">
        <w:tc>
          <w:tcPr>
            <w:tcW w:w="4428" w:type="dxa"/>
            <w:tcBorders>
              <w:bottom w:val="nil"/>
            </w:tcBorders>
          </w:tcPr>
          <w:p w:rsidR="00362C54" w:rsidRPr="00A14450" w:rsidRDefault="00362C54" w:rsidP="00675792">
            <w:pPr>
              <w:jc w:val="center"/>
            </w:pPr>
            <w:r w:rsidRPr="00A14450">
              <w:t>Наименование поселений</w:t>
            </w:r>
          </w:p>
        </w:tc>
        <w:tc>
          <w:tcPr>
            <w:tcW w:w="1800" w:type="dxa"/>
            <w:tcBorders>
              <w:bottom w:val="nil"/>
            </w:tcBorders>
          </w:tcPr>
          <w:p w:rsidR="00362C54" w:rsidRPr="00A14450" w:rsidRDefault="00362C54" w:rsidP="00675792">
            <w:pPr>
              <w:jc w:val="center"/>
            </w:pPr>
            <w:r>
              <w:t>Утвержденный бюджет на 200</w:t>
            </w:r>
            <w:r w:rsidRPr="00A14450">
              <w:t>год</w:t>
            </w:r>
          </w:p>
        </w:tc>
        <w:tc>
          <w:tcPr>
            <w:tcW w:w="1560" w:type="dxa"/>
            <w:tcBorders>
              <w:bottom w:val="nil"/>
            </w:tcBorders>
          </w:tcPr>
          <w:p w:rsidR="00362C54" w:rsidRPr="00A14450" w:rsidRDefault="00362C54" w:rsidP="00675792">
            <w:pPr>
              <w:jc w:val="center"/>
            </w:pPr>
            <w:r w:rsidRPr="00A14450">
              <w:t>Уточнение</w:t>
            </w:r>
          </w:p>
        </w:tc>
        <w:tc>
          <w:tcPr>
            <w:tcW w:w="2040" w:type="dxa"/>
            <w:tcBorders>
              <w:bottom w:val="nil"/>
            </w:tcBorders>
            <w:vAlign w:val="center"/>
          </w:tcPr>
          <w:p w:rsidR="00362C54" w:rsidRPr="00A14450" w:rsidRDefault="00362C54" w:rsidP="00675792">
            <w:pPr>
              <w:ind w:left="-1192" w:firstLine="1192"/>
              <w:jc w:val="center"/>
            </w:pPr>
            <w:r w:rsidRPr="00A14450">
              <w:t>Уточненный</w:t>
            </w:r>
          </w:p>
          <w:p w:rsidR="00362C54" w:rsidRPr="00A14450" w:rsidRDefault="00362C54" w:rsidP="00675792">
            <w:pPr>
              <w:ind w:left="-1192" w:firstLine="1192"/>
            </w:pPr>
            <w:r w:rsidRPr="00A14450">
              <w:t xml:space="preserve"> бюджет на 2009</w:t>
            </w:r>
            <w:r>
              <w:t>год</w:t>
            </w:r>
            <w:r w:rsidRPr="00A14450">
              <w:t xml:space="preserve"> год</w:t>
            </w:r>
          </w:p>
        </w:tc>
      </w:tr>
      <w:tr w:rsidR="00362C54" w:rsidTr="006757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Амзинское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1 301,7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-109,4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left="-1192" w:firstLine="1192"/>
              <w:jc w:val="center"/>
            </w:pPr>
            <w:r>
              <w:t>1 192,3</w:t>
            </w:r>
          </w:p>
        </w:tc>
      </w:tr>
      <w:tr w:rsidR="00362C54" w:rsidTr="006757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Андреевское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1 016,0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-85,4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left="-1192" w:firstLine="1192"/>
              <w:jc w:val="center"/>
            </w:pPr>
            <w:r>
              <w:t>930,6</w:t>
            </w:r>
          </w:p>
        </w:tc>
      </w:tr>
      <w:tr w:rsidR="00362C54" w:rsidTr="006757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Биляр-Озерское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1 423,2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-119,6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left="-1192" w:firstLine="1192"/>
              <w:jc w:val="center"/>
            </w:pPr>
            <w:r>
              <w:t>1 303,6</w:t>
            </w:r>
          </w:p>
        </w:tc>
      </w:tr>
      <w:tr w:rsidR="00362C54" w:rsidTr="006757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Богдашкинское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855,8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-71,9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left="-108"/>
              <w:jc w:val="center"/>
            </w:pPr>
            <w:r>
              <w:t>783,9</w:t>
            </w:r>
          </w:p>
        </w:tc>
      </w:tr>
      <w:tr w:rsidR="00362C54" w:rsidTr="006757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Бурметьевское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2 941,2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-247,2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left="-1192" w:firstLine="1192"/>
              <w:jc w:val="center"/>
            </w:pPr>
            <w:r>
              <w:t>2 694</w:t>
            </w:r>
          </w:p>
        </w:tc>
      </w:tr>
      <w:tr w:rsidR="00362C54" w:rsidTr="006757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Гайтанкинское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1 428,5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-120,0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left="-1192" w:firstLine="1192"/>
              <w:jc w:val="center"/>
            </w:pPr>
            <w:r>
              <w:t>1 308,5</w:t>
            </w:r>
          </w:p>
        </w:tc>
      </w:tr>
      <w:tr w:rsidR="00362C54" w:rsidTr="006757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Егоркинское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2 443,2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-205,4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left="-1192" w:firstLine="1192"/>
              <w:jc w:val="center"/>
            </w:pPr>
            <w:r>
              <w:t>2 237,8</w:t>
            </w:r>
          </w:p>
        </w:tc>
      </w:tr>
      <w:tr w:rsidR="00362C54" w:rsidTr="006757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Елаурское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1 098,8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-92,4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left="-1192" w:firstLine="1192"/>
              <w:jc w:val="center"/>
            </w:pPr>
            <w:r>
              <w:t>1 006,4</w:t>
            </w:r>
          </w:p>
        </w:tc>
      </w:tr>
      <w:tr w:rsidR="00362C54" w:rsidTr="006757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Зареченское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1 005,3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-84,5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left="-1192" w:firstLine="1192"/>
              <w:jc w:val="center"/>
            </w:pPr>
            <w:r>
              <w:t>920,8</w:t>
            </w:r>
          </w:p>
        </w:tc>
      </w:tr>
      <w:tr w:rsidR="00362C54" w:rsidTr="006757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Кичкальнинское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901,2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-75,8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left="-1192" w:firstLine="1192"/>
              <w:jc w:val="center"/>
            </w:pPr>
            <w:r>
              <w:t>825,4</w:t>
            </w:r>
          </w:p>
        </w:tc>
      </w:tr>
      <w:tr w:rsidR="00362C54" w:rsidTr="006757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Кульбаево-Марасинское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1 237,6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left="-1192" w:firstLine="1192"/>
              <w:jc w:val="center"/>
            </w:pPr>
            <w:r>
              <w:t>1 133,6</w:t>
            </w:r>
          </w:p>
        </w:tc>
      </w:tr>
      <w:tr w:rsidR="00362C54" w:rsidTr="006757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Ахметовское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2 301,7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-193,5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left="-1192" w:firstLine="1192"/>
              <w:jc w:val="center"/>
            </w:pPr>
            <w:r>
              <w:t>2 108,2</w:t>
            </w:r>
          </w:p>
        </w:tc>
      </w:tr>
      <w:tr w:rsidR="00362C54" w:rsidTr="006757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Мамыковское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2 141,5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-180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left="-1192" w:firstLine="1192"/>
              <w:jc w:val="center"/>
            </w:pPr>
            <w:r>
              <w:t>1 961,5</w:t>
            </w:r>
          </w:p>
        </w:tc>
      </w:tr>
      <w:tr w:rsidR="00362C54" w:rsidTr="006757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Ново-Иглайкинское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1 901,1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-159,7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left="-1192" w:firstLine="1192"/>
              <w:jc w:val="center"/>
            </w:pPr>
            <w:r>
              <w:t>1 741,4</w:t>
            </w:r>
          </w:p>
        </w:tc>
      </w:tr>
      <w:tr w:rsidR="00362C54" w:rsidTr="006757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Ново-Тумбинское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447,2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-37,5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left="-1192" w:firstLine="1192"/>
              <w:jc w:val="center"/>
            </w:pPr>
            <w:r>
              <w:t>409,7</w:t>
            </w:r>
          </w:p>
        </w:tc>
      </w:tr>
      <w:tr w:rsidR="00362C54" w:rsidTr="006757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Селенгушское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1 013,3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-85,1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left="-1192" w:firstLine="1192"/>
              <w:jc w:val="center"/>
            </w:pPr>
            <w:r>
              <w:t>928,2</w:t>
            </w:r>
          </w:p>
        </w:tc>
      </w:tr>
      <w:tr w:rsidR="00362C54" w:rsidTr="006757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Среднекамышлинское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2 114,8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-177,8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left="-1192" w:firstLine="1192"/>
              <w:jc w:val="center"/>
            </w:pPr>
            <w:r>
              <w:t>1 937,0</w:t>
            </w:r>
          </w:p>
        </w:tc>
      </w:tr>
      <w:tr w:rsidR="00362C54" w:rsidTr="006757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Староальметьевское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1 132,1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-123,1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left="-1192" w:firstLine="1192"/>
              <w:jc w:val="center"/>
            </w:pPr>
            <w:r>
              <w:t>1 341,5</w:t>
            </w:r>
          </w:p>
        </w:tc>
      </w:tr>
      <w:tr w:rsidR="00362C54" w:rsidTr="006757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Старочелнинское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2 425,8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-95,1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left="-1192" w:firstLine="1192"/>
              <w:jc w:val="center"/>
            </w:pPr>
            <w:r>
              <w:t>1 037,0</w:t>
            </w:r>
          </w:p>
        </w:tc>
      </w:tr>
      <w:tr w:rsidR="00362C54" w:rsidTr="006757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Степноозерское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1 464,6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-203,9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left="-1192" w:firstLine="1192"/>
              <w:jc w:val="center"/>
            </w:pPr>
            <w:r>
              <w:t>2 221,9</w:t>
            </w:r>
          </w:p>
        </w:tc>
      </w:tr>
      <w:tr w:rsidR="00362C54" w:rsidTr="006757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Тимерлековское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793,0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-66,6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left="-1192" w:firstLine="1192"/>
              <w:jc w:val="center"/>
            </w:pPr>
            <w:r>
              <w:t>726,4</w:t>
            </w:r>
          </w:p>
        </w:tc>
      </w:tr>
      <w:tr w:rsidR="00362C54" w:rsidTr="006757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Тюрнясевское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2 088,1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-175,5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left="-1192" w:firstLine="1192"/>
              <w:jc w:val="center"/>
            </w:pPr>
            <w:r>
              <w:t>1 912,6</w:t>
            </w:r>
          </w:p>
        </w:tc>
      </w:tr>
      <w:tr w:rsidR="00362C54" w:rsidTr="006757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Фомкинское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1 923,8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-161,7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left="-1192" w:firstLine="1192"/>
              <w:jc w:val="center"/>
            </w:pPr>
            <w:r>
              <w:t>1 762,1</w:t>
            </w:r>
          </w:p>
        </w:tc>
      </w:tr>
      <w:tr w:rsidR="00362C54" w:rsidTr="006757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Чулпановское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1 467,2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-123,3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left="-1192" w:firstLine="1192"/>
              <w:jc w:val="center"/>
            </w:pPr>
            <w:r>
              <w:t>1 343,9</w:t>
            </w:r>
          </w:p>
        </w:tc>
      </w:tr>
      <w:tr w:rsidR="00362C54" w:rsidTr="006757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Якушкинское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17 16,9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-144,3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left="-1192" w:firstLine="1192"/>
              <w:jc w:val="center"/>
            </w:pPr>
            <w:r>
              <w:t>1 572,6</w:t>
            </w:r>
          </w:p>
        </w:tc>
      </w:tr>
      <w:tr w:rsidR="00362C54" w:rsidTr="006757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г. Нурлат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42 188,4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-3 546,3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left="-1192" w:firstLine="1192"/>
              <w:jc w:val="center"/>
            </w:pPr>
            <w:r>
              <w:t>38 642,1</w:t>
            </w:r>
          </w:p>
        </w:tc>
      </w:tr>
      <w:tr w:rsidR="00362C54" w:rsidTr="006757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80 772,0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-6 789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left="-1192" w:firstLine="1192"/>
              <w:jc w:val="center"/>
              <w:rPr>
                <w:b/>
              </w:rPr>
            </w:pPr>
            <w:r>
              <w:rPr>
                <w:b/>
              </w:rPr>
              <w:t>73 983,0</w:t>
            </w:r>
          </w:p>
        </w:tc>
      </w:tr>
    </w:tbl>
    <w:p w:rsidR="00362C54" w:rsidRDefault="00362C54" w:rsidP="00362C54">
      <w:pPr>
        <w:jc w:val="both"/>
      </w:pPr>
    </w:p>
    <w:p w:rsidR="00362C54" w:rsidRDefault="00362C54" w:rsidP="00362C54">
      <w:pPr>
        <w:jc w:val="both"/>
      </w:pPr>
      <w:r>
        <w:t xml:space="preserve">   </w:t>
      </w:r>
      <w:r w:rsidRPr="003A71B7">
        <w:rPr>
          <w:b/>
        </w:rPr>
        <w:t>С</w:t>
      </w:r>
      <w:r>
        <w:rPr>
          <w:b/>
        </w:rPr>
        <w:t>татья 7</w:t>
      </w:r>
      <w:r w:rsidRPr="003A71B7">
        <w:rPr>
          <w:b/>
        </w:rPr>
        <w:t>.</w:t>
      </w:r>
      <w:r>
        <w:t xml:space="preserve">  Статью 8 </w:t>
      </w:r>
      <w:r w:rsidRPr="003A71B7">
        <w:t xml:space="preserve"> изложить в</w:t>
      </w:r>
      <w:r>
        <w:t xml:space="preserve"> следующей редакции:</w:t>
      </w:r>
    </w:p>
    <w:p w:rsidR="00362C54" w:rsidRPr="009549C2" w:rsidRDefault="00362C54" w:rsidP="00362C5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«1.</w:t>
      </w:r>
      <w:r w:rsidRPr="009549C2">
        <w:rPr>
          <w:rFonts w:ascii="Times New Roman" w:hAnsi="Times New Roman"/>
          <w:sz w:val="24"/>
          <w:szCs w:val="24"/>
        </w:rPr>
        <w:t>Утвердить объем дотаций на выравнивание бюджетной обеспеченности поселений:</w:t>
      </w:r>
    </w:p>
    <w:p w:rsidR="00362C54" w:rsidRPr="009549C2" w:rsidRDefault="00362C54" w:rsidP="00362C54">
      <w:r w:rsidRPr="009549C2">
        <w:lastRenderedPageBreak/>
        <w:t xml:space="preserve">   - на 2009 год в сумме  </w:t>
      </w:r>
      <w:r>
        <w:t>76 171,1</w:t>
      </w:r>
      <w:r w:rsidRPr="009549C2">
        <w:t xml:space="preserve"> тыс. рублей с распределением согласно приложению № 16 к настоящему Решению;</w:t>
      </w:r>
    </w:p>
    <w:p w:rsidR="00362C54" w:rsidRDefault="00362C54" w:rsidP="00362C54">
      <w:r w:rsidRPr="009549C2">
        <w:t xml:space="preserve">   - на 2010 и 2011 годов с распределением согласно приложению № 17</w:t>
      </w:r>
      <w:r>
        <w:t xml:space="preserve"> к настоящему</w:t>
      </w:r>
    </w:p>
    <w:p w:rsidR="00362C54" w:rsidRDefault="00362C54" w:rsidP="00362C54">
      <w:r>
        <w:t>Решению».</w:t>
      </w:r>
    </w:p>
    <w:p w:rsidR="00362C54" w:rsidRDefault="00362C54" w:rsidP="00362C54"/>
    <w:p w:rsidR="00362C54" w:rsidRDefault="00362C54" w:rsidP="00362C54">
      <w:pPr>
        <w:jc w:val="both"/>
      </w:pPr>
      <w:r>
        <w:rPr>
          <w:b/>
        </w:rPr>
        <w:t xml:space="preserve">   </w:t>
      </w:r>
      <w:r w:rsidRPr="003A71B7">
        <w:rPr>
          <w:b/>
        </w:rPr>
        <w:t>С</w:t>
      </w:r>
      <w:r>
        <w:rPr>
          <w:b/>
        </w:rPr>
        <w:t xml:space="preserve">татья 8. </w:t>
      </w:r>
      <w:r>
        <w:t xml:space="preserve"> Приложение № 16 к </w:t>
      </w:r>
      <w:r w:rsidRPr="00986483">
        <w:t>Решению Совета</w:t>
      </w:r>
      <w:r w:rsidRPr="00575FD6">
        <w:t xml:space="preserve"> </w:t>
      </w:r>
      <w:r>
        <w:t xml:space="preserve">Нурлатского муниципального района </w:t>
      </w:r>
      <w:r w:rsidRPr="00986483">
        <w:t xml:space="preserve"> «О бюджете </w:t>
      </w:r>
      <w:r>
        <w:t xml:space="preserve"> </w:t>
      </w:r>
      <w:r w:rsidRPr="00986483">
        <w:t>Нурлатского муниципального района на 2009 год</w:t>
      </w:r>
      <w:r>
        <w:t xml:space="preserve"> </w:t>
      </w:r>
      <w:r w:rsidRPr="00986483">
        <w:t>и на плановый период 2010 и 2011 годов»</w:t>
      </w:r>
      <w:r>
        <w:t xml:space="preserve"> </w:t>
      </w:r>
      <w:r w:rsidRPr="00986483">
        <w:t>изложить в следующей редакции:</w:t>
      </w:r>
      <w:r w:rsidRPr="003A71B7">
        <w:rPr>
          <w:b/>
        </w:rPr>
        <w:t xml:space="preserve"> </w:t>
      </w:r>
      <w:r w:rsidRPr="003A71B7">
        <w:t xml:space="preserve"> </w:t>
      </w:r>
    </w:p>
    <w:p w:rsidR="00362C54" w:rsidRDefault="00362C54" w:rsidP="00362C54"/>
    <w:p w:rsidR="00362C54" w:rsidRDefault="00362C54" w:rsidP="00362C54"/>
    <w:p w:rsidR="00362C54" w:rsidRDefault="00362C54" w:rsidP="00362C54"/>
    <w:p w:rsidR="00362C54" w:rsidRDefault="00362C54" w:rsidP="00362C54">
      <w:pPr>
        <w:jc w:val="right"/>
      </w:pPr>
      <w:r>
        <w:t>Приложение № 16</w:t>
      </w:r>
    </w:p>
    <w:p w:rsidR="00A03ABF" w:rsidRDefault="00A03ABF" w:rsidP="00A03ABF">
      <w:pPr>
        <w:jc w:val="right"/>
        <w:rPr>
          <w:bCs/>
          <w:szCs w:val="28"/>
        </w:rPr>
      </w:pPr>
      <w:r w:rsidRPr="00A03ABF">
        <w:rPr>
          <w:bCs/>
          <w:szCs w:val="28"/>
        </w:rPr>
        <w:t>к Решению Совета</w:t>
      </w:r>
    </w:p>
    <w:p w:rsidR="00A03ABF" w:rsidRDefault="00A03ABF" w:rsidP="00A03ABF">
      <w:pPr>
        <w:jc w:val="right"/>
        <w:rPr>
          <w:bCs/>
          <w:szCs w:val="28"/>
        </w:rPr>
      </w:pPr>
      <w:r>
        <w:rPr>
          <w:bCs/>
          <w:szCs w:val="28"/>
        </w:rPr>
        <w:t>Нурлатского муниципального района</w:t>
      </w:r>
    </w:p>
    <w:p w:rsidR="00A03ABF" w:rsidRPr="00A03ABF" w:rsidRDefault="00A03ABF" w:rsidP="00A03ABF">
      <w:pPr>
        <w:jc w:val="right"/>
        <w:rPr>
          <w:bCs/>
          <w:szCs w:val="28"/>
        </w:rPr>
      </w:pPr>
      <w:r>
        <w:rPr>
          <w:bCs/>
          <w:szCs w:val="28"/>
        </w:rPr>
        <w:t>от 22 июля 2009 года № 253</w:t>
      </w:r>
      <w:r w:rsidRPr="00A03ABF">
        <w:rPr>
          <w:bCs/>
          <w:szCs w:val="28"/>
        </w:rPr>
        <w:t xml:space="preserve"> </w:t>
      </w:r>
    </w:p>
    <w:p w:rsidR="00362C54" w:rsidRDefault="00362C54" w:rsidP="00362C54">
      <w:pPr>
        <w:jc w:val="center"/>
        <w:rPr>
          <w:b/>
          <w:bCs/>
        </w:rPr>
      </w:pPr>
      <w:r>
        <w:rPr>
          <w:b/>
          <w:bCs/>
        </w:rPr>
        <w:t>Дотации</w:t>
      </w:r>
    </w:p>
    <w:p w:rsidR="00362C54" w:rsidRDefault="00362C54" w:rsidP="00362C54">
      <w:pPr>
        <w:jc w:val="center"/>
        <w:rPr>
          <w:b/>
          <w:bCs/>
        </w:rPr>
      </w:pPr>
      <w:r>
        <w:rPr>
          <w:b/>
          <w:bCs/>
        </w:rPr>
        <w:t>бюджетам поселений из районного фонда финансовой поддержки поселений на выравнивание бюджетной обеспеченности поселений на 2009 год</w:t>
      </w:r>
    </w:p>
    <w:p w:rsidR="00362C54" w:rsidRDefault="00362C54" w:rsidP="00362C54">
      <w:pPr>
        <w:jc w:val="right"/>
      </w:pPr>
      <w:r>
        <w:t xml:space="preserve">                              тыс. рублей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48"/>
        <w:gridCol w:w="1920"/>
        <w:gridCol w:w="1680"/>
        <w:gridCol w:w="1920"/>
      </w:tblGrid>
      <w:tr w:rsidR="00362C54" w:rsidTr="00675792">
        <w:tc>
          <w:tcPr>
            <w:tcW w:w="4548" w:type="dxa"/>
            <w:tcBorders>
              <w:bottom w:val="nil"/>
            </w:tcBorders>
          </w:tcPr>
          <w:p w:rsidR="00362C54" w:rsidRPr="00AB4636" w:rsidRDefault="00362C54" w:rsidP="00675792">
            <w:pPr>
              <w:jc w:val="center"/>
              <w:rPr>
                <w:sz w:val="18"/>
                <w:szCs w:val="18"/>
              </w:rPr>
            </w:pPr>
            <w:r w:rsidRPr="00AB4636">
              <w:rPr>
                <w:sz w:val="18"/>
                <w:szCs w:val="18"/>
              </w:rPr>
              <w:t>Наименование поселений</w:t>
            </w:r>
          </w:p>
        </w:tc>
        <w:tc>
          <w:tcPr>
            <w:tcW w:w="1920" w:type="dxa"/>
            <w:tcBorders>
              <w:bottom w:val="nil"/>
            </w:tcBorders>
          </w:tcPr>
          <w:p w:rsidR="00362C54" w:rsidRPr="00AB4636" w:rsidRDefault="00362C54" w:rsidP="00675792">
            <w:pPr>
              <w:jc w:val="center"/>
              <w:rPr>
                <w:sz w:val="18"/>
                <w:szCs w:val="18"/>
              </w:rPr>
            </w:pPr>
            <w:r w:rsidRPr="00AB4636">
              <w:rPr>
                <w:sz w:val="18"/>
                <w:szCs w:val="18"/>
              </w:rPr>
              <w:t>Утвержденный бюджет на 2009 год</w:t>
            </w:r>
          </w:p>
        </w:tc>
        <w:tc>
          <w:tcPr>
            <w:tcW w:w="1680" w:type="dxa"/>
            <w:tcBorders>
              <w:bottom w:val="nil"/>
            </w:tcBorders>
          </w:tcPr>
          <w:p w:rsidR="00362C54" w:rsidRPr="00AB4636" w:rsidRDefault="00362C54" w:rsidP="00675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AB4636">
              <w:rPr>
                <w:sz w:val="18"/>
                <w:szCs w:val="18"/>
              </w:rPr>
              <w:t>точнение</w:t>
            </w:r>
          </w:p>
        </w:tc>
        <w:tc>
          <w:tcPr>
            <w:tcW w:w="1920" w:type="dxa"/>
            <w:tcBorders>
              <w:bottom w:val="nil"/>
            </w:tcBorders>
            <w:vAlign w:val="center"/>
          </w:tcPr>
          <w:p w:rsidR="00362C54" w:rsidRPr="00AB4636" w:rsidRDefault="00362C54" w:rsidP="00675792">
            <w:pPr>
              <w:ind w:left="-1191" w:firstLine="1191"/>
              <w:jc w:val="center"/>
              <w:rPr>
                <w:sz w:val="18"/>
                <w:szCs w:val="18"/>
              </w:rPr>
            </w:pPr>
            <w:r w:rsidRPr="00AB4636">
              <w:rPr>
                <w:sz w:val="18"/>
                <w:szCs w:val="18"/>
              </w:rPr>
              <w:t>Уточненный</w:t>
            </w:r>
            <w:r>
              <w:rPr>
                <w:sz w:val="18"/>
                <w:szCs w:val="18"/>
              </w:rPr>
              <w:t xml:space="preserve"> </w:t>
            </w:r>
            <w:r w:rsidRPr="00AB4636">
              <w:rPr>
                <w:sz w:val="18"/>
                <w:szCs w:val="18"/>
              </w:rPr>
              <w:t>бюдже</w:t>
            </w:r>
            <w:r>
              <w:rPr>
                <w:sz w:val="18"/>
                <w:szCs w:val="18"/>
              </w:rPr>
              <w:t xml:space="preserve">т     </w:t>
            </w:r>
            <w:r w:rsidRPr="00AB4636">
              <w:rPr>
                <w:sz w:val="18"/>
                <w:szCs w:val="18"/>
              </w:rPr>
              <w:t xml:space="preserve">т </w:t>
            </w:r>
            <w:r>
              <w:rPr>
                <w:sz w:val="18"/>
                <w:szCs w:val="18"/>
              </w:rPr>
              <w:t xml:space="preserve">                        </w:t>
            </w:r>
            <w:r w:rsidRPr="00AB4636">
              <w:rPr>
                <w:sz w:val="18"/>
                <w:szCs w:val="18"/>
              </w:rPr>
              <w:t>на 2009 год</w:t>
            </w:r>
          </w:p>
        </w:tc>
      </w:tr>
      <w:tr w:rsidR="00362C54" w:rsidTr="00675792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Амзинское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2715,2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-84,3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2 631,0</w:t>
            </w:r>
          </w:p>
        </w:tc>
      </w:tr>
      <w:tr w:rsidR="00362C54" w:rsidTr="00675792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Андреевское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37,4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37,4</w:t>
            </w:r>
          </w:p>
        </w:tc>
      </w:tr>
      <w:tr w:rsidR="00362C54" w:rsidTr="00675792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Биляр-Озерское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1960,2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-68,8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1 891,3</w:t>
            </w:r>
          </w:p>
        </w:tc>
      </w:tr>
      <w:tr w:rsidR="00362C54" w:rsidTr="00675792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Богдашкинское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1492,7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-48,5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1 444,2</w:t>
            </w:r>
          </w:p>
        </w:tc>
      </w:tr>
      <w:tr w:rsidR="00362C54" w:rsidTr="00675792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Бурметьевское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2254,7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-91,4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2 163,3</w:t>
            </w:r>
          </w:p>
        </w:tc>
      </w:tr>
      <w:tr w:rsidR="00362C54" w:rsidTr="00675792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Гайтанкинское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2104,5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-70,6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2 034,0</w:t>
            </w:r>
          </w:p>
        </w:tc>
      </w:tr>
      <w:tr w:rsidR="00362C54" w:rsidTr="00675792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Егоркинское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1363,1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-69,2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1 293,9</w:t>
            </w:r>
          </w:p>
        </w:tc>
      </w:tr>
      <w:tr w:rsidR="00362C54" w:rsidTr="00675792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Елаурское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2298,0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-72,7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2 225,3</w:t>
            </w:r>
          </w:p>
        </w:tc>
      </w:tr>
      <w:tr w:rsidR="00362C54" w:rsidTr="00675792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Зареченское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1643,3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-50,3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1 593,1</w:t>
            </w:r>
          </w:p>
        </w:tc>
      </w:tr>
      <w:tr w:rsidR="00362C54" w:rsidTr="00675792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Кичкальнинское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1658,4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-53,5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1 604,8</w:t>
            </w:r>
          </w:p>
        </w:tc>
      </w:tr>
      <w:tr w:rsidR="00362C54" w:rsidTr="00675792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Кульбаево-Марасинское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2002,9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-65,9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1 937,0</w:t>
            </w:r>
          </w:p>
        </w:tc>
      </w:tr>
      <w:tr w:rsidR="00362C54" w:rsidTr="00675792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Ахметовское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2458,7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-98,9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2 359,8</w:t>
            </w:r>
          </w:p>
        </w:tc>
      </w:tr>
      <w:tr w:rsidR="00362C54" w:rsidTr="00675792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Мамыковское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78,8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78,8</w:t>
            </w:r>
          </w:p>
        </w:tc>
      </w:tr>
      <w:tr w:rsidR="00362C54" w:rsidTr="00675792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Ново-Иглайкинское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1049,5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-75,2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974,3</w:t>
            </w:r>
          </w:p>
        </w:tc>
      </w:tr>
      <w:tr w:rsidR="00362C54" w:rsidTr="00675792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Ново-Тумбинское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1238,2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-37,6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1 200,6</w:t>
            </w:r>
          </w:p>
        </w:tc>
      </w:tr>
      <w:tr w:rsidR="00362C54" w:rsidTr="00675792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Селенгушское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1359,8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-46,7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1 313,2</w:t>
            </w:r>
          </w:p>
        </w:tc>
      </w:tr>
      <w:tr w:rsidR="00362C54" w:rsidTr="00675792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Среднекамышлинское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1262,4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-69,9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1 192,5</w:t>
            </w:r>
          </w:p>
        </w:tc>
      </w:tr>
      <w:tr w:rsidR="00362C54" w:rsidTr="00675792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Ст-Озерское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2170,0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-72,3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2 097,7</w:t>
            </w:r>
          </w:p>
        </w:tc>
      </w:tr>
      <w:tr w:rsidR="00362C54" w:rsidTr="00675792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Старо-Альметьевское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1875,2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-62,2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1 813,1</w:t>
            </w:r>
          </w:p>
        </w:tc>
      </w:tr>
      <w:tr w:rsidR="00362C54" w:rsidTr="00675792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Старочелнинское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2212,5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-92,7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2 119,7</w:t>
            </w:r>
          </w:p>
        </w:tc>
      </w:tr>
      <w:tr w:rsidR="00362C54" w:rsidTr="00675792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Тимерлековское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1496,1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-49,8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1 446,3</w:t>
            </w:r>
          </w:p>
        </w:tc>
      </w:tr>
      <w:tr w:rsidR="00362C54" w:rsidTr="00675792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Тюрнясевское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1647,8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-60,1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1 587,7</w:t>
            </w:r>
          </w:p>
        </w:tc>
      </w:tr>
      <w:tr w:rsidR="00362C54" w:rsidTr="00675792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Фомкинское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1533,6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-58,1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1 475,6</w:t>
            </w:r>
          </w:p>
        </w:tc>
      </w:tr>
      <w:tr w:rsidR="00362C54" w:rsidTr="00675792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Чулпановское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972,3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-45,1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927,2</w:t>
            </w:r>
          </w:p>
        </w:tc>
      </w:tr>
      <w:tr w:rsidR="00362C54" w:rsidTr="00675792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Якушкинское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1476,6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-62,8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1 413,9</w:t>
            </w:r>
          </w:p>
        </w:tc>
      </w:tr>
      <w:tr w:rsidR="00362C54" w:rsidTr="00675792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Г. Нурлат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</w:pPr>
            <w:r>
              <w:t>40076,9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-2 761,4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37 315,4</w:t>
            </w:r>
          </w:p>
        </w:tc>
      </w:tr>
      <w:tr w:rsidR="00362C54" w:rsidTr="00675792">
        <w:trPr>
          <w:trHeight w:val="20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80 439,1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-4 268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76 171,1</w:t>
            </w:r>
          </w:p>
        </w:tc>
      </w:tr>
    </w:tbl>
    <w:p w:rsidR="00362C54" w:rsidRDefault="00362C54" w:rsidP="00362C54"/>
    <w:p w:rsidR="00362C54" w:rsidRDefault="00362C54" w:rsidP="00362C54">
      <w:pPr>
        <w:rPr>
          <w:b/>
          <w:szCs w:val="28"/>
        </w:rPr>
      </w:pPr>
      <w:r>
        <w:t xml:space="preserve">   </w:t>
      </w:r>
      <w:r>
        <w:rPr>
          <w:b/>
          <w:szCs w:val="28"/>
        </w:rPr>
        <w:t xml:space="preserve">Статья 9. </w:t>
      </w:r>
      <w:r>
        <w:t xml:space="preserve">Статью 9 </w:t>
      </w:r>
      <w:r w:rsidRPr="003A71B7">
        <w:t xml:space="preserve"> изложить в</w:t>
      </w:r>
      <w:r>
        <w:t xml:space="preserve"> следующей редакции:</w:t>
      </w:r>
    </w:p>
    <w:p w:rsidR="00362C54" w:rsidRPr="00496345" w:rsidRDefault="00362C54" w:rsidP="00362C5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8"/>
        </w:rPr>
        <w:t xml:space="preserve">   «1. </w:t>
      </w:r>
      <w:r w:rsidRPr="00496345">
        <w:rPr>
          <w:rFonts w:ascii="Times New Roman" w:hAnsi="Times New Roman"/>
          <w:sz w:val="24"/>
          <w:szCs w:val="24"/>
        </w:rPr>
        <w:t>Утвердить объем дотаций бюджетам поселений на поддержку мер по обеспечению сбалансированности бюджетов поселений:</w:t>
      </w:r>
    </w:p>
    <w:p w:rsidR="00362C54" w:rsidRPr="00496345" w:rsidRDefault="00362C54" w:rsidP="00362C54">
      <w:pPr>
        <w:jc w:val="both"/>
      </w:pPr>
      <w:r w:rsidRPr="00496345">
        <w:t xml:space="preserve">   - на 2009 год в сумме </w:t>
      </w:r>
      <w:r>
        <w:t>23 871,2</w:t>
      </w:r>
      <w:r w:rsidRPr="00496345">
        <w:t xml:space="preserve"> тыс. рублей с распределением согласно приложению № 18 к настоящему Решению;</w:t>
      </w:r>
    </w:p>
    <w:p w:rsidR="00362C54" w:rsidRDefault="00362C54" w:rsidP="00362C54">
      <w:pPr>
        <w:jc w:val="both"/>
      </w:pPr>
      <w:r w:rsidRPr="00496345">
        <w:t xml:space="preserve">   - на 2010 и 2011 годов с распределением приложению № 19 к настоящему Решению</w:t>
      </w:r>
      <w:r>
        <w:t>».</w:t>
      </w:r>
    </w:p>
    <w:p w:rsidR="00362C54" w:rsidRDefault="00362C54" w:rsidP="00362C54">
      <w:pPr>
        <w:jc w:val="both"/>
      </w:pPr>
    </w:p>
    <w:p w:rsidR="00362C54" w:rsidRDefault="00362C54" w:rsidP="00362C54">
      <w:pPr>
        <w:jc w:val="both"/>
      </w:pPr>
      <w:r>
        <w:t xml:space="preserve">   </w:t>
      </w:r>
      <w:r>
        <w:rPr>
          <w:b/>
          <w:szCs w:val="28"/>
        </w:rPr>
        <w:t xml:space="preserve">Статья 10. </w:t>
      </w:r>
      <w:r>
        <w:t xml:space="preserve">Приложение  № 18 к </w:t>
      </w:r>
      <w:r w:rsidRPr="00986483">
        <w:t>Решению Совета</w:t>
      </w:r>
      <w:r w:rsidRPr="00575FD6">
        <w:t xml:space="preserve"> </w:t>
      </w:r>
      <w:r>
        <w:t xml:space="preserve">Нурлатского муниципального района </w:t>
      </w:r>
      <w:r w:rsidRPr="00986483">
        <w:t xml:space="preserve"> «О бюджете </w:t>
      </w:r>
      <w:r>
        <w:t xml:space="preserve"> </w:t>
      </w:r>
      <w:r w:rsidRPr="00986483">
        <w:t>Нурлатского муниципального района на 2009 год</w:t>
      </w:r>
      <w:r>
        <w:t xml:space="preserve"> </w:t>
      </w:r>
      <w:r w:rsidRPr="00986483">
        <w:t>и на плановый период 2010 и 2011 годов»</w:t>
      </w:r>
      <w:r>
        <w:t xml:space="preserve"> </w:t>
      </w:r>
      <w:r w:rsidRPr="00986483">
        <w:t>изложить в следующей редакции:</w:t>
      </w:r>
      <w:r w:rsidRPr="003A71B7">
        <w:rPr>
          <w:b/>
        </w:rPr>
        <w:t xml:space="preserve"> </w:t>
      </w:r>
      <w:r w:rsidRPr="003A71B7">
        <w:t xml:space="preserve"> </w:t>
      </w:r>
    </w:p>
    <w:p w:rsidR="00362C54" w:rsidRDefault="00362C54" w:rsidP="00362C54">
      <w:pPr>
        <w:jc w:val="both"/>
      </w:pPr>
    </w:p>
    <w:p w:rsidR="00362C54" w:rsidRDefault="00362C54" w:rsidP="00362C54">
      <w:pPr>
        <w:jc w:val="both"/>
      </w:pPr>
    </w:p>
    <w:p w:rsidR="00362C54" w:rsidRDefault="00362C54" w:rsidP="00362C54">
      <w:pPr>
        <w:jc w:val="right"/>
      </w:pPr>
      <w:r>
        <w:t>Приложение № 18</w:t>
      </w:r>
    </w:p>
    <w:p w:rsidR="00A03ABF" w:rsidRDefault="00A03ABF" w:rsidP="00A03ABF">
      <w:pPr>
        <w:jc w:val="right"/>
        <w:rPr>
          <w:bCs/>
          <w:szCs w:val="28"/>
        </w:rPr>
      </w:pPr>
      <w:r w:rsidRPr="00A03ABF">
        <w:rPr>
          <w:bCs/>
          <w:szCs w:val="28"/>
        </w:rPr>
        <w:t>к Решению Совета</w:t>
      </w:r>
    </w:p>
    <w:p w:rsidR="00A03ABF" w:rsidRDefault="00A03ABF" w:rsidP="00A03ABF">
      <w:pPr>
        <w:jc w:val="right"/>
        <w:rPr>
          <w:bCs/>
          <w:szCs w:val="28"/>
        </w:rPr>
      </w:pPr>
      <w:r>
        <w:rPr>
          <w:bCs/>
          <w:szCs w:val="28"/>
        </w:rPr>
        <w:t>Нурлатского муниципального района</w:t>
      </w:r>
    </w:p>
    <w:p w:rsidR="00A03ABF" w:rsidRPr="00A03ABF" w:rsidRDefault="00A03ABF" w:rsidP="00A03ABF">
      <w:pPr>
        <w:jc w:val="right"/>
        <w:rPr>
          <w:bCs/>
          <w:szCs w:val="28"/>
        </w:rPr>
      </w:pPr>
      <w:r>
        <w:rPr>
          <w:bCs/>
          <w:szCs w:val="28"/>
        </w:rPr>
        <w:t>от 22 июля 2009 года № 253</w:t>
      </w:r>
      <w:r w:rsidRPr="00A03ABF">
        <w:rPr>
          <w:bCs/>
          <w:szCs w:val="28"/>
        </w:rPr>
        <w:t xml:space="preserve"> </w:t>
      </w:r>
    </w:p>
    <w:p w:rsidR="00362C54" w:rsidRDefault="00362C54" w:rsidP="00362C54">
      <w:pPr>
        <w:jc w:val="right"/>
      </w:pPr>
    </w:p>
    <w:p w:rsidR="00362C54" w:rsidRDefault="00362C54" w:rsidP="00362C54">
      <w:pPr>
        <w:jc w:val="center"/>
        <w:rPr>
          <w:b/>
          <w:bCs/>
        </w:rPr>
      </w:pPr>
      <w:r>
        <w:rPr>
          <w:b/>
          <w:bCs/>
        </w:rPr>
        <w:t>Дотации</w:t>
      </w:r>
    </w:p>
    <w:p w:rsidR="00362C54" w:rsidRDefault="00362C54" w:rsidP="00362C54">
      <w:pPr>
        <w:jc w:val="center"/>
      </w:pPr>
      <w:r>
        <w:rPr>
          <w:b/>
          <w:bCs/>
        </w:rPr>
        <w:t>бюджетам поселений из районного фонда сбалансированности  поселений на 2009 год</w:t>
      </w:r>
    </w:p>
    <w:p w:rsidR="00362C54" w:rsidRDefault="00362C54" w:rsidP="00362C54">
      <w:pPr>
        <w:jc w:val="center"/>
      </w:pPr>
    </w:p>
    <w:p w:rsidR="00362C54" w:rsidRDefault="00362C54" w:rsidP="00362C54">
      <w:pPr>
        <w:jc w:val="center"/>
      </w:pPr>
      <w:r>
        <w:t xml:space="preserve">                                                                                                                                         тыс. рублей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48"/>
        <w:gridCol w:w="1920"/>
        <w:gridCol w:w="1560"/>
        <w:gridCol w:w="2040"/>
      </w:tblGrid>
      <w:tr w:rsidR="00362C54" w:rsidTr="00675792">
        <w:trPr>
          <w:cantSplit/>
        </w:trPr>
        <w:tc>
          <w:tcPr>
            <w:tcW w:w="4548" w:type="dxa"/>
            <w:tcBorders>
              <w:bottom w:val="nil"/>
            </w:tcBorders>
          </w:tcPr>
          <w:p w:rsidR="00362C54" w:rsidRPr="00AB4636" w:rsidRDefault="00362C54" w:rsidP="00675792">
            <w:pPr>
              <w:jc w:val="center"/>
              <w:rPr>
                <w:sz w:val="18"/>
                <w:szCs w:val="18"/>
              </w:rPr>
            </w:pPr>
            <w:r w:rsidRPr="00AB4636">
              <w:rPr>
                <w:sz w:val="18"/>
                <w:szCs w:val="18"/>
              </w:rPr>
              <w:lastRenderedPageBreak/>
              <w:t>Наименование поселений</w:t>
            </w:r>
          </w:p>
        </w:tc>
        <w:tc>
          <w:tcPr>
            <w:tcW w:w="1920" w:type="dxa"/>
            <w:tcBorders>
              <w:bottom w:val="nil"/>
            </w:tcBorders>
          </w:tcPr>
          <w:p w:rsidR="00362C54" w:rsidRPr="00AB4636" w:rsidRDefault="00362C54" w:rsidP="00675792">
            <w:pPr>
              <w:jc w:val="center"/>
              <w:rPr>
                <w:sz w:val="18"/>
                <w:szCs w:val="18"/>
              </w:rPr>
            </w:pPr>
            <w:r w:rsidRPr="00AB4636">
              <w:rPr>
                <w:sz w:val="18"/>
                <w:szCs w:val="18"/>
              </w:rPr>
              <w:t>Утвержденный бюджет на 2009 год</w:t>
            </w:r>
          </w:p>
        </w:tc>
        <w:tc>
          <w:tcPr>
            <w:tcW w:w="1560" w:type="dxa"/>
            <w:tcBorders>
              <w:bottom w:val="nil"/>
            </w:tcBorders>
          </w:tcPr>
          <w:p w:rsidR="00362C54" w:rsidRPr="00AB4636" w:rsidRDefault="00362C54" w:rsidP="00675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AB4636">
              <w:rPr>
                <w:sz w:val="18"/>
                <w:szCs w:val="18"/>
              </w:rPr>
              <w:t>точнение</w:t>
            </w:r>
          </w:p>
        </w:tc>
        <w:tc>
          <w:tcPr>
            <w:tcW w:w="2040" w:type="dxa"/>
            <w:tcBorders>
              <w:bottom w:val="nil"/>
            </w:tcBorders>
            <w:vAlign w:val="center"/>
          </w:tcPr>
          <w:p w:rsidR="00362C54" w:rsidRPr="00AB4636" w:rsidRDefault="00362C54" w:rsidP="00675792">
            <w:pPr>
              <w:ind w:left="-1548" w:firstLine="1548"/>
              <w:jc w:val="center"/>
              <w:rPr>
                <w:sz w:val="18"/>
                <w:szCs w:val="18"/>
              </w:rPr>
            </w:pPr>
            <w:r w:rsidRPr="00AB4636">
              <w:rPr>
                <w:sz w:val="18"/>
                <w:szCs w:val="18"/>
              </w:rPr>
              <w:t>Уточненный</w:t>
            </w:r>
            <w:r>
              <w:rPr>
                <w:sz w:val="18"/>
                <w:szCs w:val="18"/>
              </w:rPr>
              <w:t xml:space="preserve">                                         </w:t>
            </w:r>
            <w:r w:rsidRPr="00AB4636">
              <w:rPr>
                <w:sz w:val="18"/>
                <w:szCs w:val="18"/>
              </w:rPr>
              <w:t>бюдже</w:t>
            </w:r>
            <w:r>
              <w:rPr>
                <w:sz w:val="18"/>
                <w:szCs w:val="18"/>
              </w:rPr>
              <w:t xml:space="preserve">т     </w:t>
            </w:r>
            <w:r w:rsidRPr="00AB4636">
              <w:rPr>
                <w:sz w:val="18"/>
                <w:szCs w:val="18"/>
              </w:rPr>
              <w:t xml:space="preserve">т </w:t>
            </w:r>
            <w:r>
              <w:rPr>
                <w:sz w:val="18"/>
                <w:szCs w:val="18"/>
              </w:rPr>
              <w:t xml:space="preserve">           бюджет </w:t>
            </w:r>
            <w:r w:rsidRPr="00AB4636">
              <w:rPr>
                <w:sz w:val="18"/>
                <w:szCs w:val="18"/>
              </w:rPr>
              <w:t>на 2009 год</w:t>
            </w:r>
          </w:p>
        </w:tc>
      </w:tr>
      <w:tr w:rsidR="00362C54" w:rsidTr="00675792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Амзинское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AB3356" w:rsidRDefault="00362C54" w:rsidP="00675792">
            <w:pPr>
              <w:jc w:val="center"/>
            </w:pPr>
            <w:r w:rsidRPr="00AB3356">
              <w:t>288,4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-25,1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263,3</w:t>
            </w:r>
          </w:p>
        </w:tc>
      </w:tr>
      <w:tr w:rsidR="00362C54" w:rsidTr="00675792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Андреевское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AB3356" w:rsidRDefault="00362C54" w:rsidP="00675792">
            <w:pPr>
              <w:jc w:val="center"/>
            </w:pPr>
            <w:r w:rsidRPr="00AB3356">
              <w:t>363,6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-85,4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278,2</w:t>
            </w:r>
          </w:p>
        </w:tc>
      </w:tr>
      <w:tr w:rsidR="00362C54" w:rsidTr="00675792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Биляр-Озерское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AB3356" w:rsidRDefault="00362C54" w:rsidP="00675792">
            <w:pPr>
              <w:jc w:val="center"/>
            </w:pPr>
            <w:r>
              <w:t>582,1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-50,8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531,3</w:t>
            </w:r>
          </w:p>
        </w:tc>
      </w:tr>
      <w:tr w:rsidR="00362C54" w:rsidTr="00675792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Богдашкинское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AB3356" w:rsidRDefault="00362C54" w:rsidP="00675792">
            <w:pPr>
              <w:jc w:val="center"/>
            </w:pPr>
            <w:r w:rsidRPr="00AB3356">
              <w:t>268,1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-23,4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244,7</w:t>
            </w:r>
          </w:p>
        </w:tc>
      </w:tr>
      <w:tr w:rsidR="00362C54" w:rsidTr="00675792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Бурметьевское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AB3356" w:rsidRDefault="00362C54" w:rsidP="00675792">
            <w:pPr>
              <w:jc w:val="center"/>
            </w:pPr>
            <w:r w:rsidRPr="00AB3356">
              <w:t>1 785,5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-155,8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1 629,7</w:t>
            </w:r>
          </w:p>
        </w:tc>
      </w:tr>
      <w:tr w:rsidR="00362C54" w:rsidTr="00675792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Гайтанкинское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AB3356" w:rsidRDefault="00362C54" w:rsidP="00675792">
            <w:pPr>
              <w:jc w:val="center"/>
            </w:pPr>
            <w:r>
              <w:t>566,9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-49,4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517,5</w:t>
            </w:r>
          </w:p>
        </w:tc>
      </w:tr>
      <w:tr w:rsidR="00362C54" w:rsidTr="00675792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Егоркинское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AB3356" w:rsidRDefault="00362C54" w:rsidP="00675792">
            <w:pPr>
              <w:jc w:val="center"/>
            </w:pPr>
            <w:r w:rsidRPr="00AB3356">
              <w:t>1 560,1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-136,2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1 423,9</w:t>
            </w:r>
          </w:p>
        </w:tc>
      </w:tr>
      <w:tr w:rsidR="00362C54" w:rsidTr="00675792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Елаурское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AB3356" w:rsidRDefault="00362C54" w:rsidP="00675792">
            <w:pPr>
              <w:jc w:val="center"/>
            </w:pPr>
            <w:r w:rsidRPr="00AB3356">
              <w:t>225,8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-19,7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206,1</w:t>
            </w:r>
          </w:p>
        </w:tc>
      </w:tr>
      <w:tr w:rsidR="00362C54" w:rsidTr="00675792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Зареченское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AB3356" w:rsidRDefault="00362C54" w:rsidP="00675792">
            <w:pPr>
              <w:jc w:val="center"/>
            </w:pPr>
            <w:r>
              <w:t>391,9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-34,2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357,7</w:t>
            </w:r>
          </w:p>
        </w:tc>
      </w:tr>
      <w:tr w:rsidR="00362C54" w:rsidTr="00675792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Кичкальнинское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AB3356" w:rsidRDefault="00362C54" w:rsidP="00675792">
            <w:pPr>
              <w:jc w:val="center"/>
            </w:pPr>
            <w:r>
              <w:t>254,9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-22,3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232,6</w:t>
            </w:r>
          </w:p>
        </w:tc>
      </w:tr>
      <w:tr w:rsidR="00362C54" w:rsidTr="00675792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Кульбаево-Марасинское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AB3356" w:rsidRDefault="00362C54" w:rsidP="00675792">
            <w:pPr>
              <w:jc w:val="center"/>
            </w:pPr>
            <w:r w:rsidRPr="00AB3356">
              <w:t>436,7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-38,1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398,6</w:t>
            </w:r>
          </w:p>
        </w:tc>
      </w:tr>
      <w:tr w:rsidR="00362C54" w:rsidTr="00675792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Ахметовское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AB3356" w:rsidRDefault="00362C54" w:rsidP="00675792">
            <w:pPr>
              <w:jc w:val="center"/>
            </w:pPr>
            <w:r w:rsidRPr="00AB3356">
              <w:t>1 083,0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-94,6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988,4</w:t>
            </w:r>
          </w:p>
        </w:tc>
      </w:tr>
      <w:tr w:rsidR="00362C54" w:rsidTr="00675792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Мамыковское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AB3356" w:rsidRDefault="00362C54" w:rsidP="0067579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</w:p>
        </w:tc>
      </w:tr>
      <w:tr w:rsidR="00362C54" w:rsidTr="00675792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Ново-Иглайкинское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AB3356" w:rsidRDefault="00362C54" w:rsidP="00675792">
            <w:pPr>
              <w:jc w:val="center"/>
            </w:pPr>
            <w:r w:rsidRPr="00AB3356">
              <w:t>969,6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-84,5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885,1</w:t>
            </w:r>
          </w:p>
        </w:tc>
      </w:tr>
      <w:tr w:rsidR="00362C54" w:rsidTr="00675792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Ново-Тумбинское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AB3356" w:rsidRDefault="00362C54" w:rsidP="0067579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0,1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0,1</w:t>
            </w:r>
          </w:p>
        </w:tc>
      </w:tr>
      <w:tr w:rsidR="00362C54" w:rsidTr="00675792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Селенгушское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AB3356" w:rsidRDefault="00362C54" w:rsidP="00675792">
            <w:pPr>
              <w:jc w:val="center"/>
            </w:pPr>
            <w:r>
              <w:t>441,4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-38,4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403</w:t>
            </w:r>
          </w:p>
        </w:tc>
      </w:tr>
      <w:tr w:rsidR="00362C54" w:rsidTr="00675792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Среднекамышлинское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AB3356" w:rsidRDefault="00362C54" w:rsidP="00675792">
            <w:pPr>
              <w:jc w:val="center"/>
            </w:pPr>
            <w:r w:rsidRPr="00AB3356">
              <w:t>1 236,3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-107,9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1 128,5</w:t>
            </w:r>
          </w:p>
        </w:tc>
      </w:tr>
      <w:tr w:rsidR="00362C54" w:rsidTr="00675792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Ст-Озерскоее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AB3356" w:rsidRDefault="00362C54" w:rsidP="00675792">
            <w:pPr>
              <w:jc w:val="center"/>
            </w:pPr>
            <w:r w:rsidRPr="00AB3356">
              <w:t>581,6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-50,8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530,8</w:t>
            </w:r>
          </w:p>
        </w:tc>
      </w:tr>
      <w:tr w:rsidR="00362C54" w:rsidTr="00675792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Старо-Альметьевское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AB3356" w:rsidRDefault="00362C54" w:rsidP="00675792">
            <w:pPr>
              <w:jc w:val="center"/>
            </w:pPr>
            <w:r w:rsidRPr="00AB3356">
              <w:t>377,9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-32,9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344,9</w:t>
            </w:r>
          </w:p>
        </w:tc>
      </w:tr>
      <w:tr w:rsidR="00362C54" w:rsidTr="00675792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Старочелнинское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AB3356" w:rsidRDefault="00362C54" w:rsidP="00675792">
            <w:pPr>
              <w:jc w:val="center"/>
            </w:pPr>
            <w:r w:rsidRPr="00AB3356">
              <w:t>1 274,3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-111,2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1 163,2</w:t>
            </w:r>
          </w:p>
        </w:tc>
      </w:tr>
      <w:tr w:rsidR="00362C54" w:rsidTr="00675792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Тимерлековское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AB3356" w:rsidRDefault="00362C54" w:rsidP="00675792">
            <w:pPr>
              <w:jc w:val="center"/>
            </w:pPr>
            <w:r w:rsidRPr="00AB3356">
              <w:t>192,9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-16,8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176,1</w:t>
            </w:r>
          </w:p>
        </w:tc>
      </w:tr>
      <w:tr w:rsidR="00362C54" w:rsidTr="00675792">
        <w:trPr>
          <w:cantSplit/>
          <w:trHeight w:val="221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Тюрнясевское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AB3356" w:rsidRDefault="00362C54" w:rsidP="00675792">
            <w:pPr>
              <w:jc w:val="center"/>
            </w:pPr>
            <w:r w:rsidRPr="00AB3356">
              <w:t>1 322,3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-115,4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1 206,9</w:t>
            </w:r>
          </w:p>
        </w:tc>
      </w:tr>
      <w:tr w:rsidR="00362C54" w:rsidTr="00675792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Фомкинское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AB3356" w:rsidRDefault="00362C54" w:rsidP="00675792">
            <w:pPr>
              <w:jc w:val="center"/>
            </w:pPr>
            <w:r w:rsidRPr="00AB3356">
              <w:t>1 187,2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-103,6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1 083,5</w:t>
            </w:r>
          </w:p>
        </w:tc>
      </w:tr>
      <w:tr w:rsidR="00362C54" w:rsidTr="00675792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Чулпановское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AB3356" w:rsidRDefault="00362C54" w:rsidP="00675792">
            <w:pPr>
              <w:jc w:val="center"/>
            </w:pPr>
            <w:r w:rsidRPr="00AB3356">
              <w:t>895,9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-78,2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817,7</w:t>
            </w:r>
          </w:p>
        </w:tc>
      </w:tr>
      <w:tr w:rsidR="00362C54" w:rsidTr="00675792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Якушкинское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AB3356" w:rsidRDefault="00362C54" w:rsidP="00675792">
            <w:pPr>
              <w:jc w:val="center"/>
            </w:pPr>
            <w:r w:rsidRPr="00AB3356">
              <w:t>934,3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-81,5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852,7</w:t>
            </w:r>
          </w:p>
        </w:tc>
      </w:tr>
      <w:tr w:rsidR="00362C54" w:rsidTr="00675792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Г. Нурлат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Pr="00AB3356" w:rsidRDefault="00362C54" w:rsidP="00675792">
            <w:pPr>
              <w:jc w:val="center"/>
              <w:rPr>
                <w:bCs/>
              </w:rPr>
            </w:pPr>
            <w:r w:rsidRPr="00AB3356">
              <w:rPr>
                <w:bCs/>
              </w:rPr>
              <w:t>8 991,5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  <w:rPr>
                <w:bCs/>
              </w:rPr>
            </w:pPr>
            <w:r>
              <w:rPr>
                <w:bCs/>
              </w:rPr>
              <w:t>-784,9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  <w:rPr>
                <w:bCs/>
              </w:rPr>
            </w:pPr>
            <w:r>
              <w:rPr>
                <w:bCs/>
              </w:rPr>
              <w:t>8 206,7</w:t>
            </w:r>
          </w:p>
        </w:tc>
      </w:tr>
      <w:tr w:rsidR="00362C54" w:rsidTr="00675792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26 212,2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-2 341,0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23 871,2</w:t>
            </w:r>
          </w:p>
        </w:tc>
      </w:tr>
    </w:tbl>
    <w:p w:rsidR="00362C54" w:rsidRDefault="00362C54" w:rsidP="00362C54">
      <w:pPr>
        <w:rPr>
          <w:b/>
        </w:rPr>
      </w:pPr>
    </w:p>
    <w:p w:rsidR="00362C54" w:rsidRDefault="00362C54" w:rsidP="00362C54">
      <w:pPr>
        <w:rPr>
          <w:b/>
        </w:rPr>
      </w:pPr>
      <w:r>
        <w:rPr>
          <w:b/>
          <w:szCs w:val="28"/>
        </w:rPr>
        <w:t xml:space="preserve">   Статья 11. </w:t>
      </w:r>
      <w:r>
        <w:t xml:space="preserve"> Статью 11 </w:t>
      </w:r>
      <w:r w:rsidRPr="003A71B7">
        <w:t xml:space="preserve"> изложить в</w:t>
      </w:r>
      <w:r>
        <w:t xml:space="preserve"> следующей редакции:</w:t>
      </w:r>
    </w:p>
    <w:p w:rsidR="00362C54" w:rsidRDefault="00362C54" w:rsidP="00362C54">
      <w:pPr>
        <w:jc w:val="both"/>
        <w:rPr>
          <w:szCs w:val="28"/>
        </w:rPr>
      </w:pPr>
      <w:r>
        <w:rPr>
          <w:szCs w:val="28"/>
        </w:rPr>
        <w:t xml:space="preserve">   «1.Утвердить объем субвенций бюджетам поселений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362C54" w:rsidRDefault="00362C54" w:rsidP="00362C54">
      <w:pPr>
        <w:jc w:val="both"/>
        <w:rPr>
          <w:szCs w:val="28"/>
        </w:rPr>
      </w:pPr>
      <w:r>
        <w:rPr>
          <w:szCs w:val="28"/>
        </w:rPr>
        <w:t xml:space="preserve">   - на 2009 год в сумме 1 887,0 тыс. рублей с распределением согласно приложению № 22 к настоящему Решению;</w:t>
      </w:r>
    </w:p>
    <w:p w:rsidR="00362C54" w:rsidRDefault="00362C54" w:rsidP="00362C54">
      <w:pPr>
        <w:jc w:val="both"/>
        <w:rPr>
          <w:szCs w:val="28"/>
        </w:rPr>
      </w:pPr>
      <w:r>
        <w:rPr>
          <w:szCs w:val="28"/>
        </w:rPr>
        <w:t xml:space="preserve">   - на 2010 и 2011 годов с распределением согласно приложению № 23 к настоящему Решению».</w:t>
      </w:r>
    </w:p>
    <w:p w:rsidR="00362C54" w:rsidRDefault="00362C54" w:rsidP="00362C54">
      <w:pPr>
        <w:jc w:val="both"/>
        <w:rPr>
          <w:szCs w:val="28"/>
        </w:rPr>
      </w:pPr>
    </w:p>
    <w:p w:rsidR="00362C54" w:rsidRDefault="00362C54" w:rsidP="00362C54">
      <w:pPr>
        <w:jc w:val="both"/>
      </w:pPr>
      <w:r>
        <w:t xml:space="preserve">   </w:t>
      </w:r>
      <w:r>
        <w:rPr>
          <w:b/>
          <w:szCs w:val="28"/>
        </w:rPr>
        <w:t xml:space="preserve">Статья 12. </w:t>
      </w:r>
      <w:r>
        <w:t xml:space="preserve">Приложение  № 22  к </w:t>
      </w:r>
      <w:r w:rsidRPr="00986483">
        <w:t>Решению Совета</w:t>
      </w:r>
      <w:r w:rsidRPr="00575FD6">
        <w:t xml:space="preserve"> </w:t>
      </w:r>
      <w:r>
        <w:t xml:space="preserve">Нурлатского муниципального района </w:t>
      </w:r>
      <w:r w:rsidRPr="00986483">
        <w:t xml:space="preserve"> «О бюджете </w:t>
      </w:r>
      <w:r>
        <w:t xml:space="preserve"> </w:t>
      </w:r>
      <w:r w:rsidRPr="00986483">
        <w:t>Нурлатского муниципального района на 2009 год</w:t>
      </w:r>
      <w:r>
        <w:t xml:space="preserve"> </w:t>
      </w:r>
      <w:r w:rsidRPr="00986483">
        <w:t>и на плановый период 2010 и 2011 годов»</w:t>
      </w:r>
      <w:r>
        <w:t xml:space="preserve"> </w:t>
      </w:r>
      <w:r w:rsidRPr="00986483">
        <w:t>изложить в следующей редакции:</w:t>
      </w:r>
      <w:r w:rsidRPr="003A71B7">
        <w:rPr>
          <w:b/>
        </w:rPr>
        <w:t xml:space="preserve"> </w:t>
      </w:r>
      <w:r w:rsidRPr="003A71B7">
        <w:t xml:space="preserve"> </w:t>
      </w:r>
    </w:p>
    <w:p w:rsidR="00A03ABF" w:rsidRPr="00B81BA6" w:rsidRDefault="00A03ABF" w:rsidP="00362C54">
      <w:pPr>
        <w:jc w:val="both"/>
      </w:pPr>
    </w:p>
    <w:p w:rsidR="00362C54" w:rsidRDefault="00362C54" w:rsidP="00362C54">
      <w:pPr>
        <w:jc w:val="right"/>
      </w:pPr>
      <w:r>
        <w:t>Приложение № 22</w:t>
      </w:r>
    </w:p>
    <w:p w:rsidR="00A03ABF" w:rsidRDefault="00362C54" w:rsidP="00A03ABF">
      <w:pPr>
        <w:jc w:val="right"/>
        <w:rPr>
          <w:bCs/>
          <w:szCs w:val="28"/>
        </w:rPr>
      </w:pPr>
      <w:r>
        <w:t xml:space="preserve">                                                                                                   </w:t>
      </w:r>
      <w:r w:rsidR="00A03ABF" w:rsidRPr="00A03ABF">
        <w:rPr>
          <w:bCs/>
          <w:szCs w:val="28"/>
        </w:rPr>
        <w:t>к Решению Совета</w:t>
      </w:r>
    </w:p>
    <w:p w:rsidR="00A03ABF" w:rsidRDefault="00A03ABF" w:rsidP="00A03ABF">
      <w:pPr>
        <w:jc w:val="right"/>
        <w:rPr>
          <w:bCs/>
          <w:szCs w:val="28"/>
        </w:rPr>
      </w:pPr>
      <w:r>
        <w:rPr>
          <w:bCs/>
          <w:szCs w:val="28"/>
        </w:rPr>
        <w:t>Нурлатского муниципального района</w:t>
      </w:r>
    </w:p>
    <w:p w:rsidR="00A03ABF" w:rsidRPr="00A03ABF" w:rsidRDefault="00A03ABF" w:rsidP="00A03ABF">
      <w:pPr>
        <w:jc w:val="right"/>
        <w:rPr>
          <w:bCs/>
          <w:szCs w:val="28"/>
        </w:rPr>
      </w:pPr>
      <w:r>
        <w:rPr>
          <w:bCs/>
          <w:szCs w:val="28"/>
        </w:rPr>
        <w:t>от 22 июля 2009 года № 253</w:t>
      </w:r>
      <w:r w:rsidRPr="00A03ABF">
        <w:rPr>
          <w:bCs/>
          <w:szCs w:val="28"/>
        </w:rPr>
        <w:t xml:space="preserve"> </w:t>
      </w:r>
    </w:p>
    <w:p w:rsidR="00362C54" w:rsidRDefault="00362C54" w:rsidP="00A03ABF">
      <w:pPr>
        <w:jc w:val="right"/>
      </w:pPr>
    </w:p>
    <w:p w:rsidR="00362C54" w:rsidRDefault="00362C54" w:rsidP="00362C54">
      <w:pPr>
        <w:jc w:val="right"/>
      </w:pPr>
    </w:p>
    <w:p w:rsidR="00362C54" w:rsidRDefault="00362C54" w:rsidP="00362C5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Субвенции бюджетам поселений на реализацию полномочий по осуществлению первичного воинского учета на территориях, на которых отсутствуют военные комиссариаты</w:t>
      </w:r>
      <w:r>
        <w:rPr>
          <w:b/>
          <w:bCs/>
        </w:rPr>
        <w:t xml:space="preserve"> </w:t>
      </w:r>
      <w:r>
        <w:rPr>
          <w:b/>
          <w:bCs/>
          <w:szCs w:val="28"/>
        </w:rPr>
        <w:t>на 2009 год</w:t>
      </w:r>
    </w:p>
    <w:p w:rsidR="00362C54" w:rsidRDefault="00362C54" w:rsidP="00362C54">
      <w:pPr>
        <w:jc w:val="center"/>
        <w:rPr>
          <w:b/>
          <w:bCs/>
        </w:rPr>
      </w:pPr>
    </w:p>
    <w:p w:rsidR="00362C54" w:rsidRPr="001819DD" w:rsidRDefault="00362C54" w:rsidP="00362C54">
      <w:pPr>
        <w:jc w:val="right"/>
      </w:pPr>
      <w:r w:rsidRPr="001819DD">
        <w:t>тыс</w:t>
      </w:r>
      <w:r w:rsidRPr="001819DD">
        <w:rPr>
          <w:b/>
          <w:bCs/>
        </w:rPr>
        <w:t>.</w:t>
      </w:r>
      <w:r w:rsidRPr="001819DD">
        <w:t xml:space="preserve"> рублей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1980"/>
        <w:gridCol w:w="1440"/>
        <w:gridCol w:w="1980"/>
      </w:tblGrid>
      <w:tr w:rsidR="00362C54" w:rsidTr="00675792">
        <w:trPr>
          <w:cantSplit/>
        </w:trPr>
        <w:tc>
          <w:tcPr>
            <w:tcW w:w="4428" w:type="dxa"/>
            <w:tcBorders>
              <w:bottom w:val="nil"/>
            </w:tcBorders>
          </w:tcPr>
          <w:p w:rsidR="00362C54" w:rsidRPr="00E50BD9" w:rsidRDefault="00362C54" w:rsidP="00675792">
            <w:pPr>
              <w:jc w:val="center"/>
            </w:pPr>
            <w:r w:rsidRPr="00E50BD9">
              <w:t>Наименование поселений</w:t>
            </w:r>
          </w:p>
        </w:tc>
        <w:tc>
          <w:tcPr>
            <w:tcW w:w="1980" w:type="dxa"/>
            <w:tcBorders>
              <w:bottom w:val="nil"/>
            </w:tcBorders>
          </w:tcPr>
          <w:p w:rsidR="00362C54" w:rsidRPr="00E50BD9" w:rsidRDefault="00362C54" w:rsidP="00675792">
            <w:pPr>
              <w:jc w:val="center"/>
            </w:pPr>
            <w:r w:rsidRPr="00E50BD9">
              <w:t>Утвержденный бюджет на 2009 год</w:t>
            </w:r>
          </w:p>
        </w:tc>
        <w:tc>
          <w:tcPr>
            <w:tcW w:w="1440" w:type="dxa"/>
            <w:tcBorders>
              <w:bottom w:val="nil"/>
            </w:tcBorders>
          </w:tcPr>
          <w:p w:rsidR="00362C54" w:rsidRPr="00E50BD9" w:rsidRDefault="00362C54" w:rsidP="00675792">
            <w:pPr>
              <w:jc w:val="center"/>
            </w:pPr>
            <w:r w:rsidRPr="00E50BD9">
              <w:t>Уточнение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362C54" w:rsidRPr="00E50BD9" w:rsidRDefault="00362C54" w:rsidP="00675792">
            <w:pPr>
              <w:ind w:left="-1548" w:firstLine="1548"/>
              <w:jc w:val="center"/>
            </w:pPr>
            <w:r w:rsidRPr="00E50BD9">
              <w:t>Уточненный                                         бюджет     т            бюджет на 2009 год</w:t>
            </w:r>
          </w:p>
        </w:tc>
      </w:tr>
      <w:tr w:rsidR="00362C54" w:rsidTr="00675792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Амзинское сельское поселение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firstLine="72"/>
              <w:jc w:val="center"/>
            </w:pPr>
            <w: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ind w:firstLine="72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firstLine="72"/>
              <w:jc w:val="center"/>
            </w:pPr>
            <w:r>
              <w:t>74</w:t>
            </w:r>
          </w:p>
        </w:tc>
      </w:tr>
      <w:tr w:rsidR="00362C54" w:rsidTr="00675792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Андреевское сельское поселение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firstLine="72"/>
              <w:jc w:val="center"/>
            </w:pPr>
            <w: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ind w:firstLine="72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firstLine="72"/>
              <w:jc w:val="center"/>
            </w:pPr>
            <w:r>
              <w:t>74</w:t>
            </w:r>
          </w:p>
        </w:tc>
      </w:tr>
      <w:tr w:rsidR="00362C54" w:rsidTr="00675792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Биляр-Озерское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firstLine="72"/>
              <w:jc w:val="center"/>
            </w:pPr>
            <w: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ind w:firstLine="72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54" w:rsidRDefault="00362C54" w:rsidP="00675792">
            <w:pPr>
              <w:ind w:firstLine="72"/>
              <w:jc w:val="center"/>
            </w:pPr>
            <w:r>
              <w:t>74</w:t>
            </w:r>
          </w:p>
        </w:tc>
      </w:tr>
      <w:tr w:rsidR="00362C54" w:rsidTr="00675792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Богдашкинское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</w:tr>
      <w:tr w:rsidR="00362C54" w:rsidTr="00675792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Бурметьевское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84</w:t>
            </w:r>
          </w:p>
        </w:tc>
      </w:tr>
      <w:tr w:rsidR="00362C54" w:rsidTr="00675792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Гайтанкинское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</w:tr>
      <w:tr w:rsidR="00362C54" w:rsidTr="00675792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Егоркинское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84</w:t>
            </w:r>
          </w:p>
        </w:tc>
      </w:tr>
      <w:tr w:rsidR="00362C54" w:rsidTr="00675792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Елаурское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</w:tr>
      <w:tr w:rsidR="00362C54" w:rsidTr="00675792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Зареченское сельское поселение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</w:tr>
      <w:tr w:rsidR="00362C54" w:rsidTr="00675792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Кичкальнинское сельское поселение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</w:tr>
      <w:tr w:rsidR="00362C54" w:rsidTr="00675792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Кульбаево-Марасинское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</w:tr>
      <w:tr w:rsidR="00362C54" w:rsidTr="00675792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Ахметовское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84</w:t>
            </w:r>
          </w:p>
        </w:tc>
      </w:tr>
      <w:tr w:rsidR="00362C54" w:rsidTr="00675792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Мамыковское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</w:tr>
      <w:tr w:rsidR="00362C54" w:rsidTr="00675792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Ново-Иглайкинское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84</w:t>
            </w:r>
          </w:p>
        </w:tc>
      </w:tr>
      <w:tr w:rsidR="00362C54" w:rsidTr="00675792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r>
              <w:t>Ново-Тумбинское сельское поселение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</w:tr>
      <w:tr w:rsidR="00362C54" w:rsidTr="00675792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Селенгушское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</w:tr>
      <w:tr w:rsidR="00362C54" w:rsidTr="00675792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lastRenderedPageBreak/>
              <w:t>Среднекамышлинское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</w:tr>
      <w:tr w:rsidR="00362C54" w:rsidTr="00675792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Староальметьевское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</w:tr>
      <w:tr w:rsidR="00362C54" w:rsidTr="00675792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Старочелнинское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</w:tr>
      <w:tr w:rsidR="00362C54" w:rsidTr="00675792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Степноозерское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</w:tr>
      <w:tr w:rsidR="00362C54" w:rsidTr="00675792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Тимерлековское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</w:tr>
      <w:tr w:rsidR="00362C54" w:rsidTr="00675792">
        <w:trPr>
          <w:cantSplit/>
          <w:trHeight w:val="221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Тюрнясевское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</w:tr>
      <w:tr w:rsidR="00362C54" w:rsidTr="00675792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Фомкинское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</w:tr>
      <w:tr w:rsidR="00362C54" w:rsidTr="00675792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Чулпановское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74</w:t>
            </w:r>
          </w:p>
        </w:tc>
      </w:tr>
      <w:tr w:rsidR="00362C54" w:rsidTr="00675792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roofErr w:type="spellStart"/>
            <w:r>
              <w:t>Якушкинское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-4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</w:pPr>
            <w:r>
              <w:t>71</w:t>
            </w:r>
          </w:p>
        </w:tc>
      </w:tr>
      <w:tr w:rsidR="00362C54" w:rsidTr="00675792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1 891,0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-4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54" w:rsidRDefault="00362C54" w:rsidP="00675792">
            <w:pPr>
              <w:jc w:val="center"/>
              <w:rPr>
                <w:b/>
              </w:rPr>
            </w:pPr>
            <w:r>
              <w:rPr>
                <w:b/>
              </w:rPr>
              <w:t>1887</w:t>
            </w:r>
          </w:p>
        </w:tc>
      </w:tr>
    </w:tbl>
    <w:p w:rsidR="00362C54" w:rsidRDefault="00362C54" w:rsidP="00362C54"/>
    <w:p w:rsidR="00362C54" w:rsidRDefault="00362C54" w:rsidP="00362C54">
      <w:pPr>
        <w:rPr>
          <w:b/>
        </w:rPr>
      </w:pPr>
      <w:r>
        <w:rPr>
          <w:b/>
          <w:szCs w:val="28"/>
        </w:rPr>
        <w:t xml:space="preserve">Статья 13. </w:t>
      </w:r>
      <w:r>
        <w:t xml:space="preserve"> Статью 12 </w:t>
      </w:r>
      <w:r w:rsidRPr="003A71B7">
        <w:t xml:space="preserve"> изложить в</w:t>
      </w:r>
      <w:r>
        <w:t xml:space="preserve"> следующей редакции:</w:t>
      </w:r>
    </w:p>
    <w:p w:rsidR="00362C54" w:rsidRPr="001C039F" w:rsidRDefault="00362C54" w:rsidP="00362C5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«1.Утвердить в</w:t>
      </w:r>
      <w:r w:rsidRPr="001C039F">
        <w:rPr>
          <w:rFonts w:ascii="Times New Roman" w:hAnsi="Times New Roman"/>
          <w:sz w:val="24"/>
          <w:szCs w:val="24"/>
        </w:rPr>
        <w:t xml:space="preserve"> бюджете Нурлатского муниципального района получаемые из бюджета Республики Татарстан межбюджетные трансферты:</w:t>
      </w:r>
    </w:p>
    <w:p w:rsidR="00362C54" w:rsidRPr="001C039F" w:rsidRDefault="00362C54" w:rsidP="00362C54">
      <w:r w:rsidRPr="001C039F">
        <w:t xml:space="preserve">   - в 2009 году в сумме </w:t>
      </w:r>
      <w:r>
        <w:t>416 001</w:t>
      </w:r>
      <w:r w:rsidRPr="001C039F">
        <w:rPr>
          <w:b/>
        </w:rPr>
        <w:t xml:space="preserve"> </w:t>
      </w:r>
      <w:r w:rsidRPr="001C039F">
        <w:t>тыс. рублей согласно приложению № 24 к настоящему Решению;</w:t>
      </w:r>
    </w:p>
    <w:p w:rsidR="00362C54" w:rsidRDefault="00362C54" w:rsidP="00362C54">
      <w:pPr>
        <w:pStyle w:val="a5"/>
        <w:ind w:left="180"/>
        <w:rPr>
          <w:rFonts w:ascii="Times New Roman" w:hAnsi="Times New Roman"/>
          <w:sz w:val="24"/>
          <w:szCs w:val="24"/>
        </w:rPr>
      </w:pPr>
      <w:r w:rsidRPr="001C039F">
        <w:rPr>
          <w:rFonts w:ascii="Times New Roman" w:hAnsi="Times New Roman"/>
          <w:sz w:val="24"/>
          <w:szCs w:val="24"/>
        </w:rPr>
        <w:t>-в 2010 и 2011 годов согласно прило</w:t>
      </w:r>
      <w:r>
        <w:rPr>
          <w:rFonts w:ascii="Times New Roman" w:hAnsi="Times New Roman"/>
          <w:sz w:val="24"/>
          <w:szCs w:val="24"/>
        </w:rPr>
        <w:t>жению № 25 к настоящему Решению».</w:t>
      </w:r>
    </w:p>
    <w:p w:rsidR="00362C54" w:rsidRPr="00B81BA6" w:rsidRDefault="00362C54" w:rsidP="00362C54"/>
    <w:p w:rsidR="00362C54" w:rsidRDefault="00362C54" w:rsidP="00362C54">
      <w:pPr>
        <w:jc w:val="both"/>
      </w:pPr>
      <w:r>
        <w:t xml:space="preserve">   </w:t>
      </w:r>
      <w:r>
        <w:rPr>
          <w:b/>
          <w:szCs w:val="28"/>
        </w:rPr>
        <w:t xml:space="preserve">Статья 14. </w:t>
      </w:r>
      <w:r>
        <w:t xml:space="preserve">Приложение  № 24 к </w:t>
      </w:r>
      <w:r w:rsidRPr="00986483">
        <w:t>Решению Совета</w:t>
      </w:r>
      <w:r w:rsidRPr="00575FD6">
        <w:t xml:space="preserve"> </w:t>
      </w:r>
      <w:r>
        <w:t xml:space="preserve">Нурлатского муниципального района </w:t>
      </w:r>
      <w:r w:rsidRPr="00986483">
        <w:t xml:space="preserve"> «О бюджете </w:t>
      </w:r>
      <w:r>
        <w:t xml:space="preserve"> </w:t>
      </w:r>
      <w:r w:rsidRPr="00986483">
        <w:t>Нурлатского муниципального района на 2009 год</w:t>
      </w:r>
      <w:r>
        <w:t xml:space="preserve"> </w:t>
      </w:r>
      <w:r w:rsidRPr="00986483">
        <w:t>и на плановый период 2010 и 2011 годов»</w:t>
      </w:r>
      <w:r>
        <w:t xml:space="preserve"> </w:t>
      </w:r>
      <w:r w:rsidRPr="00986483">
        <w:t>изложить в следующей редакции:</w:t>
      </w:r>
      <w:r w:rsidRPr="003A71B7">
        <w:rPr>
          <w:b/>
        </w:rPr>
        <w:t xml:space="preserve"> </w:t>
      </w:r>
      <w:r w:rsidRPr="003A71B7">
        <w:t xml:space="preserve"> </w:t>
      </w:r>
    </w:p>
    <w:p w:rsidR="00362C54" w:rsidRPr="001C039F" w:rsidRDefault="00362C54" w:rsidP="00362C54">
      <w:pPr>
        <w:jc w:val="both"/>
      </w:pPr>
    </w:p>
    <w:p w:rsidR="00362C54" w:rsidRDefault="00362C54" w:rsidP="00362C54">
      <w:pPr>
        <w:jc w:val="right"/>
      </w:pPr>
      <w:r>
        <w:t>Приложение № 24</w:t>
      </w:r>
    </w:p>
    <w:p w:rsidR="00A03ABF" w:rsidRDefault="00A03ABF" w:rsidP="00A03ABF">
      <w:pPr>
        <w:jc w:val="right"/>
        <w:rPr>
          <w:bCs/>
          <w:szCs w:val="28"/>
        </w:rPr>
      </w:pPr>
      <w:r w:rsidRPr="00A03ABF">
        <w:rPr>
          <w:bCs/>
          <w:szCs w:val="28"/>
        </w:rPr>
        <w:t>к Решению Совета</w:t>
      </w:r>
    </w:p>
    <w:p w:rsidR="00A03ABF" w:rsidRDefault="00A03ABF" w:rsidP="00A03ABF">
      <w:pPr>
        <w:jc w:val="right"/>
        <w:rPr>
          <w:bCs/>
          <w:szCs w:val="28"/>
        </w:rPr>
      </w:pPr>
      <w:r>
        <w:rPr>
          <w:bCs/>
          <w:szCs w:val="28"/>
        </w:rPr>
        <w:t>Нурлатского муниципального района</w:t>
      </w:r>
    </w:p>
    <w:p w:rsidR="00A03ABF" w:rsidRPr="00A03ABF" w:rsidRDefault="00A03ABF" w:rsidP="00A03ABF">
      <w:pPr>
        <w:jc w:val="right"/>
        <w:rPr>
          <w:bCs/>
          <w:szCs w:val="28"/>
        </w:rPr>
      </w:pPr>
      <w:r>
        <w:rPr>
          <w:bCs/>
          <w:szCs w:val="28"/>
        </w:rPr>
        <w:t>от 22 июля 2009 года № 253</w:t>
      </w:r>
      <w:r w:rsidRPr="00A03ABF">
        <w:rPr>
          <w:bCs/>
          <w:szCs w:val="28"/>
        </w:rPr>
        <w:t xml:space="preserve"> </w:t>
      </w:r>
    </w:p>
    <w:p w:rsidR="00362C54" w:rsidRDefault="00362C54" w:rsidP="00362C54"/>
    <w:p w:rsidR="00362C54" w:rsidRDefault="00362C54" w:rsidP="00362C54"/>
    <w:p w:rsidR="00362C54" w:rsidRDefault="00362C54" w:rsidP="00362C54">
      <w:pPr>
        <w:jc w:val="center"/>
        <w:rPr>
          <w:b/>
        </w:rPr>
      </w:pPr>
      <w:r>
        <w:rPr>
          <w:b/>
        </w:rPr>
        <w:t>Межбюджетные трансферты Нурлатского муниципального района</w:t>
      </w:r>
    </w:p>
    <w:p w:rsidR="00362C54" w:rsidRDefault="00362C54" w:rsidP="00362C54">
      <w:pPr>
        <w:jc w:val="center"/>
        <w:rPr>
          <w:b/>
        </w:rPr>
      </w:pPr>
      <w:r>
        <w:rPr>
          <w:b/>
        </w:rPr>
        <w:t>из Республики Татарстан на 2009 год</w:t>
      </w:r>
    </w:p>
    <w:p w:rsidR="00362C54" w:rsidRDefault="00362C54" w:rsidP="00362C54">
      <w:pPr>
        <w:jc w:val="center"/>
        <w:rPr>
          <w:b/>
        </w:rPr>
      </w:pPr>
    </w:p>
    <w:p w:rsidR="00362C54" w:rsidRPr="00E03CA2" w:rsidRDefault="00362C54" w:rsidP="00362C54">
      <w:pPr>
        <w:jc w:val="right"/>
      </w:pPr>
      <w:r w:rsidRPr="001819DD">
        <w:t>тыс</w:t>
      </w:r>
      <w:r w:rsidRPr="001819DD">
        <w:rPr>
          <w:b/>
          <w:bCs/>
        </w:rPr>
        <w:t>.</w:t>
      </w:r>
      <w:r w:rsidRPr="001819DD">
        <w:t xml:space="preserve"> рубл</w:t>
      </w:r>
      <w:r>
        <w:t>ей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8"/>
        <w:gridCol w:w="2024"/>
        <w:gridCol w:w="1256"/>
        <w:gridCol w:w="1820"/>
      </w:tblGrid>
      <w:tr w:rsidR="00362C54" w:rsidTr="00675792">
        <w:tc>
          <w:tcPr>
            <w:tcW w:w="5268" w:type="dxa"/>
          </w:tcPr>
          <w:p w:rsidR="00362C54" w:rsidRPr="001C039F" w:rsidRDefault="00362C54" w:rsidP="00675792">
            <w:pPr>
              <w:jc w:val="center"/>
            </w:pPr>
            <w:r w:rsidRPr="001C039F">
              <w:t>Наименование поселений</w:t>
            </w:r>
          </w:p>
        </w:tc>
        <w:tc>
          <w:tcPr>
            <w:tcW w:w="2024" w:type="dxa"/>
          </w:tcPr>
          <w:p w:rsidR="00362C54" w:rsidRPr="001C039F" w:rsidRDefault="00362C54" w:rsidP="00675792">
            <w:pPr>
              <w:jc w:val="center"/>
            </w:pPr>
            <w:r w:rsidRPr="001C039F">
              <w:t>Утвержденный бюджет на 2009 год</w:t>
            </w:r>
          </w:p>
        </w:tc>
        <w:tc>
          <w:tcPr>
            <w:tcW w:w="1256" w:type="dxa"/>
          </w:tcPr>
          <w:p w:rsidR="00362C54" w:rsidRPr="001C039F" w:rsidRDefault="00362C54" w:rsidP="00675792">
            <w:pPr>
              <w:jc w:val="center"/>
            </w:pPr>
            <w:r w:rsidRPr="001C039F">
              <w:t>Уточнение</w:t>
            </w:r>
          </w:p>
        </w:tc>
        <w:tc>
          <w:tcPr>
            <w:tcW w:w="1820" w:type="dxa"/>
            <w:vAlign w:val="center"/>
          </w:tcPr>
          <w:p w:rsidR="00362C54" w:rsidRPr="001C039F" w:rsidRDefault="00362C54" w:rsidP="00675792">
            <w:pPr>
              <w:ind w:left="-1548" w:firstLine="1548"/>
              <w:jc w:val="center"/>
            </w:pPr>
            <w:r w:rsidRPr="001C039F">
              <w:t>Уточненный                                         бюджет     т            бюджет на 2009 год</w:t>
            </w:r>
          </w:p>
        </w:tc>
      </w:tr>
      <w:tr w:rsidR="00362C54" w:rsidTr="00675792">
        <w:tc>
          <w:tcPr>
            <w:tcW w:w="5268" w:type="dxa"/>
          </w:tcPr>
          <w:p w:rsidR="00362C54" w:rsidRDefault="00362C54" w:rsidP="00675792">
            <w:r>
              <w:t>Субсидия бюджетам муниципальных районов из РФССР на выравнивание уровня бюджетной обеспеченности</w:t>
            </w:r>
          </w:p>
        </w:tc>
        <w:tc>
          <w:tcPr>
            <w:tcW w:w="2024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90 667,7</w:t>
            </w:r>
          </w:p>
        </w:tc>
        <w:tc>
          <w:tcPr>
            <w:tcW w:w="125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-34 643,7</w:t>
            </w:r>
          </w:p>
        </w:tc>
        <w:tc>
          <w:tcPr>
            <w:tcW w:w="18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56 024</w:t>
            </w:r>
          </w:p>
          <w:p w:rsidR="00362C54" w:rsidRDefault="00362C54" w:rsidP="00675792"/>
        </w:tc>
      </w:tr>
      <w:tr w:rsidR="00362C54" w:rsidTr="00675792">
        <w:tc>
          <w:tcPr>
            <w:tcW w:w="5268" w:type="dxa"/>
          </w:tcPr>
          <w:p w:rsidR="00362C54" w:rsidRDefault="00362C54" w:rsidP="00675792">
            <w:r>
              <w:t>Субсидия бюджетам муниципальным районам из РФССР на организацию предоставления общедоступного образования, доп. Образования, на организацию отдыха детей в каникулярное время</w:t>
            </w:r>
          </w:p>
        </w:tc>
        <w:tc>
          <w:tcPr>
            <w:tcW w:w="2024" w:type="dxa"/>
            <w:vAlign w:val="center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71 301,3</w:t>
            </w:r>
          </w:p>
        </w:tc>
        <w:tc>
          <w:tcPr>
            <w:tcW w:w="125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-18 953,3</w:t>
            </w:r>
          </w:p>
        </w:tc>
        <w:tc>
          <w:tcPr>
            <w:tcW w:w="18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52 348</w:t>
            </w:r>
          </w:p>
        </w:tc>
      </w:tr>
      <w:tr w:rsidR="00362C54" w:rsidTr="00675792">
        <w:tc>
          <w:tcPr>
            <w:tcW w:w="5268" w:type="dxa"/>
          </w:tcPr>
          <w:p w:rsidR="00362C54" w:rsidRDefault="00362C54" w:rsidP="00675792">
            <w:r>
              <w:t>Субсидия на выплату медперсоналу ФАП и скорой медицинской помощи</w:t>
            </w:r>
          </w:p>
        </w:tc>
        <w:tc>
          <w:tcPr>
            <w:tcW w:w="2024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4 733</w:t>
            </w:r>
          </w:p>
        </w:tc>
        <w:tc>
          <w:tcPr>
            <w:tcW w:w="125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364,2</w:t>
            </w:r>
          </w:p>
        </w:tc>
        <w:tc>
          <w:tcPr>
            <w:tcW w:w="18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5 097,2</w:t>
            </w:r>
          </w:p>
        </w:tc>
      </w:tr>
      <w:tr w:rsidR="00362C54" w:rsidTr="00675792">
        <w:tc>
          <w:tcPr>
            <w:tcW w:w="5268" w:type="dxa"/>
          </w:tcPr>
          <w:p w:rsidR="00362C54" w:rsidRDefault="00362C54" w:rsidP="00675792">
            <w:r>
              <w:t>Субсидия на комплектование книжных фондов библиотек</w:t>
            </w:r>
          </w:p>
        </w:tc>
        <w:tc>
          <w:tcPr>
            <w:tcW w:w="2024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185</w:t>
            </w:r>
          </w:p>
        </w:tc>
        <w:tc>
          <w:tcPr>
            <w:tcW w:w="1256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8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185</w:t>
            </w:r>
          </w:p>
        </w:tc>
      </w:tr>
      <w:tr w:rsidR="00362C54" w:rsidTr="00675792">
        <w:tc>
          <w:tcPr>
            <w:tcW w:w="5268" w:type="dxa"/>
          </w:tcPr>
          <w:p w:rsidR="00362C54" w:rsidRDefault="00362C54" w:rsidP="00675792">
            <w:r>
              <w:t>Субсидия на обеспечение мероприятий по капитальному ремонту многоквартирных домов</w:t>
            </w:r>
          </w:p>
        </w:tc>
        <w:tc>
          <w:tcPr>
            <w:tcW w:w="2024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119 114,7</w:t>
            </w:r>
          </w:p>
        </w:tc>
        <w:tc>
          <w:tcPr>
            <w:tcW w:w="1256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8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119 114,7</w:t>
            </w:r>
          </w:p>
        </w:tc>
      </w:tr>
      <w:tr w:rsidR="00362C54" w:rsidTr="00675792">
        <w:tc>
          <w:tcPr>
            <w:tcW w:w="5268" w:type="dxa"/>
          </w:tcPr>
          <w:p w:rsidR="00362C54" w:rsidRDefault="00362C54" w:rsidP="00675792">
            <w:r>
              <w:t xml:space="preserve">Субвенция из регионального фонда компенсации на реализацию </w:t>
            </w:r>
            <w:proofErr w:type="spellStart"/>
            <w:r>
              <w:t>гос</w:t>
            </w:r>
            <w:proofErr w:type="spellEnd"/>
            <w:r>
              <w:t>. полномочий по расчету ми предоставлению дотаций</w:t>
            </w:r>
          </w:p>
        </w:tc>
        <w:tc>
          <w:tcPr>
            <w:tcW w:w="2024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2 971,5</w:t>
            </w:r>
          </w:p>
        </w:tc>
        <w:tc>
          <w:tcPr>
            <w:tcW w:w="1256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8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2 971,5</w:t>
            </w:r>
          </w:p>
        </w:tc>
      </w:tr>
      <w:tr w:rsidR="00362C54" w:rsidTr="00675792">
        <w:tc>
          <w:tcPr>
            <w:tcW w:w="5268" w:type="dxa"/>
          </w:tcPr>
          <w:p w:rsidR="00362C54" w:rsidRDefault="00362C54" w:rsidP="00675792">
            <w:r>
              <w:t>Субвенция на государственные гарантии в общеобразовательных учреждениях</w:t>
            </w:r>
          </w:p>
        </w:tc>
        <w:tc>
          <w:tcPr>
            <w:tcW w:w="2024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152 427</w:t>
            </w:r>
          </w:p>
        </w:tc>
        <w:tc>
          <w:tcPr>
            <w:tcW w:w="1256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8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152 427</w:t>
            </w:r>
          </w:p>
        </w:tc>
      </w:tr>
      <w:tr w:rsidR="00362C54" w:rsidTr="00675792">
        <w:tc>
          <w:tcPr>
            <w:tcW w:w="5268" w:type="dxa"/>
          </w:tcPr>
          <w:p w:rsidR="00362C54" w:rsidRDefault="00362C54" w:rsidP="00675792">
            <w:r>
              <w:t>Субвенция на реализацию полномочий государственной регистрации актов гражданского состояния</w:t>
            </w:r>
          </w:p>
        </w:tc>
        <w:tc>
          <w:tcPr>
            <w:tcW w:w="2024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1557</w:t>
            </w:r>
          </w:p>
        </w:tc>
        <w:tc>
          <w:tcPr>
            <w:tcW w:w="1256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8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 xml:space="preserve"> 1 557</w:t>
            </w:r>
          </w:p>
        </w:tc>
      </w:tr>
      <w:tr w:rsidR="00362C54" w:rsidTr="00675792">
        <w:tc>
          <w:tcPr>
            <w:tcW w:w="5268" w:type="dxa"/>
          </w:tcPr>
          <w:p w:rsidR="00362C54" w:rsidRDefault="00362C54" w:rsidP="00675792">
            <w:r>
              <w:t>Субвенция на реализацию государственных полномочий по образованию комиссий по делам несовершеннолетних</w:t>
            </w:r>
          </w:p>
        </w:tc>
        <w:tc>
          <w:tcPr>
            <w:tcW w:w="2024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235</w:t>
            </w:r>
          </w:p>
        </w:tc>
        <w:tc>
          <w:tcPr>
            <w:tcW w:w="1256" w:type="dxa"/>
          </w:tcPr>
          <w:p w:rsidR="00362C54" w:rsidRDefault="00362C54" w:rsidP="00675792">
            <w:pPr>
              <w:jc w:val="center"/>
            </w:pPr>
            <w:r>
              <w:t xml:space="preserve"> </w:t>
            </w:r>
          </w:p>
          <w:p w:rsidR="00362C54" w:rsidRDefault="00362C54" w:rsidP="00675792">
            <w:pPr>
              <w:jc w:val="center"/>
            </w:pPr>
            <w:r>
              <w:t>-5,6</w:t>
            </w:r>
          </w:p>
        </w:tc>
        <w:tc>
          <w:tcPr>
            <w:tcW w:w="18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229,4</w:t>
            </w:r>
          </w:p>
          <w:p w:rsidR="00362C54" w:rsidRDefault="00362C54" w:rsidP="00675792">
            <w:pPr>
              <w:jc w:val="center"/>
            </w:pPr>
          </w:p>
        </w:tc>
      </w:tr>
      <w:tr w:rsidR="00362C54" w:rsidTr="00675792">
        <w:tc>
          <w:tcPr>
            <w:tcW w:w="5268" w:type="dxa"/>
          </w:tcPr>
          <w:p w:rsidR="00362C54" w:rsidRDefault="00362C54" w:rsidP="00675792">
            <w:r>
              <w:t xml:space="preserve">Субвенция на реализацию государственных полномочий по образованию административных комиссий </w:t>
            </w:r>
          </w:p>
        </w:tc>
        <w:tc>
          <w:tcPr>
            <w:tcW w:w="2024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5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228,4</w:t>
            </w:r>
          </w:p>
        </w:tc>
        <w:tc>
          <w:tcPr>
            <w:tcW w:w="18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228,4</w:t>
            </w:r>
          </w:p>
          <w:p w:rsidR="00362C54" w:rsidRDefault="00362C54" w:rsidP="00675792">
            <w:pPr>
              <w:jc w:val="center"/>
            </w:pPr>
          </w:p>
        </w:tc>
      </w:tr>
      <w:tr w:rsidR="00362C54" w:rsidTr="00675792">
        <w:tc>
          <w:tcPr>
            <w:tcW w:w="5268" w:type="dxa"/>
          </w:tcPr>
          <w:p w:rsidR="00362C54" w:rsidRDefault="00362C54" w:rsidP="00675792">
            <w:r>
              <w:t>Субвенция на реализацию государственных полномочий  в сфере молодежной политики</w:t>
            </w:r>
          </w:p>
        </w:tc>
        <w:tc>
          <w:tcPr>
            <w:tcW w:w="2024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233</w:t>
            </w:r>
          </w:p>
        </w:tc>
        <w:tc>
          <w:tcPr>
            <w:tcW w:w="125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-6</w:t>
            </w:r>
          </w:p>
        </w:tc>
        <w:tc>
          <w:tcPr>
            <w:tcW w:w="18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227</w:t>
            </w:r>
          </w:p>
        </w:tc>
      </w:tr>
      <w:tr w:rsidR="00362C54" w:rsidTr="00675792">
        <w:tc>
          <w:tcPr>
            <w:tcW w:w="5268" w:type="dxa"/>
          </w:tcPr>
          <w:p w:rsidR="00362C54" w:rsidRDefault="00362C54" w:rsidP="00675792">
            <w:r>
              <w:t>Субвенция на реализацию государственных полномочий в сфере обеспечения детей молочными продуктами</w:t>
            </w:r>
          </w:p>
        </w:tc>
        <w:tc>
          <w:tcPr>
            <w:tcW w:w="2024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10 310</w:t>
            </w:r>
          </w:p>
        </w:tc>
        <w:tc>
          <w:tcPr>
            <w:tcW w:w="1256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8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10 310</w:t>
            </w:r>
          </w:p>
        </w:tc>
      </w:tr>
      <w:tr w:rsidR="00362C54" w:rsidTr="00675792">
        <w:tc>
          <w:tcPr>
            <w:tcW w:w="5268" w:type="dxa"/>
          </w:tcPr>
          <w:p w:rsidR="00362C54" w:rsidRDefault="00362C54" w:rsidP="00675792">
            <w:r>
              <w:t>Субвенция на реализацию государственных полномочий в сфере противоэпидемиологических мероприятий</w:t>
            </w:r>
          </w:p>
        </w:tc>
        <w:tc>
          <w:tcPr>
            <w:tcW w:w="2024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1225</w:t>
            </w:r>
          </w:p>
        </w:tc>
        <w:tc>
          <w:tcPr>
            <w:tcW w:w="125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</w:tc>
        <w:tc>
          <w:tcPr>
            <w:tcW w:w="18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 xml:space="preserve"> 1 225</w:t>
            </w:r>
          </w:p>
        </w:tc>
      </w:tr>
      <w:tr w:rsidR="00362C54" w:rsidTr="00675792">
        <w:tc>
          <w:tcPr>
            <w:tcW w:w="5268" w:type="dxa"/>
          </w:tcPr>
          <w:p w:rsidR="00362C54" w:rsidRDefault="00362C54" w:rsidP="00675792">
            <w:r>
              <w:t>Субвенция на реализацию государственных полномочий в области ЖКХ</w:t>
            </w:r>
          </w:p>
        </w:tc>
        <w:tc>
          <w:tcPr>
            <w:tcW w:w="2024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464</w:t>
            </w:r>
          </w:p>
        </w:tc>
        <w:tc>
          <w:tcPr>
            <w:tcW w:w="125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-12</w:t>
            </w:r>
          </w:p>
        </w:tc>
        <w:tc>
          <w:tcPr>
            <w:tcW w:w="18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452</w:t>
            </w:r>
          </w:p>
        </w:tc>
      </w:tr>
      <w:tr w:rsidR="00362C54" w:rsidTr="00675792">
        <w:tc>
          <w:tcPr>
            <w:tcW w:w="5268" w:type="dxa"/>
          </w:tcPr>
          <w:p w:rsidR="00362C54" w:rsidRDefault="00362C54" w:rsidP="00675792">
            <w:r>
              <w:lastRenderedPageBreak/>
              <w:t>Субвенция на реализацию государственных полномочий в области образования</w:t>
            </w:r>
          </w:p>
        </w:tc>
        <w:tc>
          <w:tcPr>
            <w:tcW w:w="2024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233</w:t>
            </w:r>
          </w:p>
        </w:tc>
        <w:tc>
          <w:tcPr>
            <w:tcW w:w="125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-6</w:t>
            </w:r>
          </w:p>
        </w:tc>
        <w:tc>
          <w:tcPr>
            <w:tcW w:w="18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227</w:t>
            </w:r>
          </w:p>
        </w:tc>
      </w:tr>
      <w:tr w:rsidR="00362C54" w:rsidTr="00675792">
        <w:tc>
          <w:tcPr>
            <w:tcW w:w="5268" w:type="dxa"/>
          </w:tcPr>
          <w:p w:rsidR="00362C54" w:rsidRDefault="00362C54" w:rsidP="00675792">
            <w:r>
              <w:t>Субвенция на реализацию государственных полномочий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2024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1891</w:t>
            </w:r>
          </w:p>
        </w:tc>
        <w:tc>
          <w:tcPr>
            <w:tcW w:w="125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-4</w:t>
            </w:r>
          </w:p>
        </w:tc>
        <w:tc>
          <w:tcPr>
            <w:tcW w:w="18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1 887</w:t>
            </w:r>
          </w:p>
        </w:tc>
      </w:tr>
      <w:tr w:rsidR="00362C54" w:rsidTr="00675792">
        <w:tc>
          <w:tcPr>
            <w:tcW w:w="5268" w:type="dxa"/>
          </w:tcPr>
          <w:p w:rsidR="00362C54" w:rsidRDefault="00362C54" w:rsidP="00675792">
            <w:r>
              <w:t xml:space="preserve">Субвенция на реализацию государственных полномочий на обеспечение образовательных учреждений </w:t>
            </w:r>
          </w:p>
        </w:tc>
        <w:tc>
          <w:tcPr>
            <w:tcW w:w="2024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3074</w:t>
            </w:r>
          </w:p>
          <w:p w:rsidR="00362C54" w:rsidRDefault="00362C54" w:rsidP="00675792">
            <w:pPr>
              <w:jc w:val="center"/>
            </w:pPr>
          </w:p>
        </w:tc>
        <w:tc>
          <w:tcPr>
            <w:tcW w:w="125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-62</w:t>
            </w:r>
          </w:p>
        </w:tc>
        <w:tc>
          <w:tcPr>
            <w:tcW w:w="18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3 012</w:t>
            </w:r>
          </w:p>
        </w:tc>
      </w:tr>
      <w:tr w:rsidR="00362C54" w:rsidTr="00675792">
        <w:tc>
          <w:tcPr>
            <w:tcW w:w="5268" w:type="dxa"/>
          </w:tcPr>
          <w:p w:rsidR="00362C54" w:rsidRDefault="00362C54" w:rsidP="00675792">
            <w:r>
              <w:t>Субвенция на вознаграждение за классное руководство</w:t>
            </w:r>
          </w:p>
        </w:tc>
        <w:tc>
          <w:tcPr>
            <w:tcW w:w="2024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6641,2</w:t>
            </w:r>
          </w:p>
        </w:tc>
        <w:tc>
          <w:tcPr>
            <w:tcW w:w="1256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8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 6 641,2</w:t>
            </w:r>
          </w:p>
        </w:tc>
      </w:tr>
      <w:tr w:rsidR="00362C54" w:rsidTr="00675792">
        <w:tc>
          <w:tcPr>
            <w:tcW w:w="5268" w:type="dxa"/>
          </w:tcPr>
          <w:p w:rsidR="00362C54" w:rsidRDefault="00362C54" w:rsidP="00675792">
            <w:r>
              <w:t>Субвенция на реализацию государственных полномочий в области архивного дела</w:t>
            </w:r>
          </w:p>
        </w:tc>
        <w:tc>
          <w:tcPr>
            <w:tcW w:w="2024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46</w:t>
            </w:r>
          </w:p>
        </w:tc>
        <w:tc>
          <w:tcPr>
            <w:tcW w:w="1256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8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46</w:t>
            </w:r>
          </w:p>
        </w:tc>
      </w:tr>
      <w:tr w:rsidR="00362C54" w:rsidTr="00675792">
        <w:tc>
          <w:tcPr>
            <w:tcW w:w="5268" w:type="dxa"/>
          </w:tcPr>
          <w:p w:rsidR="00362C54" w:rsidRDefault="00362C54" w:rsidP="00675792">
            <w:r>
              <w:t>Субвенция на реализацию государственных полномочий в области опеки и попечительства</w:t>
            </w:r>
          </w:p>
        </w:tc>
        <w:tc>
          <w:tcPr>
            <w:tcW w:w="2024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671,9</w:t>
            </w:r>
          </w:p>
        </w:tc>
        <w:tc>
          <w:tcPr>
            <w:tcW w:w="125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-16,8</w:t>
            </w:r>
          </w:p>
        </w:tc>
        <w:tc>
          <w:tcPr>
            <w:tcW w:w="18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655,1</w:t>
            </w:r>
          </w:p>
        </w:tc>
      </w:tr>
      <w:tr w:rsidR="00362C54" w:rsidTr="00675792">
        <w:tc>
          <w:tcPr>
            <w:tcW w:w="5268" w:type="dxa"/>
          </w:tcPr>
          <w:p w:rsidR="00362C54" w:rsidRDefault="00362C54" w:rsidP="00675792">
            <w:r>
              <w:t>Межбюджетные трансферты на обеспечение денежным довольствием работников милиции</w:t>
            </w:r>
          </w:p>
        </w:tc>
        <w:tc>
          <w:tcPr>
            <w:tcW w:w="2024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577,5</w:t>
            </w:r>
          </w:p>
        </w:tc>
        <w:tc>
          <w:tcPr>
            <w:tcW w:w="1256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8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577,5</w:t>
            </w:r>
          </w:p>
        </w:tc>
      </w:tr>
      <w:tr w:rsidR="00362C54" w:rsidTr="00675792">
        <w:tc>
          <w:tcPr>
            <w:tcW w:w="5268" w:type="dxa"/>
          </w:tcPr>
          <w:p w:rsidR="00362C54" w:rsidRDefault="00362C54" w:rsidP="00675792">
            <w:r>
              <w:t>Субсидии на выплату соц</w:t>
            </w:r>
            <w:proofErr w:type="gramStart"/>
            <w:r>
              <w:t>.п</w:t>
            </w:r>
            <w:proofErr w:type="gramEnd"/>
            <w:r>
              <w:t>оддержки врачей-молодых специалистов</w:t>
            </w:r>
          </w:p>
        </w:tc>
        <w:tc>
          <w:tcPr>
            <w:tcW w:w="2024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56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21</w:t>
            </w:r>
          </w:p>
        </w:tc>
        <w:tc>
          <w:tcPr>
            <w:tcW w:w="1820" w:type="dxa"/>
          </w:tcPr>
          <w:p w:rsidR="00362C54" w:rsidRDefault="00362C54" w:rsidP="00675792">
            <w:pPr>
              <w:jc w:val="center"/>
            </w:pPr>
          </w:p>
          <w:p w:rsidR="00362C54" w:rsidRDefault="00362C54" w:rsidP="00675792">
            <w:pPr>
              <w:jc w:val="center"/>
            </w:pPr>
            <w:r>
              <w:t>21</w:t>
            </w:r>
          </w:p>
        </w:tc>
      </w:tr>
      <w:tr w:rsidR="00362C54" w:rsidTr="00675792">
        <w:tc>
          <w:tcPr>
            <w:tcW w:w="5268" w:type="dxa"/>
          </w:tcPr>
          <w:p w:rsidR="00362C54" w:rsidRDefault="00362C54" w:rsidP="00675792">
            <w:r>
              <w:t>Субсидии на оздоровление детей и летний отдых</w:t>
            </w:r>
          </w:p>
        </w:tc>
        <w:tc>
          <w:tcPr>
            <w:tcW w:w="2024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56" w:type="dxa"/>
          </w:tcPr>
          <w:p w:rsidR="00362C54" w:rsidRDefault="00362C54" w:rsidP="00675792">
            <w:pPr>
              <w:jc w:val="center"/>
            </w:pPr>
            <w:r>
              <w:t>136</w:t>
            </w:r>
          </w:p>
        </w:tc>
        <w:tc>
          <w:tcPr>
            <w:tcW w:w="1820" w:type="dxa"/>
          </w:tcPr>
          <w:p w:rsidR="00362C54" w:rsidRDefault="00362C54" w:rsidP="00675792">
            <w:pPr>
              <w:jc w:val="center"/>
            </w:pPr>
            <w:r>
              <w:t>136</w:t>
            </w:r>
          </w:p>
        </w:tc>
      </w:tr>
      <w:tr w:rsidR="00362C54" w:rsidTr="00675792">
        <w:tc>
          <w:tcPr>
            <w:tcW w:w="5268" w:type="dxa"/>
          </w:tcPr>
          <w:p w:rsidR="00362C54" w:rsidRDefault="00362C54" w:rsidP="00675792">
            <w:r>
              <w:t>Межбюджетные трансферты району по РКМ</w:t>
            </w:r>
          </w:p>
        </w:tc>
        <w:tc>
          <w:tcPr>
            <w:tcW w:w="2024" w:type="dxa"/>
          </w:tcPr>
          <w:p w:rsidR="00362C54" w:rsidRDefault="00362C54" w:rsidP="00675792">
            <w:pPr>
              <w:jc w:val="center"/>
            </w:pPr>
          </w:p>
        </w:tc>
        <w:tc>
          <w:tcPr>
            <w:tcW w:w="1256" w:type="dxa"/>
          </w:tcPr>
          <w:p w:rsidR="00362C54" w:rsidRDefault="00362C54" w:rsidP="00675792">
            <w:pPr>
              <w:jc w:val="center"/>
            </w:pPr>
            <w:r>
              <w:t>402</w:t>
            </w:r>
          </w:p>
        </w:tc>
        <w:tc>
          <w:tcPr>
            <w:tcW w:w="1820" w:type="dxa"/>
          </w:tcPr>
          <w:p w:rsidR="00362C54" w:rsidRDefault="00362C54" w:rsidP="00675792">
            <w:pPr>
              <w:jc w:val="center"/>
            </w:pPr>
            <w:r>
              <w:t>402</w:t>
            </w:r>
          </w:p>
        </w:tc>
      </w:tr>
      <w:tr w:rsidR="00362C54" w:rsidTr="00675792">
        <w:tc>
          <w:tcPr>
            <w:tcW w:w="5268" w:type="dxa"/>
          </w:tcPr>
          <w:p w:rsidR="00362C54" w:rsidRDefault="00362C54" w:rsidP="00675792">
            <w:r>
              <w:t>ВСЕГО</w:t>
            </w:r>
          </w:p>
        </w:tc>
        <w:tc>
          <w:tcPr>
            <w:tcW w:w="2024" w:type="dxa"/>
          </w:tcPr>
          <w:p w:rsidR="00362C54" w:rsidRDefault="00362C54" w:rsidP="00675792">
            <w:pPr>
              <w:jc w:val="center"/>
            </w:pPr>
            <w:r>
              <w:t>468 558,8</w:t>
            </w:r>
          </w:p>
        </w:tc>
        <w:tc>
          <w:tcPr>
            <w:tcW w:w="1256" w:type="dxa"/>
          </w:tcPr>
          <w:p w:rsidR="00362C54" w:rsidRDefault="00362C54" w:rsidP="00675792">
            <w:pPr>
              <w:jc w:val="center"/>
            </w:pPr>
            <w:r>
              <w:t>-52 557,8</w:t>
            </w:r>
          </w:p>
        </w:tc>
        <w:tc>
          <w:tcPr>
            <w:tcW w:w="1820" w:type="dxa"/>
          </w:tcPr>
          <w:p w:rsidR="00362C54" w:rsidRDefault="00362C54" w:rsidP="00675792">
            <w:pPr>
              <w:jc w:val="center"/>
            </w:pPr>
            <w:r>
              <w:t>416 001</w:t>
            </w:r>
          </w:p>
        </w:tc>
      </w:tr>
    </w:tbl>
    <w:p w:rsidR="00362C54" w:rsidRPr="00986483" w:rsidRDefault="00362C54" w:rsidP="00362C54">
      <w:pPr>
        <w:jc w:val="both"/>
      </w:pPr>
    </w:p>
    <w:p w:rsidR="00362C54" w:rsidRDefault="00362C54" w:rsidP="00362C54">
      <w:pPr>
        <w:jc w:val="both"/>
      </w:pPr>
    </w:p>
    <w:p w:rsidR="00362C54" w:rsidRDefault="00362C54" w:rsidP="00362C54">
      <w:pPr>
        <w:rPr>
          <w:bCs/>
          <w:szCs w:val="28"/>
        </w:rPr>
      </w:pPr>
    </w:p>
    <w:p w:rsidR="00362C54" w:rsidRDefault="00362C54" w:rsidP="00362C54">
      <w:pPr>
        <w:rPr>
          <w:bCs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77"/>
        <w:gridCol w:w="4786"/>
      </w:tblGrid>
      <w:tr w:rsidR="00362C54" w:rsidRPr="00C679DC" w:rsidTr="00675792">
        <w:tc>
          <w:tcPr>
            <w:tcW w:w="4677" w:type="dxa"/>
          </w:tcPr>
          <w:p w:rsidR="00362C54" w:rsidRPr="00C679DC" w:rsidRDefault="00362C54" w:rsidP="00675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79DC">
              <w:rPr>
                <w:sz w:val="28"/>
                <w:szCs w:val="28"/>
              </w:rPr>
              <w:t xml:space="preserve">Глава Нурлатского </w:t>
            </w:r>
          </w:p>
          <w:p w:rsidR="00362C54" w:rsidRPr="00C679DC" w:rsidRDefault="00362C54" w:rsidP="00675792">
            <w:pPr>
              <w:jc w:val="both"/>
              <w:rPr>
                <w:sz w:val="28"/>
                <w:szCs w:val="28"/>
              </w:rPr>
            </w:pPr>
            <w:r w:rsidRPr="00C679DC">
              <w:rPr>
                <w:sz w:val="28"/>
                <w:szCs w:val="28"/>
              </w:rPr>
              <w:t>муниципального района</w:t>
            </w:r>
            <w:r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786" w:type="dxa"/>
          </w:tcPr>
          <w:p w:rsidR="00362C54" w:rsidRPr="00C679DC" w:rsidRDefault="00362C54" w:rsidP="00675792">
            <w:pPr>
              <w:jc w:val="both"/>
              <w:rPr>
                <w:sz w:val="28"/>
                <w:szCs w:val="28"/>
              </w:rPr>
            </w:pPr>
          </w:p>
          <w:p w:rsidR="00362C54" w:rsidRPr="00C679DC" w:rsidRDefault="00362C54" w:rsidP="006757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Pr="00C679DC">
              <w:rPr>
                <w:sz w:val="28"/>
                <w:szCs w:val="28"/>
              </w:rPr>
              <w:t>Н.Ш.</w:t>
            </w:r>
            <w:r>
              <w:rPr>
                <w:sz w:val="28"/>
                <w:szCs w:val="28"/>
              </w:rPr>
              <w:t xml:space="preserve"> </w:t>
            </w:r>
            <w:r w:rsidRPr="00C679DC">
              <w:rPr>
                <w:sz w:val="28"/>
                <w:szCs w:val="28"/>
              </w:rPr>
              <w:t>Шарапов</w:t>
            </w:r>
          </w:p>
        </w:tc>
      </w:tr>
    </w:tbl>
    <w:p w:rsidR="00362C54" w:rsidRDefault="00362C54" w:rsidP="00362C54">
      <w:pPr>
        <w:jc w:val="both"/>
        <w:rPr>
          <w:sz w:val="24"/>
          <w:szCs w:val="24"/>
        </w:rPr>
      </w:pPr>
    </w:p>
    <w:p w:rsidR="00362C54" w:rsidRPr="003A71B7" w:rsidRDefault="00362C54" w:rsidP="00362C54">
      <w:pPr>
        <w:jc w:val="both"/>
      </w:pPr>
    </w:p>
    <w:p w:rsidR="00C679DC" w:rsidRPr="00CC7872" w:rsidRDefault="00C679DC" w:rsidP="00C679DC">
      <w:pPr>
        <w:jc w:val="both"/>
        <w:rPr>
          <w:sz w:val="24"/>
          <w:szCs w:val="24"/>
        </w:rPr>
      </w:pPr>
    </w:p>
    <w:p w:rsidR="004D2320" w:rsidRDefault="004D2320" w:rsidP="00C679DC">
      <w:pPr>
        <w:jc w:val="both"/>
      </w:pPr>
    </w:p>
    <w:sectPr w:rsidR="004D2320" w:rsidSect="00C679DC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E7698"/>
    <w:multiLevelType w:val="hybridMultilevel"/>
    <w:tmpl w:val="701A1D78"/>
    <w:lvl w:ilvl="0" w:tplc="7988D4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679DC"/>
    <w:rsid w:val="00066695"/>
    <w:rsid w:val="00362C54"/>
    <w:rsid w:val="004D2320"/>
    <w:rsid w:val="00A03ABF"/>
    <w:rsid w:val="00C679DC"/>
    <w:rsid w:val="00CC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2C54"/>
    <w:pPr>
      <w:keepNext/>
      <w:jc w:val="center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C679DC"/>
    <w:pPr>
      <w:keepNext/>
      <w:jc w:val="both"/>
      <w:outlineLvl w:val="1"/>
    </w:pPr>
    <w:rPr>
      <w:sz w:val="24"/>
    </w:rPr>
  </w:style>
  <w:style w:type="paragraph" w:styleId="5">
    <w:name w:val="heading 5"/>
    <w:basedOn w:val="a"/>
    <w:next w:val="a"/>
    <w:link w:val="50"/>
    <w:unhideWhenUsed/>
    <w:qFormat/>
    <w:rsid w:val="00362C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362C5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79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C679DC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C679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C679DC"/>
    <w:pPr>
      <w:widowControl w:val="0"/>
      <w:autoSpaceDE w:val="0"/>
      <w:autoSpaceDN w:val="0"/>
      <w:adjustRightInd w:val="0"/>
      <w:jc w:val="both"/>
    </w:pPr>
    <w:rPr>
      <w:rFonts w:ascii="Courier New" w:hAnsi="Courier New"/>
      <w:sz w:val="22"/>
    </w:rPr>
  </w:style>
  <w:style w:type="table" w:styleId="a6">
    <w:name w:val="Table Grid"/>
    <w:basedOn w:val="a1"/>
    <w:rsid w:val="00C67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C679D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3">
    <w:name w:val="Body Text 3"/>
    <w:basedOn w:val="a"/>
    <w:link w:val="30"/>
    <w:rsid w:val="00C679D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679D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Цветовое выделение"/>
    <w:rsid w:val="00C679DC"/>
    <w:rPr>
      <w:b/>
      <w:bCs/>
      <w:color w:val="00008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679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9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62C5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62C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62C54"/>
    <w:rPr>
      <w:rFonts w:ascii="Times New Roman" w:eastAsia="Times New Roman" w:hAnsi="Times New Roman" w:cs="Times New Roman"/>
      <w:b/>
      <w:bCs/>
      <w:lang w:eastAsia="ru-RU"/>
    </w:rPr>
  </w:style>
  <w:style w:type="paragraph" w:styleId="aa">
    <w:name w:val="Title"/>
    <w:basedOn w:val="a"/>
    <w:link w:val="ab"/>
    <w:qFormat/>
    <w:rsid w:val="00362C54"/>
    <w:pPr>
      <w:jc w:val="center"/>
    </w:pPr>
    <w:rPr>
      <w:sz w:val="28"/>
      <w:szCs w:val="24"/>
    </w:rPr>
  </w:style>
  <w:style w:type="character" w:customStyle="1" w:styleId="ab">
    <w:name w:val="Название Знак"/>
    <w:basedOn w:val="a0"/>
    <w:link w:val="aa"/>
    <w:rsid w:val="00362C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rsid w:val="00362C5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d">
    <w:name w:val="Верхний колонтитул Знак"/>
    <w:basedOn w:val="a0"/>
    <w:link w:val="ac"/>
    <w:rsid w:val="00362C54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362C5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362C54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362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62C5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62C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362C54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5198</Words>
  <Characters>29634</Characters>
  <Application>Microsoft Office Word</Application>
  <DocSecurity>0</DocSecurity>
  <Lines>246</Lines>
  <Paragraphs>69</Paragraphs>
  <ScaleCrop>false</ScaleCrop>
  <Company/>
  <LinksUpToDate>false</LinksUpToDate>
  <CharactersWithSpaces>34763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Фиалка</dc:creator>
  <cp:keywords/>
  <dc:description/>
  <cp:lastModifiedBy>Венера</cp:lastModifiedBy>
  <cp:revision>4</cp:revision>
  <dcterms:created xsi:type="dcterms:W3CDTF">2011-09-28T11:27:00Z</dcterms:created>
  <dcterms:modified xsi:type="dcterms:W3CDTF">2011-09-28T12:05:00Z</dcterms:modified>
</cp:coreProperties>
</file>