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660" w:rsidRDefault="00222660" w:rsidP="00222660"/>
    <w:p w:rsidR="00222660" w:rsidRPr="00222660" w:rsidRDefault="00222660" w:rsidP="00222660">
      <w:pPr>
        <w:pStyle w:val="1"/>
        <w:tabs>
          <w:tab w:val="left" w:pos="6331"/>
        </w:tabs>
        <w:jc w:val="center"/>
        <w:rPr>
          <w:szCs w:val="28"/>
        </w:rPr>
      </w:pPr>
      <w:r w:rsidRPr="00222660">
        <w:rPr>
          <w:szCs w:val="28"/>
        </w:rPr>
        <w:t xml:space="preserve">СОВЕТ НУРЛАТСКОГО МУНИЦИПАЛЬНОГО РАЙОНА     </w:t>
      </w:r>
    </w:p>
    <w:p w:rsidR="00222660" w:rsidRPr="00222660" w:rsidRDefault="00222660" w:rsidP="00222660">
      <w:pPr>
        <w:jc w:val="center"/>
        <w:rPr>
          <w:sz w:val="28"/>
          <w:szCs w:val="28"/>
        </w:rPr>
      </w:pPr>
      <w:r w:rsidRPr="00222660">
        <w:rPr>
          <w:b/>
          <w:sz w:val="28"/>
          <w:szCs w:val="28"/>
        </w:rPr>
        <w:t>РЕСПУБЛИКИ ТАТАРСТАН</w:t>
      </w:r>
    </w:p>
    <w:p w:rsidR="00222660" w:rsidRPr="00222660" w:rsidRDefault="00222660" w:rsidP="00222660">
      <w:pPr>
        <w:jc w:val="center"/>
        <w:rPr>
          <w:sz w:val="28"/>
          <w:szCs w:val="28"/>
        </w:rPr>
      </w:pPr>
    </w:p>
    <w:p w:rsidR="00222660" w:rsidRPr="00222660" w:rsidRDefault="00222660" w:rsidP="00222660">
      <w:pPr>
        <w:ind w:right="-289"/>
        <w:jc w:val="center"/>
        <w:rPr>
          <w:sz w:val="28"/>
          <w:szCs w:val="28"/>
        </w:rPr>
      </w:pPr>
      <w:r w:rsidRPr="00222660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44830" cy="758825"/>
            <wp:effectExtent l="19050" t="0" r="762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660" w:rsidRPr="00222660" w:rsidRDefault="002A205E" w:rsidP="002A20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КАРАР</w:t>
      </w:r>
    </w:p>
    <w:p w:rsidR="00222660" w:rsidRDefault="00222660" w:rsidP="00222660">
      <w:pPr>
        <w:jc w:val="center"/>
        <w:rPr>
          <w:b/>
          <w:sz w:val="28"/>
          <w:szCs w:val="28"/>
        </w:rPr>
      </w:pPr>
      <w:r w:rsidRPr="00222660">
        <w:rPr>
          <w:b/>
          <w:sz w:val="28"/>
          <w:szCs w:val="28"/>
        </w:rPr>
        <w:t xml:space="preserve">     РЕШЕНИЕ </w:t>
      </w:r>
    </w:p>
    <w:p w:rsidR="00222660" w:rsidRPr="00222660" w:rsidRDefault="00222660" w:rsidP="00222660">
      <w:pPr>
        <w:jc w:val="center"/>
        <w:rPr>
          <w:b/>
          <w:sz w:val="28"/>
          <w:szCs w:val="28"/>
        </w:rPr>
      </w:pPr>
    </w:p>
    <w:p w:rsidR="00222660" w:rsidRPr="00222660" w:rsidRDefault="00222660" w:rsidP="00222660">
      <w:pPr>
        <w:pStyle w:val="11"/>
        <w:shd w:val="clear" w:color="auto" w:fill="FFFFFF"/>
        <w:tabs>
          <w:tab w:val="left" w:pos="10065"/>
        </w:tabs>
        <w:jc w:val="center"/>
        <w:rPr>
          <w:rFonts w:ascii="Times New Roman" w:hAnsi="Times New Roman"/>
          <w:sz w:val="28"/>
          <w:szCs w:val="28"/>
        </w:rPr>
      </w:pPr>
      <w:r w:rsidRPr="00222660">
        <w:rPr>
          <w:rFonts w:ascii="Times New Roman" w:hAnsi="Times New Roman"/>
          <w:sz w:val="28"/>
          <w:szCs w:val="28"/>
        </w:rPr>
        <w:t xml:space="preserve">     Об отмене решения Совета </w:t>
      </w:r>
    </w:p>
    <w:p w:rsidR="00222660" w:rsidRPr="00222660" w:rsidRDefault="00222660" w:rsidP="00222660">
      <w:pPr>
        <w:pStyle w:val="11"/>
        <w:shd w:val="clear" w:color="auto" w:fill="FFFFFF"/>
        <w:tabs>
          <w:tab w:val="left" w:pos="10065"/>
        </w:tabs>
        <w:jc w:val="center"/>
        <w:rPr>
          <w:rFonts w:ascii="Times New Roman" w:hAnsi="Times New Roman"/>
          <w:sz w:val="28"/>
          <w:szCs w:val="28"/>
        </w:rPr>
      </w:pPr>
      <w:r w:rsidRPr="00222660">
        <w:rPr>
          <w:rFonts w:ascii="Times New Roman" w:hAnsi="Times New Roman"/>
          <w:sz w:val="28"/>
          <w:szCs w:val="28"/>
        </w:rPr>
        <w:t xml:space="preserve">   Нурлатского муниципального района</w:t>
      </w:r>
    </w:p>
    <w:p w:rsidR="00222660" w:rsidRDefault="00222660" w:rsidP="00222660">
      <w:pPr>
        <w:pStyle w:val="11"/>
        <w:shd w:val="clear" w:color="auto" w:fill="FFFFFF"/>
        <w:tabs>
          <w:tab w:val="left" w:pos="10065"/>
        </w:tabs>
        <w:jc w:val="center"/>
        <w:rPr>
          <w:rFonts w:ascii="Times New Roman" w:hAnsi="Times New Roman"/>
          <w:sz w:val="28"/>
          <w:szCs w:val="28"/>
        </w:rPr>
      </w:pPr>
      <w:r w:rsidRPr="00222660">
        <w:rPr>
          <w:rFonts w:ascii="Times New Roman" w:hAnsi="Times New Roman"/>
          <w:sz w:val="28"/>
          <w:szCs w:val="28"/>
        </w:rPr>
        <w:t xml:space="preserve">   от 8.04.2006г.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66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660">
        <w:rPr>
          <w:rFonts w:ascii="Times New Roman" w:hAnsi="Times New Roman"/>
          <w:sz w:val="28"/>
          <w:szCs w:val="28"/>
        </w:rPr>
        <w:t xml:space="preserve">44 </w:t>
      </w:r>
    </w:p>
    <w:p w:rsidR="00222660" w:rsidRPr="00222660" w:rsidRDefault="00222660" w:rsidP="00222660">
      <w:pPr>
        <w:pStyle w:val="11"/>
        <w:shd w:val="clear" w:color="auto" w:fill="FFFFFF"/>
        <w:tabs>
          <w:tab w:val="left" w:pos="10065"/>
        </w:tabs>
        <w:jc w:val="center"/>
        <w:rPr>
          <w:rFonts w:ascii="Times New Roman" w:hAnsi="Times New Roman"/>
          <w:sz w:val="28"/>
          <w:szCs w:val="28"/>
        </w:rPr>
      </w:pPr>
    </w:p>
    <w:p w:rsidR="00222660" w:rsidRPr="00222660" w:rsidRDefault="00222660" w:rsidP="00222660">
      <w:pPr>
        <w:rPr>
          <w:b/>
          <w:sz w:val="28"/>
          <w:szCs w:val="28"/>
        </w:rPr>
      </w:pPr>
      <w:r w:rsidRPr="00222660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222660">
        <w:rPr>
          <w:b/>
          <w:sz w:val="28"/>
          <w:szCs w:val="28"/>
        </w:rPr>
        <w:t>240</w:t>
      </w:r>
      <w:r>
        <w:rPr>
          <w:b/>
          <w:sz w:val="28"/>
          <w:szCs w:val="28"/>
        </w:rPr>
        <w:t xml:space="preserve">                                                                                 от </w:t>
      </w:r>
      <w:r w:rsidRPr="00222660">
        <w:rPr>
          <w:b/>
          <w:sz w:val="28"/>
          <w:szCs w:val="28"/>
        </w:rPr>
        <w:t xml:space="preserve">21 апреля 2009 года                                                                                 </w:t>
      </w:r>
    </w:p>
    <w:p w:rsidR="00222660" w:rsidRPr="00222660" w:rsidRDefault="00222660" w:rsidP="00222660">
      <w:pPr>
        <w:pStyle w:val="11"/>
        <w:shd w:val="clear" w:color="auto" w:fill="FFFFFF"/>
        <w:tabs>
          <w:tab w:val="left" w:pos="10065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p w:rsidR="00222660" w:rsidRDefault="00222660" w:rsidP="00222660">
      <w:pPr>
        <w:jc w:val="both"/>
        <w:rPr>
          <w:snapToGrid w:val="0"/>
          <w:sz w:val="28"/>
          <w:szCs w:val="28"/>
        </w:rPr>
      </w:pPr>
    </w:p>
    <w:p w:rsidR="00222660" w:rsidRPr="00B57A85" w:rsidRDefault="00222660" w:rsidP="00222660">
      <w:pPr>
        <w:jc w:val="both"/>
        <w:rPr>
          <w:b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Рассмотрев протест </w:t>
      </w:r>
      <w:proofErr w:type="spellStart"/>
      <w:r>
        <w:rPr>
          <w:snapToGrid w:val="0"/>
          <w:sz w:val="28"/>
          <w:szCs w:val="28"/>
        </w:rPr>
        <w:t>Нурлатской</w:t>
      </w:r>
      <w:proofErr w:type="spellEnd"/>
      <w:r>
        <w:rPr>
          <w:snapToGrid w:val="0"/>
          <w:sz w:val="28"/>
          <w:szCs w:val="28"/>
        </w:rPr>
        <w:t xml:space="preserve"> городской прокуратуры от 31.03.2009г. за №</w:t>
      </w:r>
      <w:r w:rsidR="00E94956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212-09, согласно действующему законодательству, Совет Нурлатского </w:t>
      </w:r>
      <w:proofErr w:type="gramStart"/>
      <w:r>
        <w:rPr>
          <w:snapToGrid w:val="0"/>
          <w:sz w:val="28"/>
          <w:szCs w:val="28"/>
        </w:rPr>
        <w:t>муниципального</w:t>
      </w:r>
      <w:proofErr w:type="gramEnd"/>
      <w:r>
        <w:rPr>
          <w:snapToGrid w:val="0"/>
          <w:sz w:val="28"/>
          <w:szCs w:val="28"/>
        </w:rPr>
        <w:t xml:space="preserve"> района </w:t>
      </w:r>
      <w:r w:rsidRPr="00B57A85">
        <w:rPr>
          <w:b/>
          <w:snapToGrid w:val="0"/>
          <w:sz w:val="28"/>
          <w:szCs w:val="28"/>
        </w:rPr>
        <w:t>РЕШИЛ:</w:t>
      </w:r>
    </w:p>
    <w:p w:rsidR="00222660" w:rsidRDefault="00222660" w:rsidP="00222660">
      <w:pPr>
        <w:jc w:val="both"/>
        <w:rPr>
          <w:snapToGrid w:val="0"/>
          <w:sz w:val="28"/>
          <w:szCs w:val="28"/>
        </w:rPr>
      </w:pPr>
    </w:p>
    <w:p w:rsidR="00222660" w:rsidRDefault="00222660" w:rsidP="00222660">
      <w:pPr>
        <w:pStyle w:val="11"/>
        <w:shd w:val="clear" w:color="auto" w:fill="FFFFFF"/>
        <w:tabs>
          <w:tab w:val="left" w:pos="293"/>
        </w:tabs>
        <w:spacing w:line="317" w:lineRule="exact"/>
        <w:jc w:val="both"/>
        <w:rPr>
          <w:rFonts w:ascii="Times New Roman" w:hAnsi="Times New Roman"/>
          <w:b w:val="0"/>
          <w:color w:val="000000"/>
          <w:spacing w:val="-1"/>
          <w:sz w:val="28"/>
        </w:rPr>
      </w:pPr>
      <w:r>
        <w:rPr>
          <w:rFonts w:ascii="Times New Roman" w:hAnsi="Times New Roman"/>
          <w:b w:val="0"/>
          <w:color w:val="000000"/>
          <w:spacing w:val="-1"/>
          <w:sz w:val="28"/>
        </w:rPr>
        <w:t xml:space="preserve">1. Решение   Совета  Нурлатского  муниципального  района  № 44  принятое </w:t>
      </w:r>
    </w:p>
    <w:p w:rsidR="00222660" w:rsidRDefault="00222660" w:rsidP="00222660">
      <w:pPr>
        <w:pStyle w:val="11"/>
        <w:shd w:val="clear" w:color="auto" w:fill="FFFFFF"/>
        <w:tabs>
          <w:tab w:val="left" w:pos="293"/>
        </w:tabs>
        <w:spacing w:line="317" w:lineRule="exact"/>
        <w:jc w:val="both"/>
        <w:rPr>
          <w:rFonts w:ascii="Times New Roman" w:hAnsi="Times New Roman"/>
          <w:b w:val="0"/>
          <w:color w:val="000000"/>
          <w:spacing w:val="-1"/>
          <w:sz w:val="28"/>
        </w:rPr>
      </w:pPr>
      <w:r>
        <w:rPr>
          <w:rFonts w:ascii="Times New Roman" w:hAnsi="Times New Roman"/>
          <w:b w:val="0"/>
          <w:color w:val="000000"/>
          <w:spacing w:val="-1"/>
          <w:sz w:val="28"/>
        </w:rPr>
        <w:t>8 апреля 2006 года «Об определении территорий Нурлатского муниципального района, прилегающих к местам массового скопления граждан и нахождения источников повышенной опасности, на которых не допускается розничная продажа алкогольной продукции с содержанием этилового спирта более 15%» считать утратившим силу.</w:t>
      </w:r>
    </w:p>
    <w:p w:rsidR="00222660" w:rsidRDefault="00222660" w:rsidP="00222660">
      <w:pPr>
        <w:pStyle w:val="11"/>
        <w:shd w:val="clear" w:color="auto" w:fill="FFFFFF"/>
        <w:tabs>
          <w:tab w:val="left" w:pos="10065"/>
        </w:tabs>
        <w:ind w:right="142"/>
        <w:jc w:val="both"/>
        <w:rPr>
          <w:color w:val="000000"/>
          <w:spacing w:val="-1"/>
        </w:rPr>
      </w:pPr>
      <w:r>
        <w:t xml:space="preserve">          </w:t>
      </w:r>
    </w:p>
    <w:p w:rsidR="00222660" w:rsidRPr="00224CDD" w:rsidRDefault="00222660" w:rsidP="00222660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224CDD">
        <w:rPr>
          <w:rFonts w:ascii="Times New Roman" w:hAnsi="Times New Roman"/>
          <w:b w:val="0"/>
          <w:sz w:val="28"/>
          <w:szCs w:val="28"/>
        </w:rPr>
        <w:t xml:space="preserve">2.   </w:t>
      </w:r>
      <w:proofErr w:type="gramStart"/>
      <w:r w:rsidRPr="00224CDD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Pr="00224CDD">
        <w:rPr>
          <w:rFonts w:ascii="Times New Roman" w:hAnsi="Times New Roman"/>
          <w:b w:val="0"/>
          <w:sz w:val="28"/>
          <w:szCs w:val="28"/>
        </w:rPr>
        <w:t xml:space="preserve"> исполнением настоящего решения возложить на постоянную комиссию Совета Нурлатского муниципального района по соблюдению законности и правопорядку (Ильясов И.Т.)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222660" w:rsidRDefault="00222660" w:rsidP="00222660">
      <w:pPr>
        <w:jc w:val="both"/>
        <w:rPr>
          <w:snapToGrid w:val="0"/>
          <w:sz w:val="28"/>
          <w:szCs w:val="28"/>
        </w:rPr>
      </w:pPr>
    </w:p>
    <w:p w:rsidR="00222660" w:rsidRDefault="00222660" w:rsidP="00222660">
      <w:pPr>
        <w:jc w:val="both"/>
        <w:rPr>
          <w:snapToGrid w:val="0"/>
          <w:sz w:val="28"/>
          <w:szCs w:val="28"/>
        </w:rPr>
      </w:pPr>
    </w:p>
    <w:p w:rsidR="00222660" w:rsidRDefault="00222660" w:rsidP="00222660">
      <w:pPr>
        <w:jc w:val="both"/>
        <w:rPr>
          <w:snapToGrid w:val="0"/>
          <w:sz w:val="28"/>
          <w:szCs w:val="28"/>
        </w:rPr>
      </w:pPr>
    </w:p>
    <w:p w:rsidR="00222660" w:rsidRDefault="00222660" w:rsidP="00222660">
      <w:pPr>
        <w:jc w:val="both"/>
        <w:rPr>
          <w:snapToGrid w:val="0"/>
          <w:sz w:val="28"/>
          <w:szCs w:val="28"/>
        </w:rPr>
      </w:pPr>
    </w:p>
    <w:p w:rsidR="00222660" w:rsidRDefault="00222660" w:rsidP="00222660">
      <w:pPr>
        <w:jc w:val="both"/>
        <w:rPr>
          <w:snapToGrid w:val="0"/>
          <w:sz w:val="28"/>
          <w:szCs w:val="28"/>
        </w:rPr>
      </w:pPr>
    </w:p>
    <w:p w:rsidR="00222660" w:rsidRPr="002B4971" w:rsidRDefault="00222660" w:rsidP="00222660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2B4971">
        <w:rPr>
          <w:rFonts w:ascii="Times New Roman" w:hAnsi="Times New Roman"/>
          <w:b w:val="0"/>
          <w:sz w:val="28"/>
          <w:szCs w:val="28"/>
        </w:rPr>
        <w:t>Председатель Совета</w:t>
      </w:r>
    </w:p>
    <w:p w:rsidR="00222660" w:rsidRPr="002B4971" w:rsidRDefault="00222660" w:rsidP="00222660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2B4971">
        <w:rPr>
          <w:rFonts w:ascii="Times New Roman" w:hAnsi="Times New Roman"/>
          <w:b w:val="0"/>
          <w:sz w:val="28"/>
          <w:szCs w:val="28"/>
        </w:rPr>
        <w:t xml:space="preserve">Нурлатского </w:t>
      </w:r>
      <w:proofErr w:type="gramStart"/>
      <w:r w:rsidRPr="002B4971">
        <w:rPr>
          <w:rFonts w:ascii="Times New Roman" w:hAnsi="Times New Roman"/>
          <w:b w:val="0"/>
          <w:sz w:val="28"/>
          <w:szCs w:val="28"/>
        </w:rPr>
        <w:t>муниципального</w:t>
      </w:r>
      <w:proofErr w:type="gramEnd"/>
      <w:r w:rsidRPr="002B4971">
        <w:rPr>
          <w:rFonts w:ascii="Times New Roman" w:hAnsi="Times New Roman"/>
          <w:b w:val="0"/>
          <w:sz w:val="28"/>
          <w:szCs w:val="28"/>
        </w:rPr>
        <w:t xml:space="preserve"> района                                  Н.Ш.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B4971">
        <w:rPr>
          <w:rFonts w:ascii="Times New Roman" w:hAnsi="Times New Roman"/>
          <w:b w:val="0"/>
          <w:sz w:val="28"/>
          <w:szCs w:val="28"/>
        </w:rPr>
        <w:t>Шарапов</w:t>
      </w:r>
    </w:p>
    <w:p w:rsidR="00222660" w:rsidRDefault="00222660" w:rsidP="00222660">
      <w:pPr>
        <w:jc w:val="both"/>
        <w:rPr>
          <w:snapToGrid w:val="0"/>
          <w:sz w:val="28"/>
          <w:szCs w:val="28"/>
        </w:rPr>
      </w:pPr>
    </w:p>
    <w:p w:rsidR="00222660" w:rsidRDefault="00222660" w:rsidP="00222660">
      <w:pPr>
        <w:jc w:val="both"/>
        <w:rPr>
          <w:snapToGrid w:val="0"/>
          <w:sz w:val="28"/>
          <w:szCs w:val="28"/>
        </w:rPr>
      </w:pPr>
    </w:p>
    <w:p w:rsidR="00222660" w:rsidRDefault="00222660" w:rsidP="00222660">
      <w:pPr>
        <w:jc w:val="both"/>
        <w:rPr>
          <w:snapToGrid w:val="0"/>
          <w:sz w:val="28"/>
          <w:szCs w:val="28"/>
        </w:rPr>
      </w:pPr>
    </w:p>
    <w:p w:rsidR="003F3FE7" w:rsidRDefault="003F3FE7"/>
    <w:sectPr w:rsidR="003F3FE7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2660"/>
    <w:rsid w:val="00222660"/>
    <w:rsid w:val="002A205E"/>
    <w:rsid w:val="002F2782"/>
    <w:rsid w:val="003F3FE7"/>
    <w:rsid w:val="00E94956"/>
    <w:rsid w:val="00F9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660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6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22266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12">
    <w:name w:val="Знак1"/>
    <w:basedOn w:val="a"/>
    <w:rsid w:val="0022266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22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5</cp:revision>
  <dcterms:created xsi:type="dcterms:W3CDTF">2011-09-27T06:49:00Z</dcterms:created>
  <dcterms:modified xsi:type="dcterms:W3CDTF">2011-09-28T06:11:00Z</dcterms:modified>
</cp:coreProperties>
</file>