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5C" w:rsidRPr="001B225C" w:rsidRDefault="001B225C" w:rsidP="001B225C">
      <w:pPr>
        <w:pStyle w:val="1"/>
        <w:jc w:val="center"/>
        <w:rPr>
          <w:szCs w:val="28"/>
        </w:rPr>
      </w:pPr>
      <w:r w:rsidRPr="001B225C">
        <w:rPr>
          <w:szCs w:val="28"/>
        </w:rPr>
        <w:t>СОВЕТ НУРЛАТСКОГО МУНИЦИПАЛЬНОГО РАЙОНА</w:t>
      </w:r>
    </w:p>
    <w:p w:rsidR="001B225C" w:rsidRPr="001B225C" w:rsidRDefault="001B225C" w:rsidP="001B225C">
      <w:pPr>
        <w:jc w:val="center"/>
        <w:rPr>
          <w:sz w:val="28"/>
          <w:szCs w:val="28"/>
        </w:rPr>
      </w:pPr>
      <w:r w:rsidRPr="001B225C">
        <w:rPr>
          <w:b/>
          <w:sz w:val="28"/>
          <w:szCs w:val="28"/>
        </w:rPr>
        <w:t>РЕСПУБЛИКИ ТАТАРСТАН</w:t>
      </w:r>
    </w:p>
    <w:p w:rsidR="001B225C" w:rsidRPr="001B225C" w:rsidRDefault="001B225C" w:rsidP="001B225C">
      <w:pPr>
        <w:jc w:val="center"/>
        <w:rPr>
          <w:sz w:val="28"/>
          <w:szCs w:val="28"/>
        </w:rPr>
      </w:pPr>
    </w:p>
    <w:p w:rsidR="001B225C" w:rsidRPr="001B225C" w:rsidRDefault="001B225C" w:rsidP="001B225C">
      <w:pPr>
        <w:jc w:val="center"/>
        <w:rPr>
          <w:sz w:val="28"/>
          <w:szCs w:val="28"/>
        </w:rPr>
      </w:pPr>
      <w:r w:rsidRPr="001B225C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90550" cy="885825"/>
            <wp:effectExtent l="19050" t="0" r="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25C" w:rsidRPr="00144EA8" w:rsidRDefault="00144EA8" w:rsidP="00144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1B225C" w:rsidRDefault="001B225C" w:rsidP="001B225C">
      <w:pPr>
        <w:jc w:val="center"/>
        <w:rPr>
          <w:b/>
          <w:sz w:val="28"/>
          <w:szCs w:val="28"/>
        </w:rPr>
      </w:pPr>
      <w:r w:rsidRPr="001B22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РЕШЕНИЕ</w:t>
      </w:r>
    </w:p>
    <w:p w:rsidR="001B225C" w:rsidRDefault="001B225C" w:rsidP="001B225C">
      <w:pPr>
        <w:jc w:val="center"/>
        <w:rPr>
          <w:b/>
          <w:sz w:val="28"/>
          <w:szCs w:val="28"/>
        </w:rPr>
      </w:pPr>
    </w:p>
    <w:p w:rsidR="001B225C" w:rsidRPr="001B225C" w:rsidRDefault="001B225C" w:rsidP="001B225C">
      <w:pPr>
        <w:jc w:val="center"/>
        <w:rPr>
          <w:b/>
          <w:sz w:val="28"/>
          <w:szCs w:val="28"/>
        </w:rPr>
      </w:pPr>
      <w:r w:rsidRPr="001B225C">
        <w:rPr>
          <w:b/>
          <w:sz w:val="28"/>
          <w:szCs w:val="28"/>
        </w:rPr>
        <w:t>О внесении изменений в решение</w:t>
      </w:r>
    </w:p>
    <w:p w:rsidR="001B225C" w:rsidRPr="001B225C" w:rsidRDefault="001B225C" w:rsidP="001B225C">
      <w:pPr>
        <w:jc w:val="center"/>
        <w:rPr>
          <w:b/>
          <w:sz w:val="28"/>
          <w:szCs w:val="28"/>
        </w:rPr>
      </w:pPr>
      <w:r w:rsidRPr="001B225C">
        <w:rPr>
          <w:b/>
          <w:sz w:val="28"/>
          <w:szCs w:val="28"/>
        </w:rPr>
        <w:t>Совета Нурлатского муниципального района</w:t>
      </w:r>
    </w:p>
    <w:p w:rsidR="001B225C" w:rsidRDefault="001B225C" w:rsidP="001B225C">
      <w:pPr>
        <w:jc w:val="center"/>
        <w:rPr>
          <w:b/>
          <w:sz w:val="28"/>
          <w:szCs w:val="28"/>
        </w:rPr>
      </w:pPr>
      <w:r w:rsidRPr="001B225C">
        <w:rPr>
          <w:b/>
          <w:sz w:val="28"/>
          <w:szCs w:val="28"/>
        </w:rPr>
        <w:t>от 28.06.2008 г.</w:t>
      </w:r>
      <w:r>
        <w:rPr>
          <w:b/>
          <w:sz w:val="28"/>
          <w:szCs w:val="28"/>
        </w:rPr>
        <w:t xml:space="preserve"> </w:t>
      </w:r>
      <w:r w:rsidRPr="001B225C">
        <w:rPr>
          <w:b/>
          <w:sz w:val="28"/>
          <w:szCs w:val="28"/>
        </w:rPr>
        <w:t xml:space="preserve">№ 177 </w:t>
      </w:r>
    </w:p>
    <w:p w:rsidR="001B225C" w:rsidRPr="001B225C" w:rsidRDefault="001B225C" w:rsidP="001B225C">
      <w:pPr>
        <w:jc w:val="center"/>
        <w:rPr>
          <w:b/>
          <w:sz w:val="28"/>
          <w:szCs w:val="28"/>
        </w:rPr>
      </w:pPr>
    </w:p>
    <w:p w:rsidR="001B225C" w:rsidRPr="001B225C" w:rsidRDefault="001B225C" w:rsidP="001B225C">
      <w:pPr>
        <w:jc w:val="center"/>
        <w:rPr>
          <w:sz w:val="28"/>
          <w:szCs w:val="28"/>
        </w:rPr>
      </w:pPr>
      <w:r w:rsidRPr="001B225C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1B225C">
        <w:rPr>
          <w:b/>
          <w:sz w:val="28"/>
          <w:szCs w:val="28"/>
        </w:rPr>
        <w:t>222</w:t>
      </w:r>
      <w:r>
        <w:rPr>
          <w:b/>
          <w:sz w:val="28"/>
          <w:szCs w:val="28"/>
        </w:rPr>
        <w:t xml:space="preserve">                                                                            от </w:t>
      </w:r>
      <w:r w:rsidRPr="001B225C">
        <w:rPr>
          <w:b/>
          <w:sz w:val="28"/>
          <w:szCs w:val="28"/>
        </w:rPr>
        <w:t xml:space="preserve">16 января 2009 года                                                                             </w:t>
      </w:r>
    </w:p>
    <w:p w:rsidR="001B225C" w:rsidRPr="001B225C" w:rsidRDefault="001B225C" w:rsidP="001B225C">
      <w:pPr>
        <w:jc w:val="center"/>
        <w:rPr>
          <w:sz w:val="28"/>
          <w:szCs w:val="28"/>
        </w:rPr>
      </w:pPr>
    </w:p>
    <w:p w:rsidR="001B225C" w:rsidRPr="00CB5FA0" w:rsidRDefault="001B225C" w:rsidP="001B225C">
      <w:pPr>
        <w:rPr>
          <w:sz w:val="28"/>
          <w:szCs w:val="28"/>
        </w:rPr>
      </w:pPr>
    </w:p>
    <w:p w:rsidR="001B225C" w:rsidRPr="00CB5FA0" w:rsidRDefault="001B225C" w:rsidP="001B225C">
      <w:pPr>
        <w:ind w:firstLine="708"/>
        <w:jc w:val="both"/>
        <w:rPr>
          <w:sz w:val="28"/>
          <w:szCs w:val="28"/>
        </w:rPr>
      </w:pPr>
      <w:r w:rsidRPr="00CB5FA0">
        <w:rPr>
          <w:sz w:val="28"/>
          <w:szCs w:val="28"/>
        </w:rPr>
        <w:t xml:space="preserve">В связи с поступившим протестом Казанского межрайонного природоохранного прокурора Волжской межрегиональной природоохранной прокуратуры исходящий № 7-24-08/28 от 25.12.2008 г. о несоответствии требованиям действующего федерального законодательства решения Совета Нурлатского муниципального района № 177 от 28.06.2008 г.  Совет Нурлатского муниципального района </w:t>
      </w:r>
      <w:r w:rsidRPr="00CB5FA0">
        <w:rPr>
          <w:b/>
          <w:sz w:val="28"/>
          <w:szCs w:val="28"/>
        </w:rPr>
        <w:t>РЕШИЛ:</w:t>
      </w:r>
    </w:p>
    <w:p w:rsidR="001B225C" w:rsidRPr="00CB5FA0" w:rsidRDefault="001B225C" w:rsidP="001B225C">
      <w:pPr>
        <w:rPr>
          <w:sz w:val="28"/>
          <w:szCs w:val="28"/>
        </w:rPr>
      </w:pPr>
    </w:p>
    <w:p w:rsidR="001B225C" w:rsidRPr="00CB5FA0" w:rsidRDefault="001B225C" w:rsidP="001B225C">
      <w:pPr>
        <w:ind w:right="-5" w:firstLine="708"/>
        <w:jc w:val="both"/>
        <w:rPr>
          <w:sz w:val="28"/>
          <w:szCs w:val="28"/>
        </w:rPr>
      </w:pPr>
      <w:r w:rsidRPr="00CB5FA0">
        <w:rPr>
          <w:sz w:val="28"/>
          <w:szCs w:val="28"/>
        </w:rPr>
        <w:t xml:space="preserve">1. Отменить абзац 9 пункта 2 Положения о порядке предоставления земельных участков находящихся в государственной и муниципальной собственности Нурлатского муниципального района Республики Татарстан, </w:t>
      </w:r>
      <w:proofErr w:type="gramStart"/>
      <w:r w:rsidRPr="00CB5FA0">
        <w:rPr>
          <w:sz w:val="28"/>
          <w:szCs w:val="28"/>
        </w:rPr>
        <w:t>утвержденное</w:t>
      </w:r>
      <w:proofErr w:type="gramEnd"/>
      <w:r w:rsidRPr="00CB5FA0">
        <w:rPr>
          <w:sz w:val="28"/>
          <w:szCs w:val="28"/>
        </w:rPr>
        <w:t xml:space="preserve"> решением Совета Нурлатского муниципального района № 177 от 28.06.2008 г. </w:t>
      </w:r>
    </w:p>
    <w:p w:rsidR="001B225C" w:rsidRPr="00CB5FA0" w:rsidRDefault="001B225C" w:rsidP="001B225C">
      <w:pPr>
        <w:ind w:right="-5" w:firstLine="708"/>
        <w:jc w:val="both"/>
        <w:rPr>
          <w:sz w:val="28"/>
          <w:szCs w:val="28"/>
        </w:rPr>
      </w:pPr>
      <w:r w:rsidRPr="00CB5FA0">
        <w:rPr>
          <w:sz w:val="28"/>
          <w:szCs w:val="28"/>
        </w:rPr>
        <w:t xml:space="preserve">2. Абзац первый пункта 6.1 Положения о порядке предоставления земельных участков находящихся в государственной и муниципальной собственности Нурлатского муниципального района Республики Татарстан, </w:t>
      </w:r>
      <w:proofErr w:type="gramStart"/>
      <w:r w:rsidRPr="00CB5FA0">
        <w:rPr>
          <w:sz w:val="28"/>
          <w:szCs w:val="28"/>
        </w:rPr>
        <w:t>утвержденное</w:t>
      </w:r>
      <w:proofErr w:type="gramEnd"/>
      <w:r w:rsidRPr="00CB5FA0">
        <w:rPr>
          <w:sz w:val="28"/>
          <w:szCs w:val="28"/>
        </w:rPr>
        <w:t xml:space="preserve"> решением Совета Нурлатского муниципального района № 177 от 28.06.2008 г. изложить в следующей редакции:</w:t>
      </w:r>
    </w:p>
    <w:p w:rsidR="001B225C" w:rsidRPr="00CB5FA0" w:rsidRDefault="001B225C" w:rsidP="001B225C">
      <w:pPr>
        <w:pStyle w:val="a3"/>
        <w:ind w:right="-5"/>
        <w:jc w:val="both"/>
        <w:rPr>
          <w:b w:val="0"/>
          <w:szCs w:val="28"/>
        </w:rPr>
      </w:pPr>
      <w:r w:rsidRPr="00CB5FA0">
        <w:rPr>
          <w:szCs w:val="28"/>
        </w:rPr>
        <w:t xml:space="preserve">           </w:t>
      </w:r>
      <w:r w:rsidRPr="00CB5FA0">
        <w:rPr>
          <w:b w:val="0"/>
          <w:szCs w:val="28"/>
        </w:rPr>
        <w:t>«Земельные участки из земель сельскохозяйственного назначения для сельскохозяйственных нужд предоставляются гражданам и юридическим лицам в собственность по результатам проведения торгов (конкурсов, аукционов).</w:t>
      </w:r>
    </w:p>
    <w:p w:rsidR="001B225C" w:rsidRPr="00CB5FA0" w:rsidRDefault="001B225C" w:rsidP="001B225C">
      <w:pPr>
        <w:pStyle w:val="a3"/>
        <w:ind w:right="-5"/>
        <w:jc w:val="both"/>
        <w:rPr>
          <w:b w:val="0"/>
          <w:szCs w:val="28"/>
        </w:rPr>
      </w:pPr>
      <w:r w:rsidRPr="00CB5FA0">
        <w:rPr>
          <w:b w:val="0"/>
          <w:szCs w:val="28"/>
        </w:rPr>
        <w:t>Переданный в аренду гражданину или юридическому лицу земельный участок может быть приобретен таким арендатором в собственность по рыночной стоимости, сложившейся в данной местности, или по цене, установленной законом субъекта Российской Федерации, по истечении трех лет с момента заключения договора аренды при условии надлежащего использования этого земельного участка.</w:t>
      </w:r>
    </w:p>
    <w:p w:rsidR="001B225C" w:rsidRPr="00CB5FA0" w:rsidRDefault="001B225C" w:rsidP="001B225C">
      <w:pPr>
        <w:jc w:val="both"/>
        <w:rPr>
          <w:sz w:val="28"/>
          <w:szCs w:val="28"/>
        </w:rPr>
      </w:pPr>
      <w:r w:rsidRPr="00CB5FA0">
        <w:rPr>
          <w:sz w:val="28"/>
          <w:szCs w:val="28"/>
        </w:rPr>
        <w:lastRenderedPageBreak/>
        <w:t xml:space="preserve">           </w:t>
      </w:r>
      <w:proofErr w:type="gramStart"/>
      <w:r w:rsidRPr="00CB5FA0">
        <w:rPr>
          <w:sz w:val="28"/>
          <w:szCs w:val="28"/>
        </w:rPr>
        <w:t>Организация и проведение торгов (конкурсов, аукционов) по продаже земельных участков из земель сельскохозяйственного назначения или получению права на заключение договоров аренды земельных участков осуществляются в соответствии со статьей 38 Земельного кодекса Российской Федерации и Правилами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участков, утвержденными Постановлением</w:t>
      </w:r>
      <w:proofErr w:type="gramEnd"/>
      <w:r w:rsidRPr="00CB5FA0">
        <w:rPr>
          <w:sz w:val="28"/>
          <w:szCs w:val="28"/>
        </w:rPr>
        <w:t xml:space="preserve"> Правительства Российской Федерации от 11 ноября </w:t>
      </w:r>
      <w:smartTag w:uri="urn:schemas-microsoft-com:office:smarttags" w:element="metricconverter">
        <w:smartTagPr>
          <w:attr w:name="ProductID" w:val="2002 г"/>
        </w:smartTagPr>
        <w:r w:rsidRPr="00CB5FA0">
          <w:rPr>
            <w:sz w:val="28"/>
            <w:szCs w:val="28"/>
          </w:rPr>
          <w:t>2002 г</w:t>
        </w:r>
      </w:smartTag>
      <w:r w:rsidRPr="00CB5FA0">
        <w:rPr>
          <w:sz w:val="28"/>
          <w:szCs w:val="28"/>
        </w:rPr>
        <w:t>. № 808».</w:t>
      </w:r>
    </w:p>
    <w:p w:rsidR="001B225C" w:rsidRPr="00CB5FA0" w:rsidRDefault="001B225C" w:rsidP="001B225C">
      <w:pPr>
        <w:ind w:right="-5" w:firstLine="708"/>
        <w:jc w:val="both"/>
        <w:rPr>
          <w:sz w:val="28"/>
          <w:szCs w:val="28"/>
        </w:rPr>
      </w:pPr>
      <w:r w:rsidRPr="00CB5FA0">
        <w:rPr>
          <w:sz w:val="28"/>
          <w:szCs w:val="28"/>
        </w:rPr>
        <w:t xml:space="preserve">3. Абзац второй п. 6.5. Положения о порядке предоставления земельных участков находящихся в государственной и муниципальной собственности Нурлатского муниципального района Республики Татарстан, </w:t>
      </w:r>
      <w:proofErr w:type="gramStart"/>
      <w:r w:rsidRPr="00CB5FA0">
        <w:rPr>
          <w:sz w:val="28"/>
          <w:szCs w:val="28"/>
        </w:rPr>
        <w:t>утвержденное</w:t>
      </w:r>
      <w:proofErr w:type="gramEnd"/>
      <w:r w:rsidRPr="00CB5FA0">
        <w:rPr>
          <w:sz w:val="28"/>
          <w:szCs w:val="28"/>
        </w:rPr>
        <w:t xml:space="preserve"> решением Совета Нурлатского муниципального района № 177 от 28.06.2008 г. изложить в следующей редакции:</w:t>
      </w:r>
    </w:p>
    <w:p w:rsidR="001B225C" w:rsidRPr="00CB5FA0" w:rsidRDefault="001B225C" w:rsidP="001B225C">
      <w:pPr>
        <w:ind w:right="-5"/>
        <w:jc w:val="both"/>
        <w:rPr>
          <w:sz w:val="28"/>
          <w:szCs w:val="28"/>
        </w:rPr>
      </w:pPr>
      <w:r w:rsidRPr="00CB5FA0">
        <w:rPr>
          <w:sz w:val="28"/>
          <w:szCs w:val="28"/>
        </w:rPr>
        <w:t xml:space="preserve">           </w:t>
      </w:r>
    </w:p>
    <w:p w:rsidR="001B225C" w:rsidRPr="00CB5FA0" w:rsidRDefault="001B225C" w:rsidP="001B225C">
      <w:pPr>
        <w:ind w:right="-5"/>
        <w:jc w:val="both"/>
        <w:rPr>
          <w:sz w:val="28"/>
          <w:szCs w:val="28"/>
        </w:rPr>
      </w:pPr>
      <w:r w:rsidRPr="00CB5FA0">
        <w:rPr>
          <w:sz w:val="28"/>
          <w:szCs w:val="28"/>
        </w:rPr>
        <w:t xml:space="preserve">            «В случае подачи только одного заявления о предоставлении земельного участка в аренду Палата в месячный срок со дня опубликования сообщения принимает решение о предоставлении земельного участка в аренду заявителю и заключает с ним договор аренды».</w:t>
      </w:r>
    </w:p>
    <w:p w:rsidR="001B225C" w:rsidRPr="00CB5FA0" w:rsidRDefault="001B225C" w:rsidP="001B225C">
      <w:pPr>
        <w:ind w:right="-5" w:firstLine="708"/>
        <w:jc w:val="both"/>
        <w:rPr>
          <w:sz w:val="28"/>
          <w:szCs w:val="28"/>
        </w:rPr>
      </w:pPr>
      <w:r w:rsidRPr="00CB5FA0">
        <w:rPr>
          <w:sz w:val="28"/>
          <w:szCs w:val="28"/>
        </w:rPr>
        <w:t xml:space="preserve">4. В пункте 7.1. Положения о порядке предоставления земельных участков находящихся в государственной и муниципальной собственности Нурлатского муниципального района Республики Татарстан, утвержденное решением Совета Нурлатского муниципального района № 177 от 28.06.2008 г. исключить слова «индивидуальным предпринимателем» </w:t>
      </w:r>
      <w:proofErr w:type="gramStart"/>
      <w:r w:rsidRPr="00CB5FA0">
        <w:rPr>
          <w:sz w:val="28"/>
          <w:szCs w:val="28"/>
        </w:rPr>
        <w:t>заменив их на слово</w:t>
      </w:r>
      <w:proofErr w:type="gramEnd"/>
      <w:r w:rsidRPr="00CB5FA0">
        <w:rPr>
          <w:sz w:val="28"/>
          <w:szCs w:val="28"/>
        </w:rPr>
        <w:t xml:space="preserve"> «гражданином».</w:t>
      </w:r>
    </w:p>
    <w:p w:rsidR="001B225C" w:rsidRPr="00CB5FA0" w:rsidRDefault="001B225C" w:rsidP="001B225C">
      <w:pPr>
        <w:ind w:right="-5" w:firstLine="708"/>
        <w:jc w:val="both"/>
        <w:rPr>
          <w:sz w:val="28"/>
          <w:szCs w:val="28"/>
        </w:rPr>
      </w:pPr>
      <w:r w:rsidRPr="00CB5FA0">
        <w:rPr>
          <w:sz w:val="28"/>
          <w:szCs w:val="28"/>
        </w:rPr>
        <w:t xml:space="preserve">5. В пункте 7.2. Положения о порядке предоставления земельных участков находящихся в государственной и муниципальной собственности Нурлатского муниципального района Республики Татарстан, утвержденное решением Совета Нурлатского муниципального района № 177 от 28.06.2008 г. исключить слова «индивидуальные предприниматели» </w:t>
      </w:r>
      <w:proofErr w:type="gramStart"/>
      <w:r w:rsidRPr="00CB5FA0">
        <w:rPr>
          <w:sz w:val="28"/>
          <w:szCs w:val="28"/>
        </w:rPr>
        <w:t>заменив их на слово</w:t>
      </w:r>
      <w:proofErr w:type="gramEnd"/>
      <w:r w:rsidRPr="00CB5FA0">
        <w:rPr>
          <w:sz w:val="28"/>
          <w:szCs w:val="28"/>
        </w:rPr>
        <w:t xml:space="preserve"> «граждане».</w:t>
      </w:r>
    </w:p>
    <w:p w:rsidR="001B225C" w:rsidRPr="00CB5FA0" w:rsidRDefault="001B225C" w:rsidP="001B225C">
      <w:pPr>
        <w:ind w:right="-5" w:firstLine="708"/>
        <w:jc w:val="both"/>
        <w:rPr>
          <w:sz w:val="28"/>
          <w:szCs w:val="28"/>
        </w:rPr>
      </w:pPr>
      <w:r w:rsidRPr="00CB5FA0">
        <w:rPr>
          <w:sz w:val="28"/>
          <w:szCs w:val="28"/>
        </w:rPr>
        <w:t xml:space="preserve">6. </w:t>
      </w:r>
      <w:proofErr w:type="gramStart"/>
      <w:r w:rsidRPr="00CB5FA0">
        <w:rPr>
          <w:sz w:val="28"/>
          <w:szCs w:val="28"/>
        </w:rPr>
        <w:t>Контроль за</w:t>
      </w:r>
      <w:proofErr w:type="gramEnd"/>
      <w:r w:rsidRPr="00CB5FA0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Нурлатского муниципального района по экономическому развитию </w:t>
      </w:r>
      <w:proofErr w:type="spellStart"/>
      <w:r w:rsidRPr="00CB5FA0">
        <w:rPr>
          <w:sz w:val="28"/>
          <w:szCs w:val="28"/>
        </w:rPr>
        <w:t>Газизуллина</w:t>
      </w:r>
      <w:proofErr w:type="spellEnd"/>
      <w:r w:rsidRPr="00CB5FA0">
        <w:rPr>
          <w:sz w:val="28"/>
          <w:szCs w:val="28"/>
        </w:rPr>
        <w:t xml:space="preserve"> Р.А. (по согласованию).</w:t>
      </w:r>
    </w:p>
    <w:p w:rsidR="001B225C" w:rsidRPr="00CB5FA0" w:rsidRDefault="001B225C" w:rsidP="001B225C">
      <w:pPr>
        <w:ind w:right="-5" w:firstLine="708"/>
        <w:jc w:val="both"/>
        <w:rPr>
          <w:sz w:val="28"/>
          <w:szCs w:val="28"/>
        </w:rPr>
      </w:pPr>
      <w:r w:rsidRPr="00CB5FA0">
        <w:rPr>
          <w:sz w:val="28"/>
          <w:szCs w:val="28"/>
        </w:rPr>
        <w:t>7. Настоящее постановление вступает в силу с момента его подписания.</w:t>
      </w:r>
    </w:p>
    <w:p w:rsidR="001B225C" w:rsidRPr="00CB5FA0" w:rsidRDefault="001B225C" w:rsidP="001B225C">
      <w:pPr>
        <w:ind w:right="-5" w:firstLine="708"/>
        <w:jc w:val="both"/>
        <w:rPr>
          <w:sz w:val="28"/>
          <w:szCs w:val="28"/>
        </w:rPr>
      </w:pPr>
    </w:p>
    <w:p w:rsidR="001B225C" w:rsidRPr="00CB5FA0" w:rsidRDefault="001B225C" w:rsidP="001B225C">
      <w:pPr>
        <w:ind w:left="-180" w:right="-5"/>
        <w:jc w:val="both"/>
        <w:rPr>
          <w:sz w:val="28"/>
          <w:szCs w:val="28"/>
        </w:rPr>
      </w:pPr>
    </w:p>
    <w:p w:rsidR="001B225C" w:rsidRPr="00CB5FA0" w:rsidRDefault="001B225C" w:rsidP="001B225C">
      <w:pPr>
        <w:jc w:val="both"/>
        <w:rPr>
          <w:sz w:val="28"/>
          <w:szCs w:val="28"/>
        </w:rPr>
      </w:pPr>
    </w:p>
    <w:p w:rsidR="001B225C" w:rsidRPr="00CB5FA0" w:rsidRDefault="001B225C" w:rsidP="001B225C">
      <w:pPr>
        <w:jc w:val="both"/>
        <w:rPr>
          <w:sz w:val="28"/>
          <w:szCs w:val="28"/>
        </w:rPr>
      </w:pPr>
      <w:r w:rsidRPr="00CB5FA0">
        <w:rPr>
          <w:sz w:val="28"/>
          <w:szCs w:val="28"/>
        </w:rPr>
        <w:t>Председатель Совета</w:t>
      </w:r>
    </w:p>
    <w:p w:rsidR="001B225C" w:rsidRPr="00CB5FA0" w:rsidRDefault="001B225C" w:rsidP="001B225C">
      <w:pPr>
        <w:jc w:val="both"/>
        <w:rPr>
          <w:sz w:val="28"/>
          <w:szCs w:val="28"/>
        </w:rPr>
      </w:pPr>
      <w:r w:rsidRPr="00CB5FA0">
        <w:rPr>
          <w:sz w:val="28"/>
          <w:szCs w:val="28"/>
        </w:rPr>
        <w:t xml:space="preserve">Нурлатского </w:t>
      </w:r>
      <w:proofErr w:type="gramStart"/>
      <w:r w:rsidRPr="00CB5FA0">
        <w:rPr>
          <w:sz w:val="28"/>
          <w:szCs w:val="28"/>
        </w:rPr>
        <w:t>муниципального</w:t>
      </w:r>
      <w:proofErr w:type="gramEnd"/>
      <w:r w:rsidRPr="00CB5FA0">
        <w:rPr>
          <w:sz w:val="28"/>
          <w:szCs w:val="28"/>
        </w:rPr>
        <w:t xml:space="preserve"> района  </w:t>
      </w:r>
      <w:r w:rsidR="00CB5FA0">
        <w:rPr>
          <w:sz w:val="28"/>
          <w:szCs w:val="28"/>
        </w:rPr>
        <w:t xml:space="preserve">        </w:t>
      </w:r>
      <w:r w:rsidRPr="00CB5FA0">
        <w:rPr>
          <w:sz w:val="28"/>
          <w:szCs w:val="28"/>
        </w:rPr>
        <w:t xml:space="preserve">                        Н.Ш. Шарапов</w:t>
      </w:r>
    </w:p>
    <w:p w:rsidR="001B225C" w:rsidRPr="00CB5FA0" w:rsidRDefault="001B225C" w:rsidP="001B225C">
      <w:pPr>
        <w:jc w:val="both"/>
        <w:rPr>
          <w:sz w:val="28"/>
          <w:szCs w:val="28"/>
        </w:rPr>
      </w:pPr>
      <w:r w:rsidRPr="00CB5FA0">
        <w:rPr>
          <w:sz w:val="28"/>
          <w:szCs w:val="28"/>
        </w:rPr>
        <w:t xml:space="preserve">                                                                                 </w:t>
      </w:r>
    </w:p>
    <w:p w:rsidR="001B225C" w:rsidRPr="00CB5FA0" w:rsidRDefault="001B225C" w:rsidP="001B225C">
      <w:pPr>
        <w:pStyle w:val="a3"/>
        <w:widowControl w:val="0"/>
        <w:jc w:val="both"/>
        <w:rPr>
          <w:b w:val="0"/>
          <w:szCs w:val="28"/>
        </w:rPr>
      </w:pPr>
    </w:p>
    <w:p w:rsidR="003F3FE7" w:rsidRPr="00CB5FA0" w:rsidRDefault="003F3FE7">
      <w:pPr>
        <w:rPr>
          <w:sz w:val="28"/>
          <w:szCs w:val="28"/>
        </w:rPr>
      </w:pPr>
    </w:p>
    <w:sectPr w:rsidR="003F3FE7" w:rsidRPr="00CB5FA0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25C"/>
    <w:rsid w:val="00144EA8"/>
    <w:rsid w:val="00177D2A"/>
    <w:rsid w:val="001B225C"/>
    <w:rsid w:val="003F3FE7"/>
    <w:rsid w:val="00872502"/>
    <w:rsid w:val="00B400D7"/>
    <w:rsid w:val="00CB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225C"/>
    <w:pPr>
      <w:keepNext/>
      <w:jc w:val="right"/>
      <w:outlineLvl w:val="0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225C"/>
    <w:pPr>
      <w:jc w:val="center"/>
    </w:pPr>
    <w:rPr>
      <w:b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B22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22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22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B225C"/>
    <w:rPr>
      <w:rFonts w:ascii="Times New Roman" w:eastAsia="Arial Unicode MS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5</cp:revision>
  <dcterms:created xsi:type="dcterms:W3CDTF">2011-09-26T14:29:00Z</dcterms:created>
  <dcterms:modified xsi:type="dcterms:W3CDTF">2011-09-28T06:07:00Z</dcterms:modified>
</cp:coreProperties>
</file>