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05" w:rsidRPr="009C1D05" w:rsidRDefault="009C1D05" w:rsidP="000609F0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C1D05">
        <w:rPr>
          <w:rFonts w:ascii="Times New Roman" w:hAnsi="Times New Roman" w:cs="Times New Roman"/>
          <w:b/>
          <w:sz w:val="36"/>
          <w:szCs w:val="36"/>
          <w:u w:val="single"/>
        </w:rPr>
        <w:t>НАЛОГОВАЯ СЛУЖБА ИНФОРМИРУЕТ</w:t>
      </w:r>
    </w:p>
    <w:p w:rsidR="00FE2422" w:rsidRPr="009C1D05" w:rsidRDefault="000609F0" w:rsidP="000609F0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1D05">
        <w:rPr>
          <w:rFonts w:ascii="Times New Roman" w:hAnsi="Times New Roman" w:cs="Times New Roman"/>
          <w:b/>
          <w:sz w:val="36"/>
          <w:szCs w:val="36"/>
        </w:rPr>
        <w:t>Вниманию налоговых агентов</w:t>
      </w:r>
      <w:r w:rsidR="00C42B9C">
        <w:rPr>
          <w:rFonts w:ascii="Times New Roman" w:hAnsi="Times New Roman" w:cs="Times New Roman"/>
          <w:b/>
          <w:sz w:val="36"/>
          <w:szCs w:val="36"/>
        </w:rPr>
        <w:t xml:space="preserve"> – 6-НДФЛ</w:t>
      </w:r>
      <w:bookmarkStart w:id="0" w:name="_GoBack"/>
      <w:bookmarkEnd w:id="0"/>
      <w:r w:rsidRPr="009C1D05">
        <w:rPr>
          <w:rFonts w:ascii="Times New Roman" w:hAnsi="Times New Roman" w:cs="Times New Roman"/>
          <w:b/>
          <w:sz w:val="36"/>
          <w:szCs w:val="36"/>
        </w:rPr>
        <w:t>.</w:t>
      </w:r>
    </w:p>
    <w:p w:rsidR="003F4C96" w:rsidRPr="003F4C96" w:rsidRDefault="003F4C96" w:rsidP="003F4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96">
        <w:rPr>
          <w:rFonts w:ascii="Times New Roman" w:hAnsi="Times New Roman" w:cs="Times New Roman"/>
          <w:bCs/>
          <w:sz w:val="28"/>
          <w:szCs w:val="28"/>
        </w:rPr>
        <w:t xml:space="preserve">С 1 января 2016 г. начинает действовать новый порядок сдачи отчетности по НДФЛ. Помимо привычных ежегодных справок </w:t>
      </w:r>
      <w:hyperlink r:id="rId6" w:history="1">
        <w:r w:rsidRPr="003F4C96">
          <w:rPr>
            <w:rFonts w:ascii="Times New Roman" w:hAnsi="Times New Roman" w:cs="Times New Roman"/>
            <w:bCs/>
            <w:color w:val="0000FF"/>
            <w:sz w:val="28"/>
            <w:szCs w:val="28"/>
          </w:rPr>
          <w:t>2-НДФЛ</w:t>
        </w:r>
      </w:hyperlink>
      <w:r w:rsidRPr="003F4C96">
        <w:rPr>
          <w:rFonts w:ascii="Times New Roman" w:hAnsi="Times New Roman" w:cs="Times New Roman"/>
          <w:bCs/>
          <w:sz w:val="28"/>
          <w:szCs w:val="28"/>
        </w:rPr>
        <w:t xml:space="preserve">, вводятся еще и ежеквартальные отчеты. Их нужно будет сдавать по </w:t>
      </w:r>
      <w:hyperlink r:id="rId7" w:history="1">
        <w:r w:rsidRPr="003F4C96">
          <w:rPr>
            <w:rFonts w:ascii="Times New Roman" w:hAnsi="Times New Roman" w:cs="Times New Roman"/>
            <w:bCs/>
            <w:color w:val="0000FF"/>
            <w:sz w:val="28"/>
            <w:szCs w:val="28"/>
          </w:rPr>
          <w:t>форме 6-НДФЛ</w:t>
        </w:r>
      </w:hyperlink>
      <w:r w:rsidRPr="003F4C96">
        <w:rPr>
          <w:rFonts w:ascii="Times New Roman" w:hAnsi="Times New Roman" w:cs="Times New Roman"/>
          <w:bCs/>
          <w:sz w:val="28"/>
          <w:szCs w:val="28"/>
        </w:rPr>
        <w:t>, утвержденной Приказом ФНС России от 14.10.2015 N ММВ-7-11/450@.</w:t>
      </w:r>
    </w:p>
    <w:p w:rsidR="00D33433" w:rsidRDefault="003F4C96" w:rsidP="00D334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C96">
        <w:rPr>
          <w:rFonts w:ascii="Times New Roman" w:hAnsi="Times New Roman" w:cs="Times New Roman"/>
          <w:bCs/>
          <w:sz w:val="28"/>
          <w:szCs w:val="28"/>
        </w:rPr>
        <w:t xml:space="preserve">В отличие от справок </w:t>
      </w:r>
      <w:hyperlink r:id="rId8" w:history="1">
        <w:r w:rsidRPr="003F4C96">
          <w:rPr>
            <w:rFonts w:ascii="Times New Roman" w:hAnsi="Times New Roman" w:cs="Times New Roman"/>
            <w:bCs/>
            <w:color w:val="0000FF"/>
            <w:sz w:val="28"/>
            <w:szCs w:val="28"/>
          </w:rPr>
          <w:t>2-НДФЛ</w:t>
        </w:r>
      </w:hyperlink>
      <w:r w:rsidRPr="003F4C96">
        <w:rPr>
          <w:rFonts w:ascii="Times New Roman" w:hAnsi="Times New Roman" w:cs="Times New Roman"/>
          <w:bCs/>
          <w:sz w:val="28"/>
          <w:szCs w:val="28"/>
        </w:rPr>
        <w:t xml:space="preserve"> новая отчетность заполняется по всем работникам в целом. Налоговики заблаговременно разработали </w:t>
      </w:r>
      <w:hyperlink r:id="rId9" w:history="1">
        <w:r w:rsidRPr="003F4C96">
          <w:rPr>
            <w:rFonts w:ascii="Times New Roman" w:hAnsi="Times New Roman" w:cs="Times New Roman"/>
            <w:bCs/>
            <w:color w:val="0000FF"/>
            <w:sz w:val="28"/>
            <w:szCs w:val="28"/>
          </w:rPr>
          <w:t>форму 6-НДФЛ</w:t>
        </w:r>
      </w:hyperlink>
      <w:r w:rsidRPr="003F4C96">
        <w:rPr>
          <w:rFonts w:ascii="Times New Roman" w:hAnsi="Times New Roman" w:cs="Times New Roman"/>
          <w:bCs/>
          <w:sz w:val="28"/>
          <w:szCs w:val="28"/>
        </w:rPr>
        <w:t xml:space="preserve">, и </w:t>
      </w:r>
      <w:hyperlink r:id="rId10" w:history="1">
        <w:r w:rsidRPr="003F4C96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Приказ</w:t>
        </w:r>
      </w:hyperlink>
      <w:r w:rsidRPr="003F4C96">
        <w:rPr>
          <w:rFonts w:ascii="Times New Roman" w:hAnsi="Times New Roman" w:cs="Times New Roman"/>
          <w:bCs/>
          <w:sz w:val="28"/>
          <w:szCs w:val="28"/>
        </w:rPr>
        <w:t xml:space="preserve"> о ее утверждении уже вступил в силу.</w:t>
      </w:r>
      <w:r w:rsidR="00D334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433" w:rsidRPr="00D33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Впервые расчет по </w:t>
      </w:r>
      <w:hyperlink r:id="rId11" w:history="1">
        <w:r w:rsidR="00D33433" w:rsidRPr="00D33433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форме 6-НДФЛ</w:t>
        </w:r>
      </w:hyperlink>
      <w:r w:rsidR="00D33433" w:rsidRPr="00D33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работодателям придется отправить в налоговую инспекцию</w:t>
      </w:r>
      <w:r w:rsidR="00D3343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33433" w:rsidRPr="00D33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начиная с отчетности за I квартал 2016 г. Это прямо следует из положений Федерального </w:t>
      </w:r>
      <w:hyperlink r:id="rId12" w:history="1">
        <w:r w:rsidR="00D33433" w:rsidRPr="00D33433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закона</w:t>
        </w:r>
      </w:hyperlink>
      <w:r w:rsidR="00D33433" w:rsidRPr="00D33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02.05.2015 N 113-ФЗ (далее - Закон N 113-ФЗ), которым вводится новый порядок сдачи ежеквартальной отчетности.</w:t>
      </w:r>
      <w:r w:rsidR="00D334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33433" w:rsidRPr="00D33433">
        <w:rPr>
          <w:rFonts w:ascii="Times New Roman" w:hAnsi="Times New Roman" w:cs="Times New Roman"/>
          <w:sz w:val="28"/>
          <w:szCs w:val="28"/>
        </w:rPr>
        <w:t xml:space="preserve">По итогам 2015 г. отправлять </w:t>
      </w:r>
      <w:hyperlink r:id="rId13" w:history="1">
        <w:r w:rsidR="00D33433" w:rsidRPr="00D33433">
          <w:rPr>
            <w:rFonts w:ascii="Times New Roman" w:hAnsi="Times New Roman" w:cs="Times New Roman"/>
            <w:color w:val="0000FF"/>
            <w:sz w:val="28"/>
            <w:szCs w:val="28"/>
          </w:rPr>
          <w:t>форму 6-НДФЛ</w:t>
        </w:r>
      </w:hyperlink>
      <w:r w:rsidR="00D33433" w:rsidRPr="00D33433">
        <w:rPr>
          <w:rFonts w:ascii="Times New Roman" w:hAnsi="Times New Roman" w:cs="Times New Roman"/>
          <w:sz w:val="28"/>
          <w:szCs w:val="28"/>
        </w:rPr>
        <w:t xml:space="preserve"> в ИФНС не нужно. Так как по состоянию на текущий год ежеквартальная отчетность еще не введена.</w:t>
      </w:r>
    </w:p>
    <w:p w:rsidR="009D48E0" w:rsidRPr="009D48E0" w:rsidRDefault="009D48E0" w:rsidP="009D4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E0">
        <w:rPr>
          <w:rFonts w:ascii="Times New Roman" w:hAnsi="Times New Roman" w:cs="Times New Roman"/>
          <w:b/>
          <w:bCs/>
          <w:sz w:val="28"/>
          <w:szCs w:val="28"/>
        </w:rPr>
        <w:t xml:space="preserve">В какие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же </w:t>
      </w:r>
      <w:r w:rsidRPr="009D48E0">
        <w:rPr>
          <w:rFonts w:ascii="Times New Roman" w:hAnsi="Times New Roman" w:cs="Times New Roman"/>
          <w:b/>
          <w:bCs/>
          <w:sz w:val="28"/>
          <w:szCs w:val="28"/>
        </w:rPr>
        <w:t xml:space="preserve">сроки надо будет подавать новый расчет по </w:t>
      </w:r>
      <w:hyperlink r:id="rId14" w:history="1">
        <w:r w:rsidRPr="009D48E0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форме 6-НДФЛ</w:t>
        </w:r>
      </w:hyperlink>
      <w:r w:rsidRPr="009D48E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521241" w:rsidRPr="00521241" w:rsidRDefault="009D48E0" w:rsidP="005212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8E0">
        <w:rPr>
          <w:rFonts w:ascii="Times New Roman" w:hAnsi="Times New Roman" w:cs="Times New Roman"/>
          <w:sz w:val="28"/>
          <w:szCs w:val="28"/>
        </w:rPr>
        <w:t xml:space="preserve">- За I квартал, полугодие, 9 месяцев расчет нужно будет сдать к последнему числу месяца, следующего за отчетным периодом. То есть не позже 30 апреля, 31 июля и 31 октября 2016 г. А годовой расчет вы представите не позднее 1 апреля 2017 г. - вместе со справками по </w:t>
      </w:r>
      <w:hyperlink r:id="rId15" w:history="1">
        <w:r w:rsidRPr="009D48E0">
          <w:rPr>
            <w:rFonts w:ascii="Times New Roman" w:hAnsi="Times New Roman" w:cs="Times New Roman"/>
            <w:color w:val="0000FF"/>
            <w:sz w:val="28"/>
            <w:szCs w:val="28"/>
          </w:rPr>
          <w:t>форме 2-НДФЛ</w:t>
        </w:r>
      </w:hyperlink>
      <w:r w:rsidRPr="009D48E0">
        <w:rPr>
          <w:rFonts w:ascii="Times New Roman" w:hAnsi="Times New Roman" w:cs="Times New Roman"/>
          <w:sz w:val="28"/>
          <w:szCs w:val="28"/>
        </w:rPr>
        <w:t xml:space="preserve"> за 2016 г. (</w:t>
      </w:r>
      <w:proofErr w:type="spellStart"/>
      <w:r w:rsidRPr="009D48E0">
        <w:rPr>
          <w:rFonts w:ascii="Times New Roman" w:hAnsi="Times New Roman" w:cs="Times New Roman"/>
          <w:sz w:val="28"/>
          <w:szCs w:val="28"/>
        </w:rPr>
        <w:fldChar w:fldCharType="begin"/>
      </w:r>
      <w:r w:rsidRPr="009D48E0">
        <w:rPr>
          <w:rFonts w:ascii="Times New Roman" w:hAnsi="Times New Roman" w:cs="Times New Roman"/>
          <w:sz w:val="28"/>
          <w:szCs w:val="28"/>
        </w:rPr>
        <w:instrText xml:space="preserve">HYPERLINK consultantplus://offline/ref=1E79C41A8418B85C0FD2FC9087215F8E99E8307C53701E4797845DC1E2DC6C3C1837DEB8AFC8EC89v1i3K </w:instrText>
      </w:r>
      <w:r w:rsidRPr="009D48E0">
        <w:rPr>
          <w:rFonts w:ascii="Times New Roman" w:hAnsi="Times New Roman" w:cs="Times New Roman"/>
          <w:sz w:val="28"/>
          <w:szCs w:val="28"/>
        </w:rPr>
        <w:fldChar w:fldCharType="separate"/>
      </w:r>
      <w:r w:rsidRPr="009D48E0">
        <w:rPr>
          <w:rFonts w:ascii="Times New Roman" w:hAnsi="Times New Roman" w:cs="Times New Roman"/>
          <w:color w:val="0000FF"/>
          <w:sz w:val="28"/>
          <w:szCs w:val="28"/>
        </w:rPr>
        <w:t>пп</w:t>
      </w:r>
      <w:proofErr w:type="spellEnd"/>
      <w:r w:rsidRPr="009D48E0">
        <w:rPr>
          <w:rFonts w:ascii="Times New Roman" w:hAnsi="Times New Roman" w:cs="Times New Roman"/>
          <w:color w:val="0000FF"/>
          <w:sz w:val="28"/>
          <w:szCs w:val="28"/>
        </w:rPr>
        <w:t>. "а" п. 3 ст. 2</w:t>
      </w:r>
      <w:r w:rsidRPr="009D48E0">
        <w:rPr>
          <w:rFonts w:ascii="Times New Roman" w:hAnsi="Times New Roman" w:cs="Times New Roman"/>
          <w:sz w:val="28"/>
          <w:szCs w:val="28"/>
        </w:rPr>
        <w:fldChar w:fldCharType="end"/>
      </w:r>
      <w:r w:rsidRPr="009D48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9D48E0">
          <w:rPr>
            <w:rFonts w:ascii="Times New Roman" w:hAnsi="Times New Roman" w:cs="Times New Roman"/>
            <w:color w:val="0000FF"/>
            <w:sz w:val="28"/>
            <w:szCs w:val="28"/>
          </w:rPr>
          <w:t>п. 3 ст. 4</w:t>
        </w:r>
      </w:hyperlink>
      <w:r w:rsidRPr="009D48E0">
        <w:rPr>
          <w:rFonts w:ascii="Times New Roman" w:hAnsi="Times New Roman" w:cs="Times New Roman"/>
          <w:sz w:val="28"/>
          <w:szCs w:val="28"/>
        </w:rPr>
        <w:t xml:space="preserve"> Закона N 113-ФЗ).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241" w:rsidRPr="00521241">
        <w:rPr>
          <w:rFonts w:ascii="Times New Roman" w:hAnsi="Times New Roman" w:cs="Times New Roman"/>
          <w:sz w:val="28"/>
          <w:szCs w:val="28"/>
        </w:rPr>
        <w:t>Если отчет не подан в инспекцию в установленные сроки, работодателю будет выписываться штраф в размере 1000 руб. за каждый полный и неполный месяц со дня, установленного для сдачи отчетности (</w:t>
      </w:r>
      <w:hyperlink r:id="rId17" w:history="1">
        <w:r w:rsidR="00521241" w:rsidRPr="00521241">
          <w:rPr>
            <w:rFonts w:ascii="Times New Roman" w:hAnsi="Times New Roman" w:cs="Times New Roman"/>
            <w:color w:val="0000FF"/>
            <w:sz w:val="28"/>
            <w:szCs w:val="28"/>
          </w:rPr>
          <w:t>п. 1.2 ст. 126</w:t>
        </w:r>
      </w:hyperlink>
      <w:r w:rsidR="00521241" w:rsidRPr="00521241">
        <w:rPr>
          <w:rFonts w:ascii="Times New Roman" w:hAnsi="Times New Roman" w:cs="Times New Roman"/>
          <w:sz w:val="28"/>
          <w:szCs w:val="28"/>
        </w:rPr>
        <w:t xml:space="preserve"> НК РФ, </w:t>
      </w:r>
      <w:hyperlink r:id="rId18" w:history="1">
        <w:proofErr w:type="spellStart"/>
        <w:r w:rsidR="00521241" w:rsidRPr="00521241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="00521241" w:rsidRPr="00521241">
          <w:rPr>
            <w:rFonts w:ascii="Times New Roman" w:hAnsi="Times New Roman" w:cs="Times New Roman"/>
            <w:color w:val="0000FF"/>
            <w:sz w:val="28"/>
            <w:szCs w:val="28"/>
          </w:rPr>
          <w:t>. "б" п. 7 ст. 1</w:t>
        </w:r>
      </w:hyperlink>
      <w:r w:rsidR="00521241" w:rsidRPr="005212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521241" w:rsidRPr="00521241">
          <w:rPr>
            <w:rFonts w:ascii="Times New Roman" w:hAnsi="Times New Roman" w:cs="Times New Roman"/>
            <w:color w:val="0000FF"/>
            <w:sz w:val="28"/>
            <w:szCs w:val="28"/>
          </w:rPr>
          <w:t>п. 3 ст. 4</w:t>
        </w:r>
      </w:hyperlink>
      <w:r w:rsidR="00521241" w:rsidRPr="00521241">
        <w:rPr>
          <w:rFonts w:ascii="Times New Roman" w:hAnsi="Times New Roman" w:cs="Times New Roman"/>
          <w:sz w:val="28"/>
          <w:szCs w:val="28"/>
        </w:rPr>
        <w:t xml:space="preserve"> Закона N 113-ФЗ). Кроме того, при просрочке в течение 10 дней налоговики смогут заблокировать счет фирмы или предпринимателя. Разморозят счета только после сдачи расчета. Поэтому лучше подавать расчеты вовремя, без опозданий!</w:t>
      </w:r>
    </w:p>
    <w:p w:rsidR="00FE2422" w:rsidRDefault="00FE24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FFB">
        <w:rPr>
          <w:rFonts w:ascii="Times New Roman" w:hAnsi="Times New Roman" w:cs="Times New Roman"/>
          <w:sz w:val="28"/>
          <w:szCs w:val="28"/>
        </w:rPr>
        <w:t xml:space="preserve">В </w:t>
      </w:r>
      <w:r w:rsidR="00627FFB" w:rsidRPr="00627FFB">
        <w:rPr>
          <w:rFonts w:ascii="Times New Roman" w:hAnsi="Times New Roman" w:cs="Times New Roman"/>
          <w:sz w:val="28"/>
          <w:szCs w:val="28"/>
        </w:rPr>
        <w:t xml:space="preserve">расчетах  будет отражаться </w:t>
      </w:r>
      <w:r w:rsidRPr="00627FFB">
        <w:rPr>
          <w:rFonts w:ascii="Times New Roman" w:hAnsi="Times New Roman" w:cs="Times New Roman"/>
          <w:sz w:val="28"/>
          <w:szCs w:val="28"/>
        </w:rPr>
        <w:t xml:space="preserve"> обобщенная информация по всем физлицам: суммы начисленных и выплаченных им доходов, предоставленные им вычеты, исчисленные и удержанные суммы налога, а также другие данные, которые нужны для определения суммы НДФЛ.</w:t>
      </w:r>
    </w:p>
    <w:p w:rsidR="00280899" w:rsidRDefault="00280899" w:rsidP="00280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899">
        <w:rPr>
          <w:rFonts w:ascii="Times New Roman" w:hAnsi="Times New Roman" w:cs="Times New Roman"/>
          <w:sz w:val="28"/>
          <w:szCs w:val="28"/>
        </w:rPr>
        <w:t xml:space="preserve">С 1 января 2016 г. </w:t>
      </w:r>
      <w:r w:rsidR="00D33433">
        <w:rPr>
          <w:rFonts w:ascii="Times New Roman" w:hAnsi="Times New Roman" w:cs="Times New Roman"/>
          <w:sz w:val="28"/>
          <w:szCs w:val="28"/>
        </w:rPr>
        <w:t>За</w:t>
      </w:r>
      <w:r w:rsidR="00D33433" w:rsidRPr="00D33433">
        <w:rPr>
          <w:rFonts w:ascii="Times New Roman" w:hAnsi="Times New Roman" w:cs="Times New Roman"/>
          <w:sz w:val="28"/>
          <w:szCs w:val="28"/>
        </w:rPr>
        <w:t>кон</w:t>
      </w:r>
      <w:r w:rsidR="00D33433">
        <w:rPr>
          <w:rFonts w:ascii="Times New Roman" w:hAnsi="Times New Roman" w:cs="Times New Roman"/>
          <w:sz w:val="28"/>
          <w:szCs w:val="28"/>
        </w:rPr>
        <w:t>ом</w:t>
      </w:r>
      <w:r w:rsidR="00D33433" w:rsidRPr="00D33433">
        <w:rPr>
          <w:rFonts w:ascii="Times New Roman" w:hAnsi="Times New Roman" w:cs="Times New Roman"/>
          <w:sz w:val="28"/>
          <w:szCs w:val="28"/>
        </w:rPr>
        <w:t xml:space="preserve"> N113-ФЗ</w:t>
      </w:r>
      <w:r w:rsidR="00D33433" w:rsidRPr="00280899">
        <w:rPr>
          <w:rFonts w:ascii="Times New Roman" w:hAnsi="Times New Roman" w:cs="Times New Roman"/>
          <w:sz w:val="28"/>
          <w:szCs w:val="28"/>
        </w:rPr>
        <w:t xml:space="preserve"> </w:t>
      </w:r>
      <w:r w:rsidRPr="00280899">
        <w:rPr>
          <w:rFonts w:ascii="Times New Roman" w:hAnsi="Times New Roman" w:cs="Times New Roman"/>
          <w:sz w:val="28"/>
          <w:szCs w:val="28"/>
        </w:rPr>
        <w:t>в Н</w:t>
      </w:r>
      <w:r w:rsidR="00D33433">
        <w:rPr>
          <w:rFonts w:ascii="Times New Roman" w:hAnsi="Times New Roman" w:cs="Times New Roman"/>
          <w:sz w:val="28"/>
          <w:szCs w:val="28"/>
        </w:rPr>
        <w:t>алоговый кодекс</w:t>
      </w:r>
      <w:r w:rsidRPr="00280899">
        <w:rPr>
          <w:rFonts w:ascii="Times New Roman" w:hAnsi="Times New Roman" w:cs="Times New Roman"/>
          <w:sz w:val="28"/>
          <w:szCs w:val="28"/>
        </w:rPr>
        <w:t xml:space="preserve"> Р</w:t>
      </w:r>
      <w:r w:rsidR="00D3343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80899">
        <w:rPr>
          <w:rFonts w:ascii="Times New Roman" w:hAnsi="Times New Roman" w:cs="Times New Roman"/>
          <w:sz w:val="28"/>
          <w:szCs w:val="28"/>
        </w:rPr>
        <w:t>Ф</w:t>
      </w:r>
      <w:r w:rsidR="00D33433">
        <w:rPr>
          <w:rFonts w:ascii="Times New Roman" w:hAnsi="Times New Roman" w:cs="Times New Roman"/>
          <w:sz w:val="28"/>
          <w:szCs w:val="28"/>
        </w:rPr>
        <w:t>едерации (далее НК РФ)</w:t>
      </w:r>
      <w:r w:rsidRPr="00280899">
        <w:rPr>
          <w:rFonts w:ascii="Times New Roman" w:hAnsi="Times New Roman" w:cs="Times New Roman"/>
          <w:sz w:val="28"/>
          <w:szCs w:val="28"/>
        </w:rPr>
        <w:t xml:space="preserve"> вводится </w:t>
      </w:r>
      <w:hyperlink r:id="rId20" w:history="1">
        <w:r w:rsidRPr="00280899">
          <w:rPr>
            <w:rFonts w:ascii="Times New Roman" w:hAnsi="Times New Roman" w:cs="Times New Roman"/>
            <w:color w:val="0000FF"/>
            <w:sz w:val="28"/>
            <w:szCs w:val="28"/>
          </w:rPr>
          <w:t>ст.126.1</w:t>
        </w:r>
      </w:hyperlink>
      <w:r w:rsidR="00D33433">
        <w:rPr>
          <w:rFonts w:ascii="Times New Roman" w:hAnsi="Times New Roman" w:cs="Times New Roman"/>
          <w:sz w:val="28"/>
          <w:szCs w:val="28"/>
        </w:rPr>
        <w:t xml:space="preserve"> НК РФ</w:t>
      </w:r>
      <w:r w:rsidRPr="00280899">
        <w:rPr>
          <w:rFonts w:ascii="Times New Roman" w:hAnsi="Times New Roman" w:cs="Times New Roman"/>
          <w:sz w:val="28"/>
          <w:szCs w:val="28"/>
        </w:rPr>
        <w:t>, устанавливающая ответственность за представление налоговым агентом налоговому органу документов, содержащих недостоверные сведения.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899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21" w:history="1">
        <w:r w:rsidRPr="00280899">
          <w:rPr>
            <w:rFonts w:ascii="Times New Roman" w:hAnsi="Times New Roman" w:cs="Times New Roman"/>
            <w:color w:val="0000FF"/>
            <w:sz w:val="28"/>
            <w:szCs w:val="28"/>
          </w:rPr>
          <w:t>ст. 126.1</w:t>
        </w:r>
      </w:hyperlink>
      <w:r w:rsidRPr="00280899">
        <w:rPr>
          <w:rFonts w:ascii="Times New Roman" w:hAnsi="Times New Roman" w:cs="Times New Roman"/>
          <w:sz w:val="28"/>
          <w:szCs w:val="28"/>
        </w:rPr>
        <w:t xml:space="preserve"> НК РФ об ответственности могут применяться только в отношении налоговых правонарушений, допущенных после 31 декабря 2015 г</w:t>
      </w:r>
      <w:r w:rsidR="00D33433">
        <w:rPr>
          <w:rFonts w:ascii="Times New Roman" w:hAnsi="Times New Roman" w:cs="Times New Roman"/>
          <w:sz w:val="28"/>
          <w:szCs w:val="28"/>
        </w:rPr>
        <w:t>ода</w:t>
      </w:r>
      <w:r w:rsidRPr="00280899">
        <w:rPr>
          <w:rFonts w:ascii="Times New Roman" w:hAnsi="Times New Roman" w:cs="Times New Roman"/>
          <w:sz w:val="28"/>
          <w:szCs w:val="28"/>
        </w:rPr>
        <w:t>, то есть</w:t>
      </w:r>
      <w:r w:rsidR="0010561A">
        <w:rPr>
          <w:rFonts w:ascii="Times New Roman" w:hAnsi="Times New Roman" w:cs="Times New Roman"/>
          <w:sz w:val="28"/>
          <w:szCs w:val="28"/>
        </w:rPr>
        <w:t>,</w:t>
      </w:r>
      <w:r w:rsidRPr="00280899">
        <w:rPr>
          <w:rFonts w:ascii="Times New Roman" w:hAnsi="Times New Roman" w:cs="Times New Roman"/>
          <w:sz w:val="28"/>
          <w:szCs w:val="28"/>
        </w:rPr>
        <w:t xml:space="preserve"> когда соответствующие действия налогового агента по представлению недостоверных сведений совершены</w:t>
      </w:r>
      <w:r w:rsidR="0010561A">
        <w:rPr>
          <w:rFonts w:ascii="Times New Roman" w:hAnsi="Times New Roman" w:cs="Times New Roman"/>
          <w:sz w:val="28"/>
          <w:szCs w:val="28"/>
        </w:rPr>
        <w:t>,</w:t>
      </w:r>
      <w:r w:rsidRPr="00280899">
        <w:rPr>
          <w:rFonts w:ascii="Times New Roman" w:hAnsi="Times New Roman" w:cs="Times New Roman"/>
          <w:sz w:val="28"/>
          <w:szCs w:val="28"/>
        </w:rPr>
        <w:t xml:space="preserve"> начиная с 1 января 2016 г</w:t>
      </w:r>
      <w:r w:rsidR="00D33433">
        <w:rPr>
          <w:rFonts w:ascii="Times New Roman" w:hAnsi="Times New Roman" w:cs="Times New Roman"/>
          <w:sz w:val="28"/>
          <w:szCs w:val="28"/>
        </w:rPr>
        <w:t>ода</w:t>
      </w:r>
      <w:r w:rsidRPr="00280899">
        <w:rPr>
          <w:rFonts w:ascii="Times New Roman" w:hAnsi="Times New Roman" w:cs="Times New Roman"/>
          <w:sz w:val="28"/>
          <w:szCs w:val="28"/>
        </w:rPr>
        <w:t>.</w:t>
      </w:r>
      <w:r w:rsidR="0037449D">
        <w:rPr>
          <w:rFonts w:ascii="Times New Roman" w:hAnsi="Times New Roman" w:cs="Times New Roman"/>
          <w:sz w:val="28"/>
          <w:szCs w:val="28"/>
        </w:rPr>
        <w:t xml:space="preserve"> </w:t>
      </w:r>
      <w:r w:rsidRPr="00280899">
        <w:rPr>
          <w:rFonts w:ascii="Times New Roman" w:hAnsi="Times New Roman" w:cs="Times New Roman"/>
          <w:sz w:val="28"/>
          <w:szCs w:val="28"/>
        </w:rPr>
        <w:t>Учитывая изложенное, представление</w:t>
      </w:r>
      <w:r w:rsidR="00D33433">
        <w:rPr>
          <w:rFonts w:ascii="Times New Roman" w:hAnsi="Times New Roman" w:cs="Times New Roman"/>
          <w:sz w:val="28"/>
          <w:szCs w:val="28"/>
        </w:rPr>
        <w:t>,</w:t>
      </w:r>
      <w:r w:rsidRPr="00280899">
        <w:rPr>
          <w:rFonts w:ascii="Times New Roman" w:hAnsi="Times New Roman" w:cs="Times New Roman"/>
          <w:sz w:val="28"/>
          <w:szCs w:val="28"/>
        </w:rPr>
        <w:t xml:space="preserve"> начиная с 2016 г</w:t>
      </w:r>
      <w:r w:rsidR="00D33433">
        <w:rPr>
          <w:rFonts w:ascii="Times New Roman" w:hAnsi="Times New Roman" w:cs="Times New Roman"/>
          <w:sz w:val="28"/>
          <w:szCs w:val="28"/>
        </w:rPr>
        <w:t>ода,</w:t>
      </w:r>
      <w:r w:rsidRPr="00280899">
        <w:rPr>
          <w:rFonts w:ascii="Times New Roman" w:hAnsi="Times New Roman" w:cs="Times New Roman"/>
          <w:sz w:val="28"/>
          <w:szCs w:val="28"/>
        </w:rPr>
        <w:t xml:space="preserve"> налоговым агентом налоговому органу справок </w:t>
      </w:r>
      <w:hyperlink r:id="rId22" w:history="1">
        <w:r w:rsidRPr="00280899">
          <w:rPr>
            <w:rFonts w:ascii="Times New Roman" w:hAnsi="Times New Roman" w:cs="Times New Roman"/>
            <w:color w:val="0000FF"/>
            <w:sz w:val="28"/>
            <w:szCs w:val="28"/>
          </w:rPr>
          <w:t>2-НДФЛ</w:t>
        </w:r>
      </w:hyperlink>
      <w:r w:rsidRPr="00280899">
        <w:rPr>
          <w:rFonts w:ascii="Times New Roman" w:hAnsi="Times New Roman" w:cs="Times New Roman"/>
          <w:sz w:val="28"/>
          <w:szCs w:val="28"/>
        </w:rPr>
        <w:t xml:space="preserve">, содержащих недостоверные сведения, </w:t>
      </w:r>
      <w:r w:rsidRPr="00280899">
        <w:rPr>
          <w:rFonts w:ascii="Times New Roman" w:hAnsi="Times New Roman" w:cs="Times New Roman"/>
          <w:b/>
          <w:sz w:val="28"/>
          <w:szCs w:val="28"/>
          <w:u w:val="single"/>
        </w:rPr>
        <w:t>влечет взыскание штрафа в размере 500 руб. за каждый представленный документ, содержащий недостоверные сведения.</w:t>
      </w:r>
      <w:r w:rsidR="009C1D05" w:rsidRPr="009C1D05">
        <w:rPr>
          <w:rFonts w:ascii="Times New Roman" w:hAnsi="Times New Roman" w:cs="Times New Roman"/>
          <w:sz w:val="28"/>
          <w:szCs w:val="28"/>
        </w:rPr>
        <w:t xml:space="preserve"> </w:t>
      </w:r>
      <w:r w:rsidRPr="00280899">
        <w:rPr>
          <w:rFonts w:ascii="Times New Roman" w:hAnsi="Times New Roman" w:cs="Times New Roman"/>
          <w:sz w:val="28"/>
          <w:szCs w:val="28"/>
        </w:rPr>
        <w:t xml:space="preserve">Основания для освобождения налогового агента от ответственности за представление недостоверных сведений установлены </w:t>
      </w:r>
      <w:hyperlink r:id="rId23" w:history="1">
        <w:r w:rsidRPr="00280899">
          <w:rPr>
            <w:rFonts w:ascii="Times New Roman" w:hAnsi="Times New Roman" w:cs="Times New Roman"/>
            <w:color w:val="0000FF"/>
            <w:sz w:val="28"/>
            <w:szCs w:val="28"/>
          </w:rPr>
          <w:t>п. 2 ст. 126.1</w:t>
        </w:r>
      </w:hyperlink>
      <w:r w:rsidRPr="00280899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D62119" w:rsidRPr="00D62119" w:rsidRDefault="00D62119" w:rsidP="00D6211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62119">
        <w:rPr>
          <w:rFonts w:ascii="Times New Roman" w:hAnsi="Times New Roman" w:cs="Times New Roman"/>
          <w:sz w:val="28"/>
        </w:rPr>
        <w:t>Удержанный НДФЛ должен быть перечислен не позднее даты, следующей за днем выплаты дохода</w:t>
      </w:r>
      <w:r>
        <w:rPr>
          <w:rFonts w:ascii="Times New Roman" w:hAnsi="Times New Roman" w:cs="Times New Roman"/>
          <w:sz w:val="28"/>
        </w:rPr>
        <w:t xml:space="preserve">. </w:t>
      </w:r>
      <w:r w:rsidRPr="00D62119">
        <w:rPr>
          <w:rFonts w:ascii="Times New Roman" w:hAnsi="Times New Roman" w:cs="Times New Roman"/>
          <w:sz w:val="28"/>
        </w:rPr>
        <w:t xml:space="preserve"> Исключение касается отпускных и пособий по временной нетрудоспособности (включая пособие по уходу за больным ребенком). </w:t>
      </w:r>
      <w:proofErr w:type="gramStart"/>
      <w:r w:rsidRPr="00D62119">
        <w:rPr>
          <w:rFonts w:ascii="Times New Roman" w:hAnsi="Times New Roman" w:cs="Times New Roman"/>
          <w:sz w:val="28"/>
        </w:rPr>
        <w:t xml:space="preserve">Удержанный с них НДФЛ нужно перечислять в бюджет не позднее последнего дня месяца, в </w:t>
      </w:r>
      <w:r w:rsidRPr="00D62119">
        <w:rPr>
          <w:rFonts w:ascii="Times New Roman" w:hAnsi="Times New Roman" w:cs="Times New Roman"/>
          <w:sz w:val="28"/>
        </w:rPr>
        <w:lastRenderedPageBreak/>
        <w:t>котором они выплачены.</w:t>
      </w:r>
      <w:proofErr w:type="gramEnd"/>
    </w:p>
    <w:p w:rsidR="00FE2422" w:rsidRPr="00603330" w:rsidRDefault="00603330" w:rsidP="00D62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30">
        <w:rPr>
          <w:rFonts w:ascii="Times New Roman" w:hAnsi="Times New Roman" w:cs="Times New Roman"/>
          <w:sz w:val="28"/>
        </w:rPr>
        <w:t xml:space="preserve">Вычет </w:t>
      </w:r>
      <w:r w:rsidRPr="00603330">
        <w:rPr>
          <w:rFonts w:ascii="Times New Roman" w:hAnsi="Times New Roman" w:cs="Times New Roman"/>
          <w:sz w:val="28"/>
          <w:szCs w:val="28"/>
        </w:rPr>
        <w:t>на ребенка будут предоставлять</w:t>
      </w:r>
      <w:r w:rsidRPr="00603330">
        <w:rPr>
          <w:rFonts w:ascii="Times New Roman" w:hAnsi="Times New Roman" w:cs="Times New Roman"/>
          <w:sz w:val="28"/>
        </w:rPr>
        <w:t xml:space="preserve">  ежемесячно до тех пор, пока доход (зарплата) родителя с начала года не достигнет </w:t>
      </w:r>
      <w:r>
        <w:rPr>
          <w:rFonts w:ascii="Times New Roman" w:hAnsi="Times New Roman" w:cs="Times New Roman"/>
          <w:sz w:val="28"/>
        </w:rPr>
        <w:t>350</w:t>
      </w:r>
      <w:r w:rsidRPr="00603330">
        <w:rPr>
          <w:rFonts w:ascii="Times New Roman" w:hAnsi="Times New Roman" w:cs="Times New Roman"/>
          <w:sz w:val="28"/>
        </w:rPr>
        <w:t xml:space="preserve"> </w:t>
      </w:r>
      <w:r w:rsidR="00D33433">
        <w:rPr>
          <w:rFonts w:ascii="Times New Roman" w:hAnsi="Times New Roman" w:cs="Times New Roman"/>
          <w:sz w:val="28"/>
        </w:rPr>
        <w:t>тысяч</w:t>
      </w:r>
      <w:r w:rsidRPr="00603330">
        <w:rPr>
          <w:rFonts w:ascii="Times New Roman" w:hAnsi="Times New Roman" w:cs="Times New Roman"/>
          <w:sz w:val="28"/>
        </w:rPr>
        <w:t xml:space="preserve"> руб</w:t>
      </w:r>
      <w:r w:rsidR="00D33433">
        <w:rPr>
          <w:rFonts w:ascii="Times New Roman" w:hAnsi="Times New Roman" w:cs="Times New Roman"/>
          <w:sz w:val="28"/>
        </w:rPr>
        <w:t>лей</w:t>
      </w:r>
      <w:r w:rsidRPr="00603330">
        <w:rPr>
          <w:rFonts w:ascii="Times New Roman" w:hAnsi="Times New Roman" w:cs="Times New Roman"/>
          <w:sz w:val="28"/>
        </w:rPr>
        <w:t>. С месяца, в котором доход превысит эту сумму, вычет предоставляться не будет</w:t>
      </w:r>
      <w:r w:rsidR="00D62119">
        <w:rPr>
          <w:rFonts w:ascii="Times New Roman" w:hAnsi="Times New Roman" w:cs="Times New Roman"/>
          <w:sz w:val="28"/>
        </w:rPr>
        <w:t xml:space="preserve">. </w:t>
      </w:r>
      <w:r w:rsidR="00D33433">
        <w:rPr>
          <w:rFonts w:ascii="Times New Roman" w:hAnsi="Times New Roman" w:cs="Times New Roman"/>
          <w:sz w:val="28"/>
        </w:rPr>
        <w:t>В 2015 году,</w:t>
      </w:r>
      <w:r w:rsidR="00D62119" w:rsidRPr="0060333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24" w:history="1">
        <w:proofErr w:type="spellStart"/>
        <w:r w:rsidR="00D62119" w:rsidRPr="00D62119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="00D62119" w:rsidRPr="00D62119">
          <w:rPr>
            <w:rFonts w:ascii="Times New Roman" w:hAnsi="Times New Roman" w:cs="Times New Roman"/>
            <w:sz w:val="28"/>
            <w:szCs w:val="28"/>
          </w:rPr>
          <w:t>. 4 п. 1 ст. 218</w:t>
        </w:r>
      </w:hyperlink>
      <w:r w:rsidR="00D62119" w:rsidRPr="00603330">
        <w:rPr>
          <w:rFonts w:ascii="Times New Roman" w:hAnsi="Times New Roman" w:cs="Times New Roman"/>
          <w:sz w:val="28"/>
          <w:szCs w:val="28"/>
        </w:rPr>
        <w:t xml:space="preserve"> НК РФ</w:t>
      </w:r>
      <w:r w:rsidR="00D33433">
        <w:rPr>
          <w:rFonts w:ascii="Times New Roman" w:hAnsi="Times New Roman" w:cs="Times New Roman"/>
          <w:sz w:val="28"/>
          <w:szCs w:val="28"/>
        </w:rPr>
        <w:t xml:space="preserve">, </w:t>
      </w:r>
      <w:r w:rsidR="00D62119" w:rsidRPr="00603330">
        <w:rPr>
          <w:rFonts w:ascii="Times New Roman" w:hAnsi="Times New Roman" w:cs="Times New Roman"/>
          <w:sz w:val="28"/>
          <w:szCs w:val="28"/>
        </w:rPr>
        <w:t xml:space="preserve"> лимит составляет 280 тыс</w:t>
      </w:r>
      <w:r w:rsidR="00D33433">
        <w:rPr>
          <w:rFonts w:ascii="Times New Roman" w:hAnsi="Times New Roman" w:cs="Times New Roman"/>
          <w:sz w:val="28"/>
          <w:szCs w:val="28"/>
        </w:rPr>
        <w:t xml:space="preserve">яч </w:t>
      </w:r>
      <w:r w:rsidR="00D62119" w:rsidRPr="00603330">
        <w:rPr>
          <w:rFonts w:ascii="Times New Roman" w:hAnsi="Times New Roman" w:cs="Times New Roman"/>
          <w:sz w:val="28"/>
          <w:szCs w:val="28"/>
        </w:rPr>
        <w:t>руб</w:t>
      </w:r>
      <w:r w:rsidR="00D33433">
        <w:rPr>
          <w:rFonts w:ascii="Times New Roman" w:hAnsi="Times New Roman" w:cs="Times New Roman"/>
          <w:sz w:val="28"/>
          <w:szCs w:val="28"/>
        </w:rPr>
        <w:t>лей</w:t>
      </w:r>
      <w:r w:rsidR="00D62119" w:rsidRPr="00603330">
        <w:rPr>
          <w:rFonts w:ascii="Times New Roman" w:hAnsi="Times New Roman" w:cs="Times New Roman"/>
          <w:sz w:val="28"/>
          <w:szCs w:val="28"/>
        </w:rPr>
        <w:t>.</w:t>
      </w:r>
    </w:p>
    <w:p w:rsidR="00FE2422" w:rsidRPr="00603330" w:rsidRDefault="00FE24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330">
        <w:rPr>
          <w:rFonts w:ascii="Times New Roman" w:hAnsi="Times New Roman" w:cs="Times New Roman"/>
          <w:sz w:val="28"/>
          <w:szCs w:val="28"/>
        </w:rPr>
        <w:t xml:space="preserve">Величина вычета </w:t>
      </w:r>
      <w:r w:rsidR="00D62119" w:rsidRPr="00603330">
        <w:rPr>
          <w:rFonts w:ascii="Times New Roman" w:hAnsi="Times New Roman" w:cs="Times New Roman"/>
          <w:sz w:val="28"/>
          <w:szCs w:val="28"/>
        </w:rPr>
        <w:t xml:space="preserve">на ребенка-инвалида </w:t>
      </w:r>
      <w:r w:rsidRPr="00603330">
        <w:rPr>
          <w:rFonts w:ascii="Times New Roman" w:hAnsi="Times New Roman" w:cs="Times New Roman"/>
          <w:sz w:val="28"/>
          <w:szCs w:val="28"/>
        </w:rPr>
        <w:t>завис</w:t>
      </w:r>
      <w:r w:rsidR="00280899">
        <w:rPr>
          <w:rFonts w:ascii="Times New Roman" w:hAnsi="Times New Roman" w:cs="Times New Roman"/>
          <w:sz w:val="28"/>
          <w:szCs w:val="28"/>
        </w:rPr>
        <w:t>ит</w:t>
      </w:r>
      <w:r w:rsidRPr="00603330">
        <w:rPr>
          <w:rFonts w:ascii="Times New Roman" w:hAnsi="Times New Roman" w:cs="Times New Roman"/>
          <w:sz w:val="28"/>
          <w:szCs w:val="28"/>
        </w:rPr>
        <w:t xml:space="preserve"> от того, кто обеспечивает ребенка-инвалида. Родитель, усыновитель, жена или муж родителя сможет получить </w:t>
      </w:r>
      <w:r w:rsidR="00280899">
        <w:rPr>
          <w:rFonts w:ascii="Times New Roman" w:hAnsi="Times New Roman" w:cs="Times New Roman"/>
          <w:sz w:val="28"/>
          <w:szCs w:val="28"/>
        </w:rPr>
        <w:t xml:space="preserve">вычет в размере </w:t>
      </w:r>
      <w:r w:rsidRPr="00603330">
        <w:rPr>
          <w:rFonts w:ascii="Times New Roman" w:hAnsi="Times New Roman" w:cs="Times New Roman"/>
          <w:sz w:val="28"/>
          <w:szCs w:val="28"/>
        </w:rPr>
        <w:t>12 тыс</w:t>
      </w:r>
      <w:r w:rsidR="00D33433">
        <w:rPr>
          <w:rFonts w:ascii="Times New Roman" w:hAnsi="Times New Roman" w:cs="Times New Roman"/>
          <w:sz w:val="28"/>
          <w:szCs w:val="28"/>
        </w:rPr>
        <w:t>яч</w:t>
      </w:r>
      <w:r w:rsidRPr="00603330">
        <w:rPr>
          <w:rFonts w:ascii="Times New Roman" w:hAnsi="Times New Roman" w:cs="Times New Roman"/>
          <w:sz w:val="28"/>
          <w:szCs w:val="28"/>
        </w:rPr>
        <w:t xml:space="preserve"> руб</w:t>
      </w:r>
      <w:r w:rsidR="00D33433">
        <w:rPr>
          <w:rFonts w:ascii="Times New Roman" w:hAnsi="Times New Roman" w:cs="Times New Roman"/>
          <w:sz w:val="28"/>
          <w:szCs w:val="28"/>
        </w:rPr>
        <w:t>лей</w:t>
      </w:r>
      <w:r w:rsidRPr="00603330">
        <w:rPr>
          <w:rFonts w:ascii="Times New Roman" w:hAnsi="Times New Roman" w:cs="Times New Roman"/>
          <w:sz w:val="28"/>
          <w:szCs w:val="28"/>
        </w:rPr>
        <w:t>, а приемный родитель, опекун, попечитель, жена или муж приемного родителя - 6 тыс</w:t>
      </w:r>
      <w:r w:rsidR="00D33433">
        <w:rPr>
          <w:rFonts w:ascii="Times New Roman" w:hAnsi="Times New Roman" w:cs="Times New Roman"/>
          <w:sz w:val="28"/>
          <w:szCs w:val="28"/>
        </w:rPr>
        <w:t>яч</w:t>
      </w:r>
      <w:r w:rsidRPr="00603330">
        <w:rPr>
          <w:rFonts w:ascii="Times New Roman" w:hAnsi="Times New Roman" w:cs="Times New Roman"/>
          <w:sz w:val="28"/>
          <w:szCs w:val="28"/>
        </w:rPr>
        <w:t xml:space="preserve"> руб</w:t>
      </w:r>
      <w:r w:rsidR="00D33433">
        <w:rPr>
          <w:rFonts w:ascii="Times New Roman" w:hAnsi="Times New Roman" w:cs="Times New Roman"/>
          <w:sz w:val="28"/>
          <w:szCs w:val="28"/>
        </w:rPr>
        <w:t>лей</w:t>
      </w:r>
      <w:r w:rsidR="00280899">
        <w:rPr>
          <w:rFonts w:ascii="Times New Roman" w:hAnsi="Times New Roman" w:cs="Times New Roman"/>
          <w:sz w:val="28"/>
          <w:szCs w:val="28"/>
        </w:rPr>
        <w:t>,</w:t>
      </w:r>
      <w:r w:rsidRPr="00603330">
        <w:rPr>
          <w:rFonts w:ascii="Times New Roman" w:hAnsi="Times New Roman" w:cs="Times New Roman"/>
          <w:sz w:val="28"/>
          <w:szCs w:val="28"/>
        </w:rPr>
        <w:t xml:space="preserve"> </w:t>
      </w:r>
      <w:r w:rsidR="00280899">
        <w:rPr>
          <w:rFonts w:ascii="Times New Roman" w:hAnsi="Times New Roman" w:cs="Times New Roman"/>
          <w:sz w:val="28"/>
          <w:szCs w:val="28"/>
        </w:rPr>
        <w:t>а в 2015 году -</w:t>
      </w:r>
      <w:r w:rsidRPr="00603330">
        <w:rPr>
          <w:rFonts w:ascii="Times New Roman" w:hAnsi="Times New Roman" w:cs="Times New Roman"/>
          <w:sz w:val="28"/>
          <w:szCs w:val="28"/>
        </w:rPr>
        <w:t xml:space="preserve"> вычет равен 3 тыс</w:t>
      </w:r>
      <w:r w:rsidR="00D33433">
        <w:rPr>
          <w:rFonts w:ascii="Times New Roman" w:hAnsi="Times New Roman" w:cs="Times New Roman"/>
          <w:sz w:val="28"/>
          <w:szCs w:val="28"/>
        </w:rPr>
        <w:t>ячи</w:t>
      </w:r>
      <w:r w:rsidRPr="00603330">
        <w:rPr>
          <w:rFonts w:ascii="Times New Roman" w:hAnsi="Times New Roman" w:cs="Times New Roman"/>
          <w:sz w:val="28"/>
          <w:szCs w:val="28"/>
        </w:rPr>
        <w:t xml:space="preserve"> руб</w:t>
      </w:r>
      <w:r w:rsidR="00D33433">
        <w:rPr>
          <w:rFonts w:ascii="Times New Roman" w:hAnsi="Times New Roman" w:cs="Times New Roman"/>
          <w:sz w:val="28"/>
          <w:szCs w:val="28"/>
        </w:rPr>
        <w:t>лей</w:t>
      </w:r>
      <w:r w:rsidRPr="00603330">
        <w:rPr>
          <w:rFonts w:ascii="Times New Roman" w:hAnsi="Times New Roman" w:cs="Times New Roman"/>
          <w:sz w:val="28"/>
          <w:szCs w:val="28"/>
        </w:rPr>
        <w:t>.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Pr="00603330">
        <w:rPr>
          <w:rFonts w:ascii="Times New Roman" w:hAnsi="Times New Roman" w:cs="Times New Roman"/>
          <w:sz w:val="28"/>
          <w:szCs w:val="28"/>
        </w:rPr>
        <w:t>Новые размеры применяются и в отношении вычетов на детей-инвалидов в возрасте до 18 лет, а также учащихся по очной форме, аспирантов, ординаторов, интернов, студентов в возрасте до 24 лет, если они являются инвалидами I или II группы.</w:t>
      </w: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p w:rsidR="000609F0" w:rsidRDefault="000609F0" w:rsidP="000609F0">
      <w:pPr>
        <w:pStyle w:val="ConsPlusNormal"/>
        <w:ind w:firstLine="540"/>
        <w:jc w:val="both"/>
      </w:pPr>
    </w:p>
    <w:sectPr w:rsidR="000609F0" w:rsidSect="009C1D0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22"/>
    <w:rsid w:val="000609F0"/>
    <w:rsid w:val="000B1DFA"/>
    <w:rsid w:val="0010561A"/>
    <w:rsid w:val="00280899"/>
    <w:rsid w:val="0037449D"/>
    <w:rsid w:val="003F4C96"/>
    <w:rsid w:val="00406081"/>
    <w:rsid w:val="004C46B1"/>
    <w:rsid w:val="00521241"/>
    <w:rsid w:val="005E26B0"/>
    <w:rsid w:val="00603330"/>
    <w:rsid w:val="00613274"/>
    <w:rsid w:val="00627FFB"/>
    <w:rsid w:val="0075444E"/>
    <w:rsid w:val="009C1D05"/>
    <w:rsid w:val="009D48E0"/>
    <w:rsid w:val="00BD7DA0"/>
    <w:rsid w:val="00C42B9C"/>
    <w:rsid w:val="00CD5E2F"/>
    <w:rsid w:val="00D2166F"/>
    <w:rsid w:val="00D33433"/>
    <w:rsid w:val="00D62119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C2886000D28163CB9759C1148F10062B5E7B4BC0B850A8D4475E60EE0C096AE15F4FB03212E15nC2CI" TargetMode="External"/><Relationship Id="rId13" Type="http://schemas.openxmlformats.org/officeDocument/2006/relationships/hyperlink" Target="consultantplus://offline/ref=01C06FCF866D81BBD13BE336FF4E554423E22CE74A3728BA2C85E5C25870128B0BAAD9E323E24925xFX7K" TargetMode="External"/><Relationship Id="rId18" Type="http://schemas.openxmlformats.org/officeDocument/2006/relationships/hyperlink" Target="consultantplus://offline/ref=57F5FF2F36D9C22CA00EA5964B736D40F96AE384FE74F459B1645F96EE747A3FA0FF0D74540C94BAQB4B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F1CB7236F7A9AD1D074F05C86D3804160EA431189CFD9495FDB1486CCF34639C20AB5F1FDEAn4qAI" TargetMode="External"/><Relationship Id="rId7" Type="http://schemas.openxmlformats.org/officeDocument/2006/relationships/hyperlink" Target="consultantplus://offline/ref=003C2886000D28163CB9759C1148F10062B5E6B4B70B850A8D4475E60EE0C096AE15F4FB03212E16nC2BI" TargetMode="External"/><Relationship Id="rId12" Type="http://schemas.openxmlformats.org/officeDocument/2006/relationships/hyperlink" Target="consultantplus://offline/ref=01C06FCF866D81BBD13BE336FF4E554423ED2CEB4C3F28BA2C85E5C25870128B0BAAD9E323E24920xFX2K" TargetMode="External"/><Relationship Id="rId17" Type="http://schemas.openxmlformats.org/officeDocument/2006/relationships/hyperlink" Target="consultantplus://offline/ref=57F5FF2F36D9C22CA00EA5964B736D40F965EA89F978F459B1645F96EE747A3FA0FF0D765004Q94D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79C41A8418B85C0FD2FC9087215F8E99E8307C53701E4797845DC1E2DC6C3C1837DEB8AFC8EC86v1i8K" TargetMode="External"/><Relationship Id="rId20" Type="http://schemas.openxmlformats.org/officeDocument/2006/relationships/hyperlink" Target="consultantplus://offline/ref=AF1CB7236F7A9AD1D074F05C86D3804160EA431189CFD9495FDB1486CCF34639C20AB5F1FDEAn4qA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3C2886000D28163CB9759C1148F10062B5E7B4BC0B850A8D4475E60EE0C096AE15F4FB03212E15nC2CI" TargetMode="External"/><Relationship Id="rId11" Type="http://schemas.openxmlformats.org/officeDocument/2006/relationships/hyperlink" Target="consultantplus://offline/ref=01C06FCF866D81BBD13BE336FF4E554423E22CE74A3728BA2C85E5C25870128B0BAAD9E323E24925xFX7K" TargetMode="External"/><Relationship Id="rId24" Type="http://schemas.openxmlformats.org/officeDocument/2006/relationships/hyperlink" Target="consultantplus://offline/ref=115B3E6F037EE9B744A4F8F0DFF0AA0A2A0264DF118C22ECF66D6D743EB8C21328031DD45D11D5IFX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79C41A8418B85C0FD2FC9087215F8E99E731705E781E4797845DC1E2DC6C3C1837DEB8AFC8EC8Fv1i6K" TargetMode="External"/><Relationship Id="rId23" Type="http://schemas.openxmlformats.org/officeDocument/2006/relationships/hyperlink" Target="consultantplus://offline/ref=AF1CB7236F7A9AD1D074F05C86D3804160EA431189CFD9495FDB1486CCF34639C20AB5F1FDEAn4qCI" TargetMode="External"/><Relationship Id="rId10" Type="http://schemas.openxmlformats.org/officeDocument/2006/relationships/hyperlink" Target="consultantplus://offline/ref=003C2886000D28163CB9759C1148F10062B5E6B4B70B850A8D4475E60EE0C096AE15F4FB03212E14nC23I" TargetMode="External"/><Relationship Id="rId19" Type="http://schemas.openxmlformats.org/officeDocument/2006/relationships/hyperlink" Target="consultantplus://offline/ref=57F5FF2F36D9C22CA00EA5964B736D40F96AE384FE74F459B1645F96EE747A3FA0FF0D74540C94B1QB4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C2886000D28163CB9759C1148F10062B5E6B4B70B850A8D4475E60EE0C096AE15F4FB03212E16nC2BI" TargetMode="External"/><Relationship Id="rId14" Type="http://schemas.openxmlformats.org/officeDocument/2006/relationships/hyperlink" Target="consultantplus://offline/ref=1E79C41A8418B85C0FD2FC9087215F8E99E7307055781E4797845DC1E2DC6C3C1837DEB8AFC8EC8Cv1i1K" TargetMode="External"/><Relationship Id="rId22" Type="http://schemas.openxmlformats.org/officeDocument/2006/relationships/hyperlink" Target="consultantplus://offline/ref=AF1CB7236F7A9AD1D074F05C86D3804160EA4B1083CBD9495FDB1486CCF34639C20AB5F3F9E349FEn8q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5EED-B0EF-426D-BB7D-843B8F8E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 Гафиятулловна Халяпова</dc:creator>
  <cp:lastModifiedBy>Роза Салиховна Камалова</cp:lastModifiedBy>
  <cp:revision>3</cp:revision>
  <cp:lastPrinted>2016-02-08T05:17:00Z</cp:lastPrinted>
  <dcterms:created xsi:type="dcterms:W3CDTF">2016-02-08T05:22:00Z</dcterms:created>
  <dcterms:modified xsi:type="dcterms:W3CDTF">2016-02-08T05:23:00Z</dcterms:modified>
</cp:coreProperties>
</file>