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0A8" w:rsidRPr="00C420A8" w:rsidRDefault="00C420A8" w:rsidP="00C420A8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r w:rsidRPr="00C420A8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Роспотребнадзор дал рекомендации по защите детей от клещей</w:t>
      </w:r>
    </w:p>
    <w:p w:rsidR="00C420A8" w:rsidRPr="00C420A8" w:rsidRDefault="00C420A8" w:rsidP="00C420A8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C420A8" w:rsidRPr="00C420A8" w:rsidRDefault="00C420A8" w:rsidP="00C420A8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C420A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В условиях активизации клещей в весенне-летний период </w:t>
      </w:r>
      <w:r w:rsidR="00A74A14" w:rsidRPr="00A74A14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Нурлатский территориальный отдел Управления Роспотребнадзора по Р</w:t>
      </w:r>
      <w:r w:rsidR="00A74A14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еспублике Татарстан (Татарстан)</w:t>
      </w:r>
      <w:r w:rsidRPr="00C420A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напоминает о важности соблюдения правил поведения на прогулках с детьми в потенциально опасных зонах. Клещи обитают в траве и кустарниках, что делает прогулки в лесу и парке особенно рискованными для малышей.</w:t>
      </w:r>
      <w:r w:rsidRPr="00C420A8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</w:r>
      <w:r w:rsidRPr="00C420A8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  <w:t>Клещ цепляется за одежду человека, а затем двигается вверх в поисках «удобного» места для укуса. В этой ситуации крайне важно, следить за детьми, особенно за малышами, которые еще не могут уверенно ходить или стоять.</w:t>
      </w:r>
      <w:r w:rsidRPr="00C420A8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</w:r>
      <w:r w:rsidRPr="00C420A8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  <w:t>При прогулках с маленькими детьми рекомендуется переносить их на руках или использовать коляски. Это минимизирует риск того, что ребенок сядет на траву — основное место обитания клещей. Передвигаться следует по центру дорожек, чтобы избежать контакта с травой и кустами, где обитают кровососущие.</w:t>
      </w:r>
      <w:r w:rsidRPr="00C420A8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</w:r>
      <w:r w:rsidRPr="00C420A8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  <w:t>Если вынуждены двигаться с коляской по траве или</w:t>
      </w:r>
      <w:r w:rsidRPr="00C420A8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  <w:t xml:space="preserve">кустарникам, специалисты советуют заранее обработать нижние детали коляски специальным </w:t>
      </w:r>
      <w:proofErr w:type="spellStart"/>
      <w:r w:rsidRPr="00C420A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акарицидным</w:t>
      </w:r>
      <w:proofErr w:type="spellEnd"/>
      <w:r w:rsidRPr="00C420A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аэрозольным средством. Это позволит предотвратить возможность проникновения клещей через колеса и другие части коляски.</w:t>
      </w:r>
      <w:r w:rsidRPr="00C420A8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</w:r>
      <w:r w:rsidRPr="00C420A8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  <w:t>Для детей старшего возраста необходимо объяснять</w:t>
      </w:r>
      <w:r w:rsidRPr="00C420A8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  <w:t xml:space="preserve">основные правила поведения в опасных зонах. Также важно обрабатывать одежду </w:t>
      </w:r>
      <w:proofErr w:type="spellStart"/>
      <w:r w:rsidRPr="00C420A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акарицидными</w:t>
      </w:r>
      <w:proofErr w:type="spellEnd"/>
      <w:r w:rsidRPr="00C420A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средствами согласно инструкциям на этикетке. Ограничьтесь оптимальной дозировкой: не стоит обрабатывать одежду «символически», однако и чрезмерное применение средства не принесет пользы.</w:t>
      </w:r>
      <w:r w:rsidRPr="00C420A8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</w:r>
      <w:r w:rsidRPr="00C420A8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  <w:t>Процесс обработки одежды должен занимать от 30 секунд до 1 минуты, в зависимости от размера вещей. Не забывайте, что дети особенно уязвимы к клещам из-за своего маленького роста и любознательности. Соблюдение данных правил поможет защитить детей от нежелательных последствий и сделать прогулки безопасными и приятными.</w:t>
      </w:r>
    </w:p>
    <w:p w:rsidR="00C420A8" w:rsidRPr="00C420A8" w:rsidRDefault="00C420A8" w:rsidP="00C420A8">
      <w:pPr>
        <w:shd w:val="clear" w:color="auto" w:fill="F8F8F8"/>
        <w:spacing w:after="24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A74A14" w:rsidRDefault="00A74A14">
      <w:bookmarkStart w:id="0" w:name="_GoBack"/>
      <w:r w:rsidRPr="00A74A14">
        <w:rPr>
          <w:noProof/>
          <w:lang w:eastAsia="ru-RU"/>
        </w:rPr>
        <w:drawing>
          <wp:inline distT="0" distB="0" distL="0" distR="0">
            <wp:extent cx="5394960" cy="3870400"/>
            <wp:effectExtent l="0" t="0" r="0" b="0"/>
            <wp:docPr id="2" name="Рисунок 2" descr="C:\Users\User\Desktop\Протокола по ВКС\2_3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Протокола по ВКС\2_398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660" cy="3878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718D0" w:rsidRPr="00A74A14" w:rsidRDefault="00A74A14" w:rsidP="00A74A14">
      <w:pPr>
        <w:tabs>
          <w:tab w:val="left" w:pos="2942"/>
        </w:tabs>
      </w:pPr>
      <w:r>
        <w:lastRenderedPageBreak/>
        <w:tab/>
      </w:r>
    </w:p>
    <w:sectPr w:rsidR="007718D0" w:rsidRPr="00A74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7CF"/>
    <w:rsid w:val="0057302E"/>
    <w:rsid w:val="007718D0"/>
    <w:rsid w:val="00A74A14"/>
    <w:rsid w:val="00AC27CF"/>
    <w:rsid w:val="00C4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554DA-68B7-45EC-9477-6319CD107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1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Зайцева</dc:creator>
  <cp:keywords/>
  <dc:description/>
  <cp:lastModifiedBy>User</cp:lastModifiedBy>
  <cp:revision>3</cp:revision>
  <dcterms:created xsi:type="dcterms:W3CDTF">2025-04-29T13:07:00Z</dcterms:created>
  <dcterms:modified xsi:type="dcterms:W3CDTF">2025-05-05T06:56:00Z</dcterms:modified>
</cp:coreProperties>
</file>