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831F0" w14:textId="77777777" w:rsidR="0046003C" w:rsidRDefault="0046003C" w:rsidP="0046003C">
      <w:pPr>
        <w:spacing w:after="0" w:line="240" w:lineRule="auto"/>
        <w:jc w:val="both"/>
        <w:rPr>
          <w:rFonts w:ascii="Times New Roman" w:hAnsi="Times New Roman" w:cs="Times New Roman"/>
          <w:b/>
          <w:bCs/>
          <w:sz w:val="28"/>
          <w:szCs w:val="28"/>
          <w:lang w:val="en-US"/>
        </w:rPr>
      </w:pPr>
    </w:p>
    <w:p w14:paraId="056D73B4" w14:textId="77777777" w:rsidR="009335C1" w:rsidRDefault="009335C1" w:rsidP="0046003C">
      <w:pPr>
        <w:spacing w:after="0" w:line="240" w:lineRule="auto"/>
        <w:jc w:val="both"/>
        <w:rPr>
          <w:rFonts w:ascii="Times New Roman" w:hAnsi="Times New Roman" w:cs="Times New Roman"/>
          <w:b/>
          <w:bCs/>
          <w:sz w:val="28"/>
          <w:szCs w:val="28"/>
          <w:lang w:val="en-US"/>
        </w:rPr>
      </w:pPr>
    </w:p>
    <w:p w14:paraId="0C7E76E1" w14:textId="3ED35E79" w:rsidR="00BE0E67" w:rsidRDefault="00232E5C" w:rsidP="00DA26D9">
      <w:pPr>
        <w:spacing w:after="0" w:line="240" w:lineRule="auto"/>
        <w:rPr>
          <w:rFonts w:ascii="Times New Roman" w:hAnsi="Times New Roman" w:cs="Times New Roman"/>
          <w:b/>
          <w:bCs/>
          <w:sz w:val="28"/>
          <w:szCs w:val="28"/>
        </w:rPr>
      </w:pPr>
      <w:bookmarkStart w:id="0" w:name="_GoBack"/>
      <w:proofErr w:type="spellStart"/>
      <w:r w:rsidRPr="00232E5C">
        <w:rPr>
          <w:rFonts w:ascii="Times New Roman" w:hAnsi="Times New Roman" w:cs="Times New Roman"/>
          <w:b/>
          <w:bCs/>
          <w:sz w:val="28"/>
          <w:szCs w:val="28"/>
        </w:rPr>
        <w:t>Роспотребнадзор</w:t>
      </w:r>
      <w:proofErr w:type="spellEnd"/>
      <w:r w:rsidRPr="00232E5C">
        <w:rPr>
          <w:rFonts w:ascii="Times New Roman" w:hAnsi="Times New Roman" w:cs="Times New Roman"/>
          <w:b/>
          <w:bCs/>
          <w:sz w:val="28"/>
          <w:szCs w:val="28"/>
        </w:rPr>
        <w:t xml:space="preserve"> напоминает о мерах профилактики микроспории</w:t>
      </w:r>
    </w:p>
    <w:bookmarkEnd w:id="0"/>
    <w:p w14:paraId="4DDC15BB" w14:textId="77777777" w:rsidR="00232E5C" w:rsidRPr="007963A3" w:rsidRDefault="00232E5C" w:rsidP="00DA26D9">
      <w:pPr>
        <w:spacing w:after="0" w:line="240" w:lineRule="auto"/>
        <w:rPr>
          <w:rFonts w:ascii="Times New Roman" w:hAnsi="Times New Roman" w:cs="Times New Roman"/>
          <w:sz w:val="28"/>
          <w:szCs w:val="28"/>
        </w:rPr>
      </w:pPr>
    </w:p>
    <w:p w14:paraId="7DDFE72E" w14:textId="1EC1CCC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 xml:space="preserve">В связи с ростом числа случаев микроспории среди детского населения, </w:t>
      </w:r>
      <w:proofErr w:type="spellStart"/>
      <w:r>
        <w:rPr>
          <w:rFonts w:ascii="Times New Roman" w:hAnsi="Times New Roman" w:cs="Times New Roman"/>
          <w:sz w:val="28"/>
          <w:szCs w:val="28"/>
        </w:rPr>
        <w:t>Нурлатский</w:t>
      </w:r>
      <w:proofErr w:type="spellEnd"/>
      <w:r>
        <w:rPr>
          <w:rFonts w:ascii="Times New Roman" w:hAnsi="Times New Roman" w:cs="Times New Roman"/>
          <w:sz w:val="28"/>
          <w:szCs w:val="28"/>
        </w:rPr>
        <w:t xml:space="preserve"> отдел</w:t>
      </w:r>
      <w:r w:rsidRPr="00232E5C">
        <w:rPr>
          <w:rFonts w:ascii="Times New Roman" w:hAnsi="Times New Roman" w:cs="Times New Roman"/>
          <w:sz w:val="28"/>
          <w:szCs w:val="28"/>
        </w:rPr>
        <w:t xml:space="preserve"> подчеркивает необходимость соблюдения профилактических мер:</w:t>
      </w:r>
    </w:p>
    <w:p w14:paraId="11B4D982" w14:textId="77777777" w:rsidR="00232E5C" w:rsidRPr="00232E5C" w:rsidRDefault="00232E5C" w:rsidP="00232E5C">
      <w:pPr>
        <w:spacing w:after="0" w:line="240" w:lineRule="auto"/>
        <w:jc w:val="both"/>
        <w:rPr>
          <w:rFonts w:ascii="Times New Roman" w:hAnsi="Times New Roman" w:cs="Times New Roman"/>
          <w:sz w:val="28"/>
          <w:szCs w:val="28"/>
        </w:rPr>
      </w:pPr>
    </w:p>
    <w:p w14:paraId="62090533"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 xml:space="preserve">Микроспория – это грибковое заболевание, которое протекает с поражением кожи и ее придатков, вызванное патогенными грибами рода </w:t>
      </w:r>
      <w:proofErr w:type="spellStart"/>
      <w:r w:rsidRPr="00232E5C">
        <w:rPr>
          <w:rFonts w:ascii="Times New Roman" w:hAnsi="Times New Roman" w:cs="Times New Roman"/>
          <w:sz w:val="28"/>
          <w:szCs w:val="28"/>
        </w:rPr>
        <w:t>Microsporum</w:t>
      </w:r>
      <w:proofErr w:type="spellEnd"/>
      <w:r w:rsidRPr="00232E5C">
        <w:rPr>
          <w:rFonts w:ascii="Times New Roman" w:hAnsi="Times New Roman" w:cs="Times New Roman"/>
          <w:sz w:val="28"/>
          <w:szCs w:val="28"/>
        </w:rPr>
        <w:t>. Помимо медицинского названия, у данного грибкового заболевания имеется еще одно широко распространенное наименование – стригущий лишай. Термин «стригущий лишай» является традиционным обозначением группы заболеваний кожи и волосистой части головы, при которых поражаются волосы и происходит их обламывание, вследствие чего образуются проплешины.</w:t>
      </w:r>
    </w:p>
    <w:p w14:paraId="0F195F7B" w14:textId="77777777" w:rsidR="00232E5C" w:rsidRPr="00232E5C" w:rsidRDefault="00232E5C" w:rsidP="00232E5C">
      <w:pPr>
        <w:spacing w:after="0" w:line="240" w:lineRule="auto"/>
        <w:jc w:val="both"/>
        <w:rPr>
          <w:rFonts w:ascii="Times New Roman" w:hAnsi="Times New Roman" w:cs="Times New Roman"/>
          <w:sz w:val="28"/>
          <w:szCs w:val="28"/>
        </w:rPr>
      </w:pPr>
    </w:p>
    <w:p w14:paraId="5B709F04"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 xml:space="preserve">Среди грибов рода </w:t>
      </w:r>
      <w:proofErr w:type="spellStart"/>
      <w:r w:rsidRPr="00232E5C">
        <w:rPr>
          <w:rFonts w:ascii="Times New Roman" w:hAnsi="Times New Roman" w:cs="Times New Roman"/>
          <w:sz w:val="28"/>
          <w:szCs w:val="28"/>
        </w:rPr>
        <w:t>Microsporum</w:t>
      </w:r>
      <w:proofErr w:type="spellEnd"/>
      <w:r w:rsidRPr="00232E5C">
        <w:rPr>
          <w:rFonts w:ascii="Times New Roman" w:hAnsi="Times New Roman" w:cs="Times New Roman"/>
          <w:sz w:val="28"/>
          <w:szCs w:val="28"/>
        </w:rPr>
        <w:t xml:space="preserve"> имеется около 20 видов, способных вызывать заболевание.  Грибы рода </w:t>
      </w:r>
      <w:proofErr w:type="spellStart"/>
      <w:r w:rsidRPr="00232E5C">
        <w:rPr>
          <w:rFonts w:ascii="Times New Roman" w:hAnsi="Times New Roman" w:cs="Times New Roman"/>
          <w:sz w:val="28"/>
          <w:szCs w:val="28"/>
        </w:rPr>
        <w:t>Microsporum</w:t>
      </w:r>
      <w:proofErr w:type="spellEnd"/>
      <w:r w:rsidRPr="00232E5C">
        <w:rPr>
          <w:rFonts w:ascii="Times New Roman" w:hAnsi="Times New Roman" w:cs="Times New Roman"/>
          <w:sz w:val="28"/>
          <w:szCs w:val="28"/>
        </w:rPr>
        <w:t xml:space="preserve"> устойчивы к повреждающим факторам внешней среды, а также к различным противогрибковым препаратам, что связано с особенностями строения. Эти грибы способны сохранять жизнеспособность в волосах до 10 лет, в кожных чешуйках – до 7 лет.</w:t>
      </w:r>
    </w:p>
    <w:p w14:paraId="0A91322D" w14:textId="77777777" w:rsidR="00232E5C" w:rsidRPr="00232E5C" w:rsidRDefault="00232E5C" w:rsidP="00232E5C">
      <w:pPr>
        <w:spacing w:after="0" w:line="240" w:lineRule="auto"/>
        <w:jc w:val="both"/>
        <w:rPr>
          <w:rFonts w:ascii="Times New Roman" w:hAnsi="Times New Roman" w:cs="Times New Roman"/>
          <w:sz w:val="28"/>
          <w:szCs w:val="28"/>
        </w:rPr>
      </w:pPr>
    </w:p>
    <w:p w14:paraId="2DEFC8CE" w14:textId="7809D158" w:rsidR="00A358F1" w:rsidRDefault="00232E5C" w:rsidP="00BE0E67">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drawing>
          <wp:inline distT="0" distB="0" distL="0" distR="0" wp14:anchorId="11ABF176" wp14:editId="2BAC76BE">
            <wp:extent cx="1653540" cy="1241360"/>
            <wp:effectExtent l="0" t="0" r="3810" b="0"/>
            <wp:docPr id="2" name="Рисунок 2" descr="https://74.rospotrebnadzor.ru/image/image_gallery?uuid=6bda5bfa-c71e-4d9d-933e-a323e9985ad5&amp;groupId=10156&amp;t=173029327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74.rospotrebnadzor.ru/image/image_gallery?uuid=6bda5bfa-c71e-4d9d-933e-a323e9985ad5&amp;groupId=10156&amp;t=173029327868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6924" cy="1251408"/>
                    </a:xfrm>
                    <a:prstGeom prst="rect">
                      <a:avLst/>
                    </a:prstGeom>
                    <a:noFill/>
                    <a:ln>
                      <a:noFill/>
                    </a:ln>
                  </pic:spPr>
                </pic:pic>
              </a:graphicData>
            </a:graphic>
          </wp:inline>
        </w:drawing>
      </w:r>
      <w:r w:rsidRPr="00232E5C">
        <w:t xml:space="preserve"> </w:t>
      </w:r>
      <w:r>
        <w:rPr>
          <w:rFonts w:ascii="Times New Roman" w:hAnsi="Times New Roman" w:cs="Times New Roman"/>
          <w:sz w:val="28"/>
          <w:szCs w:val="28"/>
        </w:rPr>
        <w:t xml:space="preserve">             </w:t>
      </w:r>
      <w:r w:rsidRPr="00232E5C">
        <w:rPr>
          <w:rFonts w:ascii="Times New Roman" w:hAnsi="Times New Roman" w:cs="Times New Roman"/>
          <w:sz w:val="28"/>
          <w:szCs w:val="28"/>
        </w:rPr>
        <w:drawing>
          <wp:inline distT="0" distB="0" distL="0" distR="0" wp14:anchorId="27CE7670" wp14:editId="32737FA5">
            <wp:extent cx="2514600" cy="1258966"/>
            <wp:effectExtent l="0" t="0" r="0" b="0"/>
            <wp:docPr id="3" name="Рисунок 3" descr="https://74.rospotrebnadzor.ru/image/image_gallery?uuid=bc8171e0-7185-4101-942b-fca280592709&amp;groupId=10156&amp;t=173029329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74.rospotrebnadzor.ru/image/image_gallery?uuid=bc8171e0-7185-4101-942b-fca280592709&amp;groupId=10156&amp;t=17302932986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7801" cy="1270582"/>
                    </a:xfrm>
                    <a:prstGeom prst="rect">
                      <a:avLst/>
                    </a:prstGeom>
                    <a:noFill/>
                    <a:ln>
                      <a:noFill/>
                    </a:ln>
                  </pic:spPr>
                </pic:pic>
              </a:graphicData>
            </a:graphic>
          </wp:inline>
        </w:drawing>
      </w:r>
    </w:p>
    <w:p w14:paraId="346CD394" w14:textId="77777777" w:rsidR="00BE0E67" w:rsidRDefault="00BE0E67" w:rsidP="00BE0E67">
      <w:pPr>
        <w:spacing w:after="0" w:line="240" w:lineRule="auto"/>
        <w:jc w:val="both"/>
        <w:rPr>
          <w:rFonts w:ascii="Times New Roman" w:hAnsi="Times New Roman" w:cs="Times New Roman"/>
          <w:sz w:val="28"/>
          <w:szCs w:val="28"/>
        </w:rPr>
      </w:pPr>
    </w:p>
    <w:p w14:paraId="4E8E26F6"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В настоящее время микроспория является самым распространенным микозом у детей (80-90% заболевших), что объясняется двумя основными факторами: во-первых, дети чаще контактируют с больными животными, соответственно, у них выше риск заражения инфекцией; во-вторых, сальные железы кожного покрова детей не вырабатывают кислот, обладающих губительным действием в отношении грибков. То есть грибок, попавший на кожу ребенка, вызовет микроспорию с гораздо большей вероятностью, чем у взрослого в аналогичной ситуации, поскольку после полового созревания железы начинают вырабатывать кислоты, губительно действующие на возбудителей микроспории. Немаловажно, что у детей менее развиты гигиенические навыки, чем у взрослых.</w:t>
      </w:r>
    </w:p>
    <w:p w14:paraId="3E799278" w14:textId="77777777" w:rsidR="00232E5C" w:rsidRPr="00232E5C" w:rsidRDefault="00232E5C" w:rsidP="00232E5C">
      <w:pPr>
        <w:spacing w:after="0" w:line="240" w:lineRule="auto"/>
        <w:jc w:val="both"/>
        <w:rPr>
          <w:rFonts w:ascii="Times New Roman" w:hAnsi="Times New Roman" w:cs="Times New Roman"/>
          <w:sz w:val="28"/>
          <w:szCs w:val="28"/>
        </w:rPr>
      </w:pPr>
    </w:p>
    <w:p w14:paraId="58F4DD09"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 xml:space="preserve">Источниками микроспории могут служить животные (до 97% случаев), люди (3-4% случаев) и почва (0,7% случаев). Основными животными, участвующими в сохранении и передаче инфекции, являются кошки, в </w:t>
      </w:r>
      <w:r w:rsidRPr="00232E5C">
        <w:rPr>
          <w:rFonts w:ascii="Times New Roman" w:hAnsi="Times New Roman" w:cs="Times New Roman"/>
          <w:sz w:val="28"/>
          <w:szCs w:val="28"/>
        </w:rPr>
        <w:lastRenderedPageBreak/>
        <w:t>особенности котята (70-80%), реже собаки (4%). Крайне опасен контакт с бродячими кошками и собаками, которые нередко оказываются больными микроспорией. К редким животным, которые могут являться источниками микроспории, относятся обезьяны, тигры, львы, дикие и домашние свиньи, лошади, овцы, серебристо-черные лисицы, кролики, мелкие грызуны, а также домашние птицы</w:t>
      </w:r>
    </w:p>
    <w:p w14:paraId="44D07B22" w14:textId="77777777" w:rsidR="00232E5C" w:rsidRPr="00232E5C" w:rsidRDefault="00232E5C" w:rsidP="00232E5C">
      <w:pPr>
        <w:spacing w:after="0" w:line="240" w:lineRule="auto"/>
        <w:jc w:val="both"/>
        <w:rPr>
          <w:rFonts w:ascii="Times New Roman" w:hAnsi="Times New Roman" w:cs="Times New Roman"/>
          <w:sz w:val="28"/>
          <w:szCs w:val="28"/>
        </w:rPr>
      </w:pPr>
    </w:p>
    <w:p w14:paraId="0D10B187"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Самый частый путь заражения микроспорией – контактно-бытовой – непосредственно от больного животного, когда его гладят, играют с ним, моют, греют под рубашкой, пускают его в постель, а также через инфицированные от него предметы окружающей среды. Чтобы заразиться микроспорией, достаточно погладить кошку или собаку, которые больны инфекцией или являются бессимптомными носителями. Поскольку чаще всего носителями микроспории являются котята, то наблюдается два сезонных пика повышения заболеваемости данной инфекцией – в середине лета и осенью, когда кошки приносят приплод.</w:t>
      </w:r>
    </w:p>
    <w:p w14:paraId="54774A47" w14:textId="77777777" w:rsidR="00232E5C" w:rsidRPr="00232E5C" w:rsidRDefault="00232E5C" w:rsidP="00232E5C">
      <w:pPr>
        <w:spacing w:after="0" w:line="240" w:lineRule="auto"/>
        <w:jc w:val="both"/>
        <w:rPr>
          <w:rFonts w:ascii="Times New Roman" w:hAnsi="Times New Roman" w:cs="Times New Roman"/>
          <w:sz w:val="28"/>
          <w:szCs w:val="28"/>
        </w:rPr>
      </w:pPr>
    </w:p>
    <w:p w14:paraId="7F697582" w14:textId="77777777" w:rsidR="00232E5C" w:rsidRPr="00232E5C" w:rsidRDefault="00232E5C" w:rsidP="00232E5C">
      <w:pPr>
        <w:spacing w:after="0" w:line="240" w:lineRule="auto"/>
        <w:jc w:val="both"/>
        <w:rPr>
          <w:rFonts w:ascii="Times New Roman" w:hAnsi="Times New Roman" w:cs="Times New Roman"/>
          <w:sz w:val="28"/>
          <w:szCs w:val="28"/>
        </w:rPr>
      </w:pPr>
      <w:proofErr w:type="gramStart"/>
      <w:r w:rsidRPr="00232E5C">
        <w:rPr>
          <w:rFonts w:ascii="Times New Roman" w:hAnsi="Times New Roman" w:cs="Times New Roman"/>
          <w:sz w:val="28"/>
          <w:szCs w:val="28"/>
        </w:rPr>
        <w:t>Заражение  микроспорией</w:t>
      </w:r>
      <w:proofErr w:type="gramEnd"/>
      <w:r w:rsidRPr="00232E5C">
        <w:rPr>
          <w:rFonts w:ascii="Times New Roman" w:hAnsi="Times New Roman" w:cs="Times New Roman"/>
          <w:sz w:val="28"/>
          <w:szCs w:val="28"/>
        </w:rPr>
        <w:t xml:space="preserve"> возможно не только при непосредственном контакте с больным животным, но также при прикосновении к предметам, на которых имеется шерсть и чешуйки кожи инфицированного животного.</w:t>
      </w:r>
    </w:p>
    <w:p w14:paraId="0BCDF5C4" w14:textId="77777777" w:rsidR="00232E5C" w:rsidRPr="00232E5C" w:rsidRDefault="00232E5C" w:rsidP="00232E5C">
      <w:pPr>
        <w:spacing w:after="0" w:line="240" w:lineRule="auto"/>
        <w:jc w:val="both"/>
        <w:rPr>
          <w:rFonts w:ascii="Times New Roman" w:hAnsi="Times New Roman" w:cs="Times New Roman"/>
          <w:sz w:val="28"/>
          <w:szCs w:val="28"/>
        </w:rPr>
      </w:pPr>
    </w:p>
    <w:p w14:paraId="775A054A"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 xml:space="preserve">Передача </w:t>
      </w:r>
      <w:proofErr w:type="gramStart"/>
      <w:r w:rsidRPr="00232E5C">
        <w:rPr>
          <w:rFonts w:ascii="Times New Roman" w:hAnsi="Times New Roman" w:cs="Times New Roman"/>
          <w:sz w:val="28"/>
          <w:szCs w:val="28"/>
        </w:rPr>
        <w:t>инфекции  от</w:t>
      </w:r>
      <w:proofErr w:type="gramEnd"/>
      <w:r w:rsidRPr="00232E5C">
        <w:rPr>
          <w:rFonts w:ascii="Times New Roman" w:hAnsi="Times New Roman" w:cs="Times New Roman"/>
          <w:sz w:val="28"/>
          <w:szCs w:val="28"/>
        </w:rPr>
        <w:t xml:space="preserve"> больного человека к здоровому возможна при непосредственных близких контактах или при использовании различных предметов, на которых находятся чешуйки кожи инфицированного лица (например, при использовании расчески, шапки, ножниц для стрижки волос, принадлежащих человеку, больному микроспорией).</w:t>
      </w:r>
    </w:p>
    <w:p w14:paraId="5389E4B6" w14:textId="77777777" w:rsidR="00232E5C" w:rsidRPr="00232E5C" w:rsidRDefault="00232E5C" w:rsidP="00232E5C">
      <w:pPr>
        <w:spacing w:after="0" w:line="240" w:lineRule="auto"/>
        <w:jc w:val="both"/>
        <w:rPr>
          <w:rFonts w:ascii="Times New Roman" w:hAnsi="Times New Roman" w:cs="Times New Roman"/>
          <w:sz w:val="28"/>
          <w:szCs w:val="28"/>
        </w:rPr>
      </w:pPr>
    </w:p>
    <w:p w14:paraId="6C180BA2"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 xml:space="preserve">В подъездах домов и дворах инфекция может передаваться через </w:t>
      </w:r>
      <w:proofErr w:type="spellStart"/>
      <w:r w:rsidRPr="00232E5C">
        <w:rPr>
          <w:rFonts w:ascii="Times New Roman" w:hAnsi="Times New Roman" w:cs="Times New Roman"/>
          <w:sz w:val="28"/>
          <w:szCs w:val="28"/>
        </w:rPr>
        <w:t>придверные</w:t>
      </w:r>
      <w:proofErr w:type="spellEnd"/>
      <w:r w:rsidRPr="00232E5C">
        <w:rPr>
          <w:rFonts w:ascii="Times New Roman" w:hAnsi="Times New Roman" w:cs="Times New Roman"/>
          <w:sz w:val="28"/>
          <w:szCs w:val="28"/>
        </w:rPr>
        <w:t xml:space="preserve"> коврики, пыль лестничных клеток, песок детских песочниц.</w:t>
      </w:r>
    </w:p>
    <w:p w14:paraId="718326CE" w14:textId="77777777" w:rsidR="00232E5C" w:rsidRPr="00232E5C" w:rsidRDefault="00232E5C" w:rsidP="00232E5C">
      <w:pPr>
        <w:spacing w:after="0" w:line="240" w:lineRule="auto"/>
        <w:jc w:val="both"/>
        <w:rPr>
          <w:rFonts w:ascii="Times New Roman" w:hAnsi="Times New Roman" w:cs="Times New Roman"/>
          <w:sz w:val="28"/>
          <w:szCs w:val="28"/>
        </w:rPr>
      </w:pPr>
    </w:p>
    <w:p w14:paraId="4F74AED6"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Следует отметить, что при простом попадании грибка на кожу человек не обязательно заболеет микроспорией, поскольку патогенный грибок будет уничтожен нормальной микрофлорой и иммунной системой или просто смыт в ходе выполнения гигиенических мероприятий. Таким образом, для заболевания микроспорией необходимо не только попадание грибка на кожный покров, но и наличие предрасполагающих факторов, которые позволят ему внедриться в кожу и спровоцировать инфекцию: 1. травматические повреждения кожи; 2. мацерация кожи; 3. сниженный иммунитет 4. невыполнение гигиенических мероприятий.</w:t>
      </w:r>
    </w:p>
    <w:p w14:paraId="4A642747" w14:textId="77777777" w:rsidR="00232E5C" w:rsidRPr="00232E5C" w:rsidRDefault="00232E5C" w:rsidP="00232E5C">
      <w:pPr>
        <w:spacing w:after="0" w:line="240" w:lineRule="auto"/>
        <w:jc w:val="both"/>
        <w:rPr>
          <w:rFonts w:ascii="Times New Roman" w:hAnsi="Times New Roman" w:cs="Times New Roman"/>
          <w:sz w:val="28"/>
          <w:szCs w:val="28"/>
        </w:rPr>
      </w:pPr>
    </w:p>
    <w:p w14:paraId="7F4398F8" w14:textId="77777777" w:rsidR="00232E5C" w:rsidRPr="00232E5C" w:rsidRDefault="00232E5C" w:rsidP="00232E5C">
      <w:pPr>
        <w:spacing w:after="0" w:line="240" w:lineRule="auto"/>
        <w:jc w:val="both"/>
        <w:rPr>
          <w:rFonts w:ascii="Times New Roman" w:hAnsi="Times New Roman" w:cs="Times New Roman"/>
          <w:b/>
          <w:sz w:val="28"/>
          <w:szCs w:val="28"/>
        </w:rPr>
      </w:pPr>
      <w:r w:rsidRPr="00232E5C">
        <w:rPr>
          <w:rFonts w:ascii="Times New Roman" w:hAnsi="Times New Roman" w:cs="Times New Roman"/>
          <w:b/>
          <w:sz w:val="28"/>
          <w:szCs w:val="28"/>
        </w:rPr>
        <w:t>Меры профилактики:</w:t>
      </w:r>
    </w:p>
    <w:p w14:paraId="5F505B8D" w14:textId="77777777" w:rsidR="00232E5C" w:rsidRPr="00232E5C" w:rsidRDefault="00232E5C" w:rsidP="00232E5C">
      <w:pPr>
        <w:spacing w:after="0" w:line="240" w:lineRule="auto"/>
        <w:jc w:val="both"/>
        <w:rPr>
          <w:rFonts w:ascii="Times New Roman" w:hAnsi="Times New Roman" w:cs="Times New Roman"/>
          <w:sz w:val="28"/>
          <w:szCs w:val="28"/>
        </w:rPr>
      </w:pPr>
    </w:p>
    <w:p w14:paraId="28D51AFF"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Дети, заболевшие микроспорией, не должны посещать образовательные организации до своего полного выздоровления.</w:t>
      </w:r>
    </w:p>
    <w:p w14:paraId="12797C43"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lastRenderedPageBreak/>
        <w:t>Необходимо помнить о личной гигиене – использовать только индивидуальные головные уборы и одежду, иметь отдельную постель, полотенце, расческу, мочалку и другие предметы личного пользования.</w:t>
      </w:r>
    </w:p>
    <w:p w14:paraId="59A0BEBA"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Нельзя разрешать детям общаться с беспризорными животными. Взятых в дом котят или щенков следует показать ветеринарному врачу. Не разрешайте детям брать животных в постель.</w:t>
      </w:r>
    </w:p>
    <w:p w14:paraId="06C1BBBE"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В случае соприкосновения с больным животным необходимо помыть руки с мылом, царапины и ссадины смазать 5 % йодом, сменить одежду, снятые вещи прокипятить или прогладить горячим утюгом.</w:t>
      </w:r>
    </w:p>
    <w:p w14:paraId="514C1727"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Домашних кошек и собак следует регулярно мыть с использованием специальных средств, а также ежегодно посещать с ними ветеринарного врача.</w:t>
      </w:r>
    </w:p>
    <w:p w14:paraId="6F2116AC"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При появлении на коже или голове шелушащихся пятен или очагов нужно немедленно обратиться к врачу-</w:t>
      </w:r>
      <w:proofErr w:type="spellStart"/>
      <w:r w:rsidRPr="00232E5C">
        <w:rPr>
          <w:rFonts w:ascii="Times New Roman" w:hAnsi="Times New Roman" w:cs="Times New Roman"/>
          <w:sz w:val="28"/>
          <w:szCs w:val="28"/>
        </w:rPr>
        <w:t>дерматовенерологу</w:t>
      </w:r>
      <w:proofErr w:type="spellEnd"/>
      <w:r w:rsidRPr="00232E5C">
        <w:rPr>
          <w:rFonts w:ascii="Times New Roman" w:hAnsi="Times New Roman" w:cs="Times New Roman"/>
          <w:sz w:val="28"/>
          <w:szCs w:val="28"/>
        </w:rPr>
        <w:t>.</w:t>
      </w:r>
    </w:p>
    <w:p w14:paraId="636FA6B7"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Что необходимо сделать в целях предупреждения дальнейшего распространения заболевания среди окружающих:</w:t>
      </w:r>
    </w:p>
    <w:p w14:paraId="4D5B996A" w14:textId="77777777" w:rsidR="00232E5C" w:rsidRPr="00232E5C" w:rsidRDefault="00232E5C" w:rsidP="00232E5C">
      <w:pPr>
        <w:spacing w:after="0" w:line="240" w:lineRule="auto"/>
        <w:jc w:val="both"/>
        <w:rPr>
          <w:rFonts w:ascii="Times New Roman" w:hAnsi="Times New Roman" w:cs="Times New Roman"/>
          <w:sz w:val="28"/>
          <w:szCs w:val="28"/>
        </w:rPr>
      </w:pPr>
    </w:p>
    <w:p w14:paraId="4E1956AB"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Обеспечить максимальную изоляцию заболевшего.</w:t>
      </w:r>
    </w:p>
    <w:p w14:paraId="3D1EABD2"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Обеспечить его индивидуальными постельными принадлежностями постельным бельем и средствами личной гигиены.</w:t>
      </w:r>
    </w:p>
    <w:p w14:paraId="5CB27EFD"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Обеспечить отдельный сбор нательного и постельного белья больного и незамедлительное обеззараживание его кипячением.</w:t>
      </w:r>
    </w:p>
    <w:p w14:paraId="46BE98BC"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Проведение ежедневной влажной уборки с использованием моющих и дезинфицирующих средств.</w:t>
      </w:r>
    </w:p>
    <w:p w14:paraId="18F6428F"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Если больной пользуется общей ванной, то после купания ее необходимо вымыть горячей водой с применением дезинфицирующих средств, эффективных в отношении грибковых инфекций.</w:t>
      </w:r>
    </w:p>
    <w:p w14:paraId="3A642EC2"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Все члены семьи и контактные лица в организованных коллективах подлежат осмотру у врача-</w:t>
      </w:r>
      <w:proofErr w:type="spellStart"/>
      <w:r w:rsidRPr="00232E5C">
        <w:rPr>
          <w:rFonts w:ascii="Times New Roman" w:hAnsi="Times New Roman" w:cs="Times New Roman"/>
          <w:sz w:val="28"/>
          <w:szCs w:val="28"/>
        </w:rPr>
        <w:t>дерматовенеролога</w:t>
      </w:r>
      <w:proofErr w:type="spellEnd"/>
      <w:r w:rsidRPr="00232E5C">
        <w:rPr>
          <w:rFonts w:ascii="Times New Roman" w:hAnsi="Times New Roman" w:cs="Times New Roman"/>
          <w:sz w:val="28"/>
          <w:szCs w:val="28"/>
        </w:rPr>
        <w:t>.</w:t>
      </w:r>
    </w:p>
    <w:p w14:paraId="5C6CEDBD" w14:textId="77777777" w:rsidR="00232E5C" w:rsidRDefault="00232E5C" w:rsidP="00232E5C">
      <w:pPr>
        <w:spacing w:after="0" w:line="240" w:lineRule="auto"/>
        <w:jc w:val="both"/>
        <w:rPr>
          <w:rFonts w:ascii="Times New Roman" w:hAnsi="Times New Roman" w:cs="Times New Roman"/>
          <w:sz w:val="28"/>
          <w:szCs w:val="28"/>
        </w:rPr>
      </w:pPr>
    </w:p>
    <w:p w14:paraId="306294E8" w14:textId="77777777" w:rsidR="00232E5C" w:rsidRP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Помните! Несвоевременное обращение к врачу-</w:t>
      </w:r>
      <w:proofErr w:type="spellStart"/>
      <w:r w:rsidRPr="00232E5C">
        <w:rPr>
          <w:rFonts w:ascii="Times New Roman" w:hAnsi="Times New Roman" w:cs="Times New Roman"/>
          <w:sz w:val="28"/>
          <w:szCs w:val="28"/>
        </w:rPr>
        <w:t>дерматовенерологу</w:t>
      </w:r>
      <w:proofErr w:type="spellEnd"/>
      <w:r w:rsidRPr="00232E5C">
        <w:rPr>
          <w:rFonts w:ascii="Times New Roman" w:hAnsi="Times New Roman" w:cs="Times New Roman"/>
          <w:sz w:val="28"/>
          <w:szCs w:val="28"/>
        </w:rPr>
        <w:t xml:space="preserve"> и самолечение затрудняют диагностику, приводят к распространению инфекции и переходу заболевания в хроническую форму.</w:t>
      </w:r>
    </w:p>
    <w:p w14:paraId="50F7463F" w14:textId="77777777" w:rsidR="00232E5C" w:rsidRPr="00232E5C" w:rsidRDefault="00232E5C" w:rsidP="00232E5C">
      <w:pPr>
        <w:spacing w:after="0" w:line="240" w:lineRule="auto"/>
        <w:jc w:val="both"/>
        <w:rPr>
          <w:rFonts w:ascii="Times New Roman" w:hAnsi="Times New Roman" w:cs="Times New Roman"/>
          <w:sz w:val="28"/>
          <w:szCs w:val="28"/>
        </w:rPr>
      </w:pPr>
    </w:p>
    <w:p w14:paraId="13F49FC8" w14:textId="394EC10B" w:rsidR="00232E5C" w:rsidRDefault="00232E5C" w:rsidP="00232E5C">
      <w:pPr>
        <w:spacing w:after="0" w:line="240" w:lineRule="auto"/>
        <w:jc w:val="both"/>
        <w:rPr>
          <w:rFonts w:ascii="Times New Roman" w:hAnsi="Times New Roman" w:cs="Times New Roman"/>
          <w:sz w:val="28"/>
          <w:szCs w:val="28"/>
        </w:rPr>
      </w:pPr>
      <w:r w:rsidRPr="00232E5C">
        <w:rPr>
          <w:rFonts w:ascii="Times New Roman" w:hAnsi="Times New Roman" w:cs="Times New Roman"/>
          <w:sz w:val="28"/>
          <w:szCs w:val="28"/>
        </w:rPr>
        <w:t>Заботясь о своем здоровье, Вы заботитесь о здоровье окружающих!</w:t>
      </w:r>
    </w:p>
    <w:p w14:paraId="1D509AE4" w14:textId="77777777" w:rsidR="00232E5C" w:rsidRDefault="00232E5C" w:rsidP="00232E5C">
      <w:pPr>
        <w:spacing w:after="0" w:line="240" w:lineRule="auto"/>
        <w:jc w:val="both"/>
        <w:rPr>
          <w:rFonts w:ascii="Times New Roman" w:hAnsi="Times New Roman" w:cs="Times New Roman"/>
          <w:sz w:val="28"/>
          <w:szCs w:val="28"/>
        </w:rPr>
      </w:pPr>
    </w:p>
    <w:p w14:paraId="3852D2C7" w14:textId="77777777" w:rsidR="00232E5C" w:rsidRPr="00A358F1" w:rsidRDefault="00232E5C" w:rsidP="00232E5C">
      <w:pPr>
        <w:spacing w:after="0" w:line="240" w:lineRule="auto"/>
        <w:jc w:val="both"/>
        <w:rPr>
          <w:rFonts w:ascii="Times New Roman" w:hAnsi="Times New Roman" w:cs="Times New Roman"/>
          <w:sz w:val="28"/>
          <w:szCs w:val="28"/>
        </w:rPr>
      </w:pPr>
    </w:p>
    <w:p w14:paraId="3A3558D1" w14:textId="41C62E1D" w:rsidR="0046003C" w:rsidRDefault="00202C8E" w:rsidP="007963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6003C">
        <w:rPr>
          <w:rFonts w:ascii="Times New Roman" w:hAnsi="Times New Roman" w:cs="Times New Roman"/>
          <w:sz w:val="28"/>
          <w:szCs w:val="28"/>
        </w:rPr>
        <w:t>Нурлатский</w:t>
      </w:r>
      <w:proofErr w:type="spellEnd"/>
      <w:r w:rsidR="0046003C">
        <w:rPr>
          <w:rFonts w:ascii="Times New Roman" w:hAnsi="Times New Roman" w:cs="Times New Roman"/>
          <w:sz w:val="28"/>
          <w:szCs w:val="28"/>
        </w:rPr>
        <w:t xml:space="preserve"> ТО</w:t>
      </w:r>
      <w:r>
        <w:rPr>
          <w:rFonts w:ascii="Times New Roman" w:hAnsi="Times New Roman" w:cs="Times New Roman"/>
          <w:sz w:val="28"/>
          <w:szCs w:val="28"/>
        </w:rPr>
        <w:t xml:space="preserve"> Управления </w:t>
      </w:r>
      <w:proofErr w:type="spellStart"/>
      <w:r>
        <w:rPr>
          <w:rFonts w:ascii="Times New Roman" w:hAnsi="Times New Roman" w:cs="Times New Roman"/>
          <w:sz w:val="28"/>
          <w:szCs w:val="28"/>
        </w:rPr>
        <w:t>Роспотребнадзора</w:t>
      </w:r>
      <w:proofErr w:type="spellEnd"/>
    </w:p>
    <w:p w14:paraId="5108AC24" w14:textId="77777777" w:rsidR="002142FA" w:rsidRDefault="002142FA" w:rsidP="0046003C">
      <w:pPr>
        <w:spacing w:after="0" w:line="240" w:lineRule="auto"/>
        <w:jc w:val="both"/>
        <w:rPr>
          <w:rFonts w:ascii="Times New Roman" w:hAnsi="Times New Roman" w:cs="Times New Roman"/>
          <w:sz w:val="28"/>
          <w:szCs w:val="28"/>
        </w:rPr>
      </w:pPr>
    </w:p>
    <w:p w14:paraId="54C0AFAD" w14:textId="1D8005BB" w:rsidR="002142FA" w:rsidRPr="0046003C" w:rsidRDefault="002142FA" w:rsidP="0046003C">
      <w:pPr>
        <w:spacing w:after="0" w:line="240" w:lineRule="auto"/>
        <w:jc w:val="both"/>
        <w:rPr>
          <w:rFonts w:ascii="Times New Roman" w:hAnsi="Times New Roman" w:cs="Times New Roman"/>
          <w:sz w:val="28"/>
          <w:szCs w:val="28"/>
        </w:rPr>
      </w:pPr>
    </w:p>
    <w:sectPr w:rsidR="002142FA" w:rsidRPr="00460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3C"/>
    <w:rsid w:val="00013751"/>
    <w:rsid w:val="00107C79"/>
    <w:rsid w:val="00202C8E"/>
    <w:rsid w:val="002142FA"/>
    <w:rsid w:val="00232E5C"/>
    <w:rsid w:val="003D0F4B"/>
    <w:rsid w:val="0046003C"/>
    <w:rsid w:val="004608D9"/>
    <w:rsid w:val="007963A3"/>
    <w:rsid w:val="009335C1"/>
    <w:rsid w:val="00A358F1"/>
    <w:rsid w:val="00A548B9"/>
    <w:rsid w:val="00BD63A3"/>
    <w:rsid w:val="00BE0E67"/>
    <w:rsid w:val="00C10E26"/>
    <w:rsid w:val="00DA2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17EF"/>
  <w15:chartTrackingRefBased/>
  <w15:docId w15:val="{9EF17F9E-FAA1-48F2-9D44-2B80402C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627719">
      <w:bodyDiv w:val="1"/>
      <w:marLeft w:val="0"/>
      <w:marRight w:val="0"/>
      <w:marTop w:val="0"/>
      <w:marBottom w:val="0"/>
      <w:divBdr>
        <w:top w:val="none" w:sz="0" w:space="0" w:color="auto"/>
        <w:left w:val="none" w:sz="0" w:space="0" w:color="auto"/>
        <w:bottom w:val="none" w:sz="0" w:space="0" w:color="auto"/>
        <w:right w:val="none" w:sz="0" w:space="0" w:color="auto"/>
      </w:divBdr>
    </w:div>
    <w:div w:id="181779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rgafurova</dc:creator>
  <cp:keywords/>
  <dc:description/>
  <cp:lastModifiedBy>User</cp:lastModifiedBy>
  <cp:revision>2</cp:revision>
  <dcterms:created xsi:type="dcterms:W3CDTF">2024-10-31T10:19:00Z</dcterms:created>
  <dcterms:modified xsi:type="dcterms:W3CDTF">2024-10-31T10:19:00Z</dcterms:modified>
</cp:coreProperties>
</file>