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-454025</wp:posOffset>
            </wp:positionV>
            <wp:extent cx="920750" cy="1057275"/>
            <wp:effectExtent l="19050" t="0" r="0" b="0"/>
            <wp:wrapTight wrapText="bothSides">
              <wp:wrapPolygon edited="0">
                <wp:start x="9385" y="0"/>
                <wp:lineTo x="4469" y="2335"/>
                <wp:lineTo x="3128" y="6227"/>
                <wp:lineTo x="7150" y="12454"/>
                <wp:lineTo x="3128" y="13622"/>
                <wp:lineTo x="-447" y="16346"/>
                <wp:lineTo x="-447" y="18681"/>
                <wp:lineTo x="1341" y="21405"/>
                <wp:lineTo x="1788" y="21405"/>
                <wp:lineTo x="19663" y="21405"/>
                <wp:lineTo x="20110" y="21405"/>
                <wp:lineTo x="21451" y="18681"/>
                <wp:lineTo x="21451" y="16346"/>
                <wp:lineTo x="18770" y="14400"/>
                <wp:lineTo x="14301" y="12454"/>
                <wp:lineTo x="17876" y="6616"/>
                <wp:lineTo x="18770" y="4281"/>
                <wp:lineTo x="16982" y="2335"/>
                <wp:lineTo x="12066" y="0"/>
                <wp:lineTo x="938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F9F">
        <w:rPr>
          <w:rFonts w:ascii="Segoe UI" w:hAnsi="Segoe UI"/>
          <w:b/>
          <w:sz w:val="32"/>
        </w:rPr>
        <w:t>09</w:t>
      </w:r>
      <w:r>
        <w:rPr>
          <w:rFonts w:ascii="Segoe UI" w:hAnsi="Segoe UI"/>
          <w:b/>
          <w:sz w:val="32"/>
        </w:rPr>
        <w:t>.10.2024</w:t>
      </w:r>
    </w:p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120D" w:rsidRDefault="00A6120D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14F78" w:rsidRPr="00A6120D" w:rsidRDefault="00CD1A7A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97% предпринимателей</w:t>
      </w:r>
      <w:r w:rsidR="009D04C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</w:t>
      </w:r>
      <w:r w:rsidR="00E8047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оценили </w:t>
      </w:r>
      <w:r w:rsidR="002A3AC0">
        <w:rPr>
          <w:rFonts w:ascii="Segoe UI" w:eastAsia="Times New Roman" w:hAnsi="Segoe UI" w:cs="Times New Roman"/>
          <w:b/>
          <w:color w:val="000000"/>
          <w:sz w:val="32"/>
          <w:szCs w:val="32"/>
        </w:rPr>
        <w:t>скорость регистрации недвижимости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на «отлично»</w:t>
      </w:r>
      <w:r w:rsidR="00E8047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9D04C0" w:rsidRDefault="009D04C0" w:rsidP="00E80477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CD1A7A" w:rsidRPr="00CD1A7A" w:rsidRDefault="00CD1A7A" w:rsidP="00CD1A7A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CD1A7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Всего в опросе приняло участие более ста предпринимателей </w:t>
      </w:r>
    </w:p>
    <w:p w:rsidR="00CD1A7A" w:rsidRDefault="00CD1A7A" w:rsidP="00CD1A7A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Управления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Татарстан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подвело итоги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>квартального опроса представителей бизнеса для оценки качества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предоставляемых услуг. Согласно результатам, </w:t>
      </w:r>
      <w:r w:rsidRPr="00CD1A7A">
        <w:rPr>
          <w:rFonts w:ascii="Segoe UI" w:eastAsia="Times New Roman" w:hAnsi="Segoe UI" w:cs="Times New Roman"/>
          <w:color w:val="000000"/>
          <w:sz w:val="24"/>
          <w:szCs w:val="24"/>
        </w:rPr>
        <w:t>97 %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предпринимателей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оценили работу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татарстанского 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ведомства на </w:t>
      </w:r>
      <w:r w:rsidRPr="009D04C0">
        <w:rPr>
          <w:rFonts w:ascii="Segoe UI" w:eastAsia="Times New Roman" w:hAnsi="Segoe UI" w:cs="Times New Roman"/>
          <w:color w:val="000000"/>
          <w:sz w:val="24"/>
          <w:szCs w:val="24"/>
        </w:rPr>
        <w:t>«отлично»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E1747B" w:rsidRDefault="00CD1A7A" w:rsidP="00E1747B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Так, н</w:t>
      </w:r>
      <w:r w:rsidR="00E1747B" w:rsidRPr="009D04C0">
        <w:rPr>
          <w:rFonts w:ascii="Segoe UI" w:eastAsia="Times New Roman" w:hAnsi="Segoe UI" w:cs="Times New Roman"/>
          <w:color w:val="000000"/>
          <w:sz w:val="24"/>
          <w:szCs w:val="24"/>
        </w:rPr>
        <w:t>а 4,9 баллов из 5 возможных</w:t>
      </w:r>
      <w:r w:rsidR="00E1747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они оценили </w:t>
      </w:r>
      <w:r w:rsidR="00E1747B" w:rsidRPr="009D04C0">
        <w:rPr>
          <w:rFonts w:ascii="Segoe UI" w:eastAsia="Times New Roman" w:hAnsi="Segoe UI" w:cs="Times New Roman"/>
          <w:color w:val="000000"/>
          <w:sz w:val="24"/>
          <w:szCs w:val="24"/>
        </w:rPr>
        <w:t>скорость оказания услуг по регистрации прав</w:t>
      </w:r>
      <w:r w:rsidR="00E1747B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При этом за скорость регистрации недвижимости в электронном виде поставили «5». </w:t>
      </w:r>
    </w:p>
    <w:p w:rsidR="00D9060F" w:rsidRPr="002A3AC0" w:rsidRDefault="00E1747B" w:rsidP="00D9060F">
      <w:pPr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«В 60% случаях предприниматели, </w:t>
      </w:r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которые принимали участие в </w:t>
      </w:r>
      <w:r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опросе, </w:t>
      </w:r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подавали к нам документы </w:t>
      </w:r>
      <w:proofErr w:type="spellStart"/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>электронно</w:t>
      </w:r>
      <w:proofErr w:type="spellEnd"/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Данную услугу </w:t>
      </w:r>
      <w:r w:rsidR="0039415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наши респонденты </w:t>
      </w:r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оценили </w:t>
      </w:r>
      <w:r w:rsidR="00CD1A7A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5 баллов. </w:t>
      </w:r>
      <w:r w:rsidR="00394151" w:rsidRPr="00394151">
        <w:rPr>
          <w:rFonts w:ascii="Segoe UI" w:eastAsia="Times New Roman" w:hAnsi="Segoe UI" w:cs="Times New Roman"/>
          <w:i/>
          <w:color w:val="000000"/>
          <w:sz w:val="24"/>
          <w:szCs w:val="24"/>
        </w:rPr>
        <w:t>Как показали результаты мониторинга</w:t>
      </w:r>
      <w:r w:rsidR="00394151">
        <w:rPr>
          <w:rFonts w:ascii="Segoe UI" w:eastAsia="Times New Roman" w:hAnsi="Segoe UI" w:cs="Times New Roman"/>
          <w:i/>
          <w:color w:val="000000"/>
          <w:sz w:val="24"/>
          <w:szCs w:val="24"/>
        </w:rPr>
        <w:t>, в</w:t>
      </w:r>
      <w:r w:rsidR="00CD1A7A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среднем предприниматели республики регистрируют недвижимость за 2 рабочих дня при законодательно установленных 7-9 рабочих днях», - сообщила начальник отдела </w:t>
      </w:r>
      <w:proofErr w:type="spellStart"/>
      <w:r w:rsidR="00CD1A7A" w:rsidRPr="002A3AC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госрегистрации</w:t>
      </w:r>
      <w:proofErr w:type="spellEnd"/>
      <w:r w:rsidR="00CD1A7A" w:rsidRPr="002A3AC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недвижимости по инвестиционным проектам Александра Абдуллина.</w:t>
      </w:r>
      <w:r w:rsidR="00D9060F" w:rsidRPr="002A3AC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</w:p>
    <w:p w:rsidR="00394151" w:rsidRDefault="002A3AC0" w:rsidP="00CD1A7A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A3AC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отметили в </w:t>
      </w:r>
      <w:proofErr w:type="spellStart"/>
      <w:r w:rsidRPr="002A3AC0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Pr="002A3AC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</w:t>
      </w:r>
      <w:r w:rsidRPr="009D04C0">
        <w:rPr>
          <w:rFonts w:ascii="Segoe UI" w:eastAsia="Times New Roman" w:hAnsi="Segoe UI" w:cs="Times New Roman"/>
          <w:color w:val="000000"/>
          <w:sz w:val="24"/>
          <w:szCs w:val="24"/>
        </w:rPr>
        <w:t>опросы заявителей</w:t>
      </w:r>
      <w:r w:rsidR="00897F9F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в рамках </w:t>
      </w:r>
      <w:r w:rsidR="00897F9F" w:rsidRPr="00897F9F">
        <w:rPr>
          <w:rFonts w:ascii="Segoe UI" w:eastAsia="Times New Roman" w:hAnsi="Segoe UI" w:cs="Times New Roman"/>
          <w:b/>
          <w:color w:val="000000"/>
          <w:sz w:val="24"/>
          <w:szCs w:val="24"/>
        </w:rPr>
        <w:t>национально проекта «Малое и среднее предпринимательство и поддержка индивидуальной предпринимательской инициативы»,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проводятся ежеквартально для </w:t>
      </w:r>
      <w:r w:rsidRPr="009D04C0">
        <w:rPr>
          <w:rFonts w:ascii="Segoe UI" w:eastAsia="Times New Roman" w:hAnsi="Segoe UI" w:cs="Times New Roman"/>
          <w:color w:val="000000"/>
          <w:sz w:val="24"/>
          <w:szCs w:val="24"/>
        </w:rPr>
        <w:t>реализации мероприятий по повышению качества и доступности оказываемых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9D04C0">
        <w:rPr>
          <w:rFonts w:ascii="Segoe UI" w:eastAsia="Times New Roman" w:hAnsi="Segoe UI" w:cs="Times New Roman"/>
          <w:color w:val="000000"/>
          <w:sz w:val="24"/>
          <w:szCs w:val="24"/>
        </w:rPr>
        <w:t>услуг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2A3AC0" w:rsidRDefault="00394151" w:rsidP="00897F9F">
      <w:pPr>
        <w:jc w:val="both"/>
        <w:rPr>
          <w:rFonts w:ascii="Segoe UI" w:hAnsi="Segoe UI"/>
          <w:b/>
          <w:sz w:val="20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Ранее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сообщал,</w:t>
      </w:r>
      <w:r w:rsidR="00DF12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что с</w:t>
      </w:r>
      <w:r w:rsidR="00DF1247" w:rsidRPr="00DF12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2019 года </w:t>
      </w:r>
      <w:r w:rsidR="00D03078">
        <w:rPr>
          <w:rFonts w:ascii="Segoe UI" w:eastAsia="Times New Roman" w:hAnsi="Segoe UI" w:cs="Times New Roman"/>
          <w:color w:val="000000"/>
          <w:sz w:val="24"/>
          <w:szCs w:val="24"/>
        </w:rPr>
        <w:t>в регионе зарегистрировано</w:t>
      </w:r>
      <w:r w:rsidR="00DF1247" w:rsidRPr="00DF12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обращениям представителей малого и среднего бизнеса более 96 тысяч объектов недвижимости</w:t>
      </w:r>
    </w:p>
    <w:p w:rsidR="002A3AC0" w:rsidRDefault="002A3AC0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Рреестра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атарстана</w:t>
      </w:r>
      <w:proofErr w:type="spellEnd"/>
      <w:r>
        <w:rPr>
          <w:rFonts w:ascii="Segoe UI" w:hAnsi="Segoe UI"/>
          <w:sz w:val="20"/>
        </w:rPr>
        <w:t xml:space="preserve"> 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A3AC0" w:rsidRDefault="00A3426B" w:rsidP="002A3AC0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2A3AC0">
          <w:rPr>
            <w:rFonts w:ascii="Segoe UI" w:hAnsi="Segoe UI"/>
            <w:sz w:val="20"/>
          </w:rPr>
          <w:t>https://rosreestr.tatarstan.ru</w:t>
        </w:r>
      </w:hyperlink>
    </w:p>
    <w:p w:rsidR="00E1747B" w:rsidRDefault="002A3AC0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18190D" w:rsidRDefault="0018190D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</w:p>
    <w:sectPr w:rsidR="0018190D" w:rsidSect="002A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E1206"/>
    <w:rsid w:val="0018190D"/>
    <w:rsid w:val="001D4791"/>
    <w:rsid w:val="00241176"/>
    <w:rsid w:val="00261515"/>
    <w:rsid w:val="002A3AC0"/>
    <w:rsid w:val="002A5C3F"/>
    <w:rsid w:val="003655EB"/>
    <w:rsid w:val="00394151"/>
    <w:rsid w:val="003F16F1"/>
    <w:rsid w:val="00414F78"/>
    <w:rsid w:val="004E34E2"/>
    <w:rsid w:val="00595B3D"/>
    <w:rsid w:val="0064094F"/>
    <w:rsid w:val="00702846"/>
    <w:rsid w:val="007E2533"/>
    <w:rsid w:val="00803D9E"/>
    <w:rsid w:val="00836D7F"/>
    <w:rsid w:val="00897F9F"/>
    <w:rsid w:val="008B4230"/>
    <w:rsid w:val="009D04C0"/>
    <w:rsid w:val="00A3426B"/>
    <w:rsid w:val="00A6120D"/>
    <w:rsid w:val="00AC317C"/>
    <w:rsid w:val="00B01A35"/>
    <w:rsid w:val="00B25B7A"/>
    <w:rsid w:val="00B5708B"/>
    <w:rsid w:val="00CD1A7A"/>
    <w:rsid w:val="00D03078"/>
    <w:rsid w:val="00D23ED2"/>
    <w:rsid w:val="00D248CA"/>
    <w:rsid w:val="00D73D67"/>
    <w:rsid w:val="00D9060F"/>
    <w:rsid w:val="00D96AFC"/>
    <w:rsid w:val="00DF1247"/>
    <w:rsid w:val="00E1747B"/>
    <w:rsid w:val="00E80477"/>
    <w:rsid w:val="00EA2B83"/>
    <w:rsid w:val="00F12402"/>
    <w:rsid w:val="00FE44B3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dcterms:created xsi:type="dcterms:W3CDTF">2024-10-04T12:29:00Z</dcterms:created>
  <dcterms:modified xsi:type="dcterms:W3CDTF">2024-10-08T13:45:00Z</dcterms:modified>
</cp:coreProperties>
</file>