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BD" w:rsidRPr="007577BD" w:rsidRDefault="007577BD" w:rsidP="007577BD">
      <w:pPr>
        <w:shd w:val="clear" w:color="auto" w:fill="FFFFFF"/>
        <w:spacing w:after="5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77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Семинар-учеб</w:t>
      </w:r>
      <w:r w:rsidRPr="007577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7577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продавцов магазин</w:t>
      </w:r>
      <w:proofErr w:type="gramStart"/>
      <w:r w:rsidRPr="007577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ООО</w:t>
      </w:r>
      <w:proofErr w:type="gramEnd"/>
      <w:r w:rsidRPr="007577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«Камелия»</w:t>
      </w:r>
    </w:p>
    <w:p w:rsidR="007577BD" w:rsidRPr="007577BD" w:rsidRDefault="007577BD" w:rsidP="007577BD">
      <w:pPr>
        <w:pStyle w:val="a3"/>
        <w:shd w:val="clear" w:color="auto" w:fill="FFFFFF"/>
        <w:jc w:val="both"/>
        <w:rPr>
          <w:sz w:val="28"/>
          <w:szCs w:val="28"/>
        </w:rPr>
      </w:pPr>
      <w:r w:rsidRPr="007577BD">
        <w:rPr>
          <w:sz w:val="28"/>
          <w:szCs w:val="28"/>
        </w:rPr>
        <w:t xml:space="preserve">Сотрудники </w:t>
      </w:r>
      <w:proofErr w:type="spellStart"/>
      <w:r w:rsidRPr="007577BD">
        <w:rPr>
          <w:sz w:val="28"/>
          <w:szCs w:val="28"/>
        </w:rPr>
        <w:t>Чистопольского</w:t>
      </w:r>
      <w:proofErr w:type="spellEnd"/>
      <w:r w:rsidRPr="007577BD">
        <w:rPr>
          <w:sz w:val="28"/>
          <w:szCs w:val="28"/>
        </w:rPr>
        <w:t xml:space="preserve"> территориального органа </w:t>
      </w:r>
      <w:proofErr w:type="spellStart"/>
      <w:r w:rsidRPr="007577BD">
        <w:rPr>
          <w:sz w:val="28"/>
          <w:szCs w:val="28"/>
        </w:rPr>
        <w:t>Госалкогольинспекции</w:t>
      </w:r>
      <w:proofErr w:type="spellEnd"/>
      <w:r w:rsidRPr="007577BD">
        <w:rPr>
          <w:sz w:val="28"/>
          <w:szCs w:val="28"/>
        </w:rPr>
        <w:t xml:space="preserve"> Республики Татарстан проводят регулярные встречи с  потребителями и хозяйствующими субъектами в </w:t>
      </w:r>
      <w:proofErr w:type="spellStart"/>
      <w:r w:rsidRPr="007577BD">
        <w:rPr>
          <w:sz w:val="28"/>
          <w:szCs w:val="28"/>
        </w:rPr>
        <w:t>Нурлатском</w:t>
      </w:r>
      <w:proofErr w:type="spellEnd"/>
      <w:r w:rsidRPr="007577BD">
        <w:rPr>
          <w:sz w:val="28"/>
          <w:szCs w:val="28"/>
        </w:rPr>
        <w:t xml:space="preserve"> районе. В рамках мероприятия разъясняется законодательство о защите прав потребителей. Кроме того, в магазинах района проводятся  мониторинги цен и ассортимента продовольственных товаров. В ходе профилактического мероприятия работникам магазина «Камелия» разъяснено право потребителя на необходимую и достоверную информацию о товарах, обеспечивающую возможность их правильного выбора, в том числе правильность оформления ценников. Продавец, не предоставивший покупателю полной и достоверной информации о товаре, несёт ответственность, предусмотренную законодательством за недостатки товара, возникшие после его передачи потребителю  вследствие отсутствия у него такой информации. Продавец освобождается от ответственности за неисполнение  обязательств или их ненадлежащее исполнение обязательств, если докажет, что неисполнение обязательств или их ненадлежащее исполнение произошло вследствие непреодолимой силы, а также по иным основаниям, предусмотренным законом.</w:t>
      </w:r>
    </w:p>
    <w:p w:rsidR="007577BD" w:rsidRPr="007577BD" w:rsidRDefault="007577BD" w:rsidP="007577BD">
      <w:pPr>
        <w:pStyle w:val="a3"/>
        <w:shd w:val="clear" w:color="auto" w:fill="FFFFFF"/>
        <w:jc w:val="both"/>
        <w:rPr>
          <w:sz w:val="28"/>
          <w:szCs w:val="28"/>
        </w:rPr>
      </w:pPr>
      <w:r w:rsidRPr="007577BD">
        <w:rPr>
          <w:sz w:val="28"/>
          <w:szCs w:val="28"/>
        </w:rPr>
        <w:t xml:space="preserve">Кроме этого, в ходе мероприятия рассмотрели и другие вопросы, относящиеся к компетенции </w:t>
      </w:r>
      <w:proofErr w:type="spellStart"/>
      <w:r w:rsidRPr="007577BD">
        <w:rPr>
          <w:sz w:val="28"/>
          <w:szCs w:val="28"/>
        </w:rPr>
        <w:t>Госалкогольинспекции</w:t>
      </w:r>
      <w:proofErr w:type="spellEnd"/>
      <w:r w:rsidRPr="007577BD">
        <w:rPr>
          <w:sz w:val="28"/>
          <w:szCs w:val="28"/>
        </w:rPr>
        <w:t xml:space="preserve"> Республики Татарстан.</w:t>
      </w:r>
    </w:p>
    <w:p w:rsidR="007577BD" w:rsidRPr="007577BD" w:rsidRDefault="007577BD" w:rsidP="007577BD">
      <w:pPr>
        <w:pStyle w:val="a3"/>
        <w:shd w:val="clear" w:color="auto" w:fill="FFFFFF"/>
        <w:jc w:val="both"/>
        <w:rPr>
          <w:sz w:val="28"/>
          <w:szCs w:val="28"/>
        </w:rPr>
      </w:pPr>
      <w:r w:rsidRPr="007577BD">
        <w:rPr>
          <w:sz w:val="28"/>
          <w:szCs w:val="28"/>
        </w:rPr>
        <w:t>По окончанию мероприятия сотрудникам магазина переданы памятки с различной тематикой в сфере защиты прав потребителей.</w:t>
      </w:r>
    </w:p>
    <w:p w:rsidR="005F5A01" w:rsidRPr="007577BD" w:rsidRDefault="007577BD" w:rsidP="00757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bookmarkStart w:id="0" w:name="_GoBack"/>
      <w:bookmarkEnd w:id="0"/>
    </w:p>
    <w:sectPr w:rsidR="005F5A01" w:rsidRPr="0075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66"/>
    <w:rsid w:val="00546066"/>
    <w:rsid w:val="005F5A01"/>
    <w:rsid w:val="0075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2024-08-26T13:14:00Z</dcterms:created>
  <dcterms:modified xsi:type="dcterms:W3CDTF">2024-08-26T13:15:00Z</dcterms:modified>
</cp:coreProperties>
</file>