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CF7EE" w14:textId="667421FE" w:rsidR="00A56FB0" w:rsidRDefault="00A56FB0" w:rsidP="00A56FB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56FB0">
        <w:rPr>
          <w:rFonts w:ascii="Times New Roman" w:hAnsi="Times New Roman" w:cs="Times New Roman"/>
          <w:b/>
          <w:bCs/>
          <w:sz w:val="28"/>
          <w:szCs w:val="28"/>
        </w:rPr>
        <w:t>РЕКОМЕНДАЦИИ РОСПОТРЕБНАДЗОРА: ПРОФИЛАКТИКА БОТУЛИЗМА</w:t>
      </w:r>
    </w:p>
    <w:p w14:paraId="58C5AA79" w14:textId="7270F3F3" w:rsidR="00A56FB0" w:rsidRDefault="00A56FB0" w:rsidP="00A56FB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B0">
        <w:rPr>
          <w:rFonts w:ascii="Times New Roman" w:hAnsi="Times New Roman" w:cs="Times New Roman"/>
          <w:b/>
          <w:bCs/>
          <w:sz w:val="28"/>
          <w:szCs w:val="28"/>
        </w:rPr>
        <w:t>Ботулизм – тяжелое заболевание, поражающее центральную нервную систему, и при несвоевременном обращении за помощью, заканчивается летальным исходом.</w:t>
      </w:r>
    </w:p>
    <w:p w14:paraId="23FFA05E" w14:textId="77777777" w:rsidR="00A56FB0" w:rsidRDefault="00A56FB0" w:rsidP="00A56FB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55D32" w14:textId="1604DBD6" w:rsidR="00A56FB0" w:rsidRPr="00A56FB0" w:rsidRDefault="00A56FB0" w:rsidP="00A56FB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948321" wp14:editId="2065680F">
            <wp:extent cx="3537760" cy="2343128"/>
            <wp:effectExtent l="0" t="0" r="5715" b="635"/>
            <wp:docPr id="2200069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06" cy="235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049C" w14:textId="6C676866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При приготовлении домашней консервации необходимо помнить, что именно домашние заготовки чаще всего бывают причиной смертельно-опасного заболевания – ботулизма. Возбудители ботулизма живут только при отсутствии доступа кислорода. Именно поэтому ботулизмом часто заболевают после употребления герметически закрытых консервов, солений и копчений домашнего производства, где в толщу продукта не проникает воздух, и создаются благоприятные условия для сохранения возбудителя болезни. При этом внешний вид, вкус и запах продуктов не изменяется, иногда может отмечаться вздутие консервных банок.</w:t>
      </w:r>
    </w:p>
    <w:p w14:paraId="6633AB83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Споры ботулизма широко распространены в природе: их постоянно находят в воде, особенно в придонных слоях, почве, откуда они и попадают в продукты, подвергающиеся консервированию и переработке.</w:t>
      </w:r>
    </w:p>
    <w:p w14:paraId="6747AE6F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i/>
          <w:iCs/>
          <w:sz w:val="28"/>
          <w:szCs w:val="28"/>
        </w:rPr>
        <w:t>ПОМНИТЕ:</w:t>
      </w:r>
    </w:p>
    <w:p w14:paraId="43FBBD1A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1. Нельзя покупать на рынке и у случайных лиц продукты домашнего консервирования в герметически закрытых банках. Зачастую продукты для продажи готовят, обрабатывают и хранят без соблюдения правил гигиены и температурного режима.</w:t>
      </w:r>
    </w:p>
    <w:p w14:paraId="2B92740D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 xml:space="preserve">2. Нельзя покупать у случайных лиц продукты домашнего копчения: крупные окорока, рыбу - особенно опасен толстолобик и другие рыбы, обитающие в </w:t>
      </w:r>
      <w:r w:rsidRPr="00A56FB0">
        <w:rPr>
          <w:rFonts w:ascii="Times New Roman" w:hAnsi="Times New Roman" w:cs="Times New Roman"/>
          <w:sz w:val="28"/>
          <w:szCs w:val="28"/>
        </w:rPr>
        <w:lastRenderedPageBreak/>
        <w:t>придонных слоях воды. Из кишечника рыбы, при ее неправильной обработке, споры легко проникают в толщу мышц.</w:t>
      </w:r>
    </w:p>
    <w:p w14:paraId="2C7AD5E4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3. Нельзя в домашних условиях готовить консервы в герметически закрытых банках из грибов, мяса, рыбы, моркови, свеклы, портулака и укропа. Эти продукты трудно отмыть от мелких частичек почвы и спор возбудителей ботулизма.</w:t>
      </w:r>
    </w:p>
    <w:p w14:paraId="7F6C4405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4. Нельзя консервировать продукты с признаками порчи и гнили.</w:t>
      </w:r>
    </w:p>
    <w:p w14:paraId="777A7CDB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5. Нельзя нарушать общепринятую технологию приготовления: уменьшать количество соли, уксуса, сокращать время тепловой обработки.</w:t>
      </w:r>
    </w:p>
    <w:p w14:paraId="3114E64E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6. Нельзя употреблять в пищу консервы из вздувшихся банок.</w:t>
      </w:r>
    </w:p>
    <w:p w14:paraId="09D404D9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i/>
          <w:iCs/>
          <w:sz w:val="28"/>
          <w:szCs w:val="28"/>
        </w:rPr>
        <w:t>ВАЖНО!</w:t>
      </w:r>
    </w:p>
    <w:p w14:paraId="25CAA963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1. Храните домашние консервы только в холодильнике или в погребе.</w:t>
      </w:r>
    </w:p>
    <w:p w14:paraId="6AD1096A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2. Перед употреблением в пищу консервы, приготовленные из опасных продуктов, подвергайте достаточной, в течение 15-20 минут, температурной обработке. Кипячение разрушит токсин, если он образовался в консервах. К 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</w:t>
      </w:r>
    </w:p>
    <w:p w14:paraId="7063082A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 Банку с остатками консервов, оставшуюся рыбу или окорок не выбрасывайте – их необходимо отправить на лабораторное исследование. Это поможет быстрее выявить источник, поставить диагноз и начать правильное лечение.</w:t>
      </w:r>
    </w:p>
    <w:p w14:paraId="223D1963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B0">
        <w:rPr>
          <w:rFonts w:ascii="Times New Roman" w:hAnsi="Times New Roman" w:cs="Times New Roman"/>
          <w:sz w:val="28"/>
          <w:szCs w:val="28"/>
        </w:rPr>
        <w:t>Соблюдайте эти простые правила и будьте здоровы!</w:t>
      </w:r>
    </w:p>
    <w:p w14:paraId="10C83A0B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600A6" w14:textId="44518CED" w:rsidR="00C97726" w:rsidRDefault="00C97726" w:rsidP="00C977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Нурлатский ТО Главный специалист-эксперт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Абдулганеева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</w:t>
      </w:r>
    </w:p>
    <w:p w14:paraId="5A6908BC" w14:textId="77777777" w:rsidR="00C97726" w:rsidRDefault="00C97726" w:rsidP="00C977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3BD85A" w14:textId="77777777" w:rsidR="00C97726" w:rsidRPr="00C97726" w:rsidRDefault="00C97726" w:rsidP="00C977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EC86EB" w14:textId="77777777" w:rsidR="00C97726" w:rsidRPr="00C97726" w:rsidRDefault="00C97726">
      <w:pPr>
        <w:rPr>
          <w:b/>
          <w:bCs/>
          <w:sz w:val="24"/>
          <w:szCs w:val="24"/>
        </w:rPr>
      </w:pPr>
    </w:p>
    <w:sectPr w:rsidR="00C97726" w:rsidRPr="00C9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26"/>
    <w:rsid w:val="00013751"/>
    <w:rsid w:val="003B51EE"/>
    <w:rsid w:val="007C2D41"/>
    <w:rsid w:val="00A548B9"/>
    <w:rsid w:val="00A56FB0"/>
    <w:rsid w:val="00C97726"/>
    <w:rsid w:val="00E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A5B"/>
  <w15:chartTrackingRefBased/>
  <w15:docId w15:val="{F1EE29E9-F3FE-4452-AED6-F6ED30C2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7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2024-08-21T17:08:00Z</dcterms:created>
  <dcterms:modified xsi:type="dcterms:W3CDTF">2024-08-21T17:08:00Z</dcterms:modified>
</cp:coreProperties>
</file>