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F9EF" w14:textId="77777777" w:rsidR="002C385D" w:rsidRPr="002C385D" w:rsidRDefault="002C385D" w:rsidP="002C3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85D">
        <w:rPr>
          <w:rFonts w:ascii="Times New Roman" w:hAnsi="Times New Roman" w:cs="Times New Roman"/>
          <w:b/>
          <w:bCs/>
          <w:sz w:val="24"/>
          <w:szCs w:val="24"/>
        </w:rPr>
        <w:t>Для экспортеров Татарстана проходят вебинары с торговыми представителями дружественных стран</w:t>
      </w:r>
    </w:p>
    <w:p w14:paraId="3D19C96F" w14:textId="77777777" w:rsidR="002C385D" w:rsidRPr="002C385D" w:rsidRDefault="002C385D" w:rsidP="002C385D">
      <w:p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b/>
          <w:bCs/>
          <w:sz w:val="24"/>
          <w:szCs w:val="24"/>
        </w:rPr>
        <w:t>На вопросы экспортеров Татарстана ответят торговые представители РФ в африканских дружественных странах - Марокко, Нигерии и Эфиопии. Вебинары, посвященные освоению рынков стран Африки, пройдут в рамках национальных проектов «Малое и среднее предпринимательство» и «Международная кооперация и экспорт. </w:t>
      </w:r>
    </w:p>
    <w:p w14:paraId="21518E0E" w14:textId="77777777" w:rsidR="002C385D" w:rsidRPr="002C385D" w:rsidRDefault="002C385D" w:rsidP="002C385D">
      <w:p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Центр поддержки экспорта Республики Татарстана совместно с Министерством промышленности и торговли в августе проведут вебинары с торговыми представителями Российской Федерации в станах Африки: </w:t>
      </w:r>
    </w:p>
    <w:p w14:paraId="50C363AF" w14:textId="77777777" w:rsidR="002C385D" w:rsidRPr="002C385D" w:rsidRDefault="002C385D" w:rsidP="002C385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13.08.2024 в 11.00 вебинар «Час с торговым представителем в Марокко». Регистрация до 15.00 12.08.2024 включительно. Ссылка для регистрации </w:t>
      </w:r>
      <w:hyperlink r:id="rId5" w:history="1">
        <w:r w:rsidRPr="002C385D">
          <w:rPr>
            <w:rStyle w:val="a3"/>
            <w:rFonts w:ascii="Times New Roman" w:hAnsi="Times New Roman" w:cs="Times New Roman"/>
            <w:sz w:val="24"/>
            <w:szCs w:val="24"/>
          </w:rPr>
          <w:t>https://forms.gle/Jkqho1cxgxBEMdRS6</w:t>
        </w:r>
      </w:hyperlink>
      <w:r w:rsidRPr="002C385D">
        <w:rPr>
          <w:rFonts w:ascii="Times New Roman" w:hAnsi="Times New Roman" w:cs="Times New Roman"/>
          <w:sz w:val="24"/>
          <w:szCs w:val="24"/>
        </w:rPr>
        <w:t>;   </w:t>
      </w:r>
    </w:p>
    <w:p w14:paraId="72D41E0B" w14:textId="77777777" w:rsidR="002C385D" w:rsidRPr="002C385D" w:rsidRDefault="002C385D" w:rsidP="002C385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14.08.2024 в 13.00 вебинар «Час с торговым представителем в Нигерии». Регистрация до 15.00 13.08.2024 включительно. Ссылка для регистрации </w:t>
      </w:r>
      <w:hyperlink r:id="rId6" w:history="1">
        <w:r w:rsidRPr="002C385D">
          <w:rPr>
            <w:rStyle w:val="a3"/>
            <w:rFonts w:ascii="Times New Roman" w:hAnsi="Times New Roman" w:cs="Times New Roman"/>
            <w:sz w:val="24"/>
            <w:szCs w:val="24"/>
          </w:rPr>
          <w:t>https://forms.gle/PqJfpEMdDBTYh4un9</w:t>
        </w:r>
      </w:hyperlink>
      <w:r w:rsidRPr="002C385D">
        <w:rPr>
          <w:rFonts w:ascii="Times New Roman" w:hAnsi="Times New Roman" w:cs="Times New Roman"/>
          <w:sz w:val="24"/>
          <w:szCs w:val="24"/>
        </w:rPr>
        <w:t>;   </w:t>
      </w:r>
    </w:p>
    <w:p w14:paraId="4E91744C" w14:textId="77777777" w:rsidR="002C385D" w:rsidRPr="002C385D" w:rsidRDefault="002C385D" w:rsidP="002C385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22.08.2024 в 11.00 вебинар «Час с торговым представителем в Эфиопии». Регистрация до 15.00 21.08.2024 включительно. Ссылка для регистрации </w:t>
      </w:r>
      <w:hyperlink r:id="rId7" w:history="1">
        <w:r w:rsidRPr="002C385D">
          <w:rPr>
            <w:rStyle w:val="a3"/>
            <w:rFonts w:ascii="Times New Roman" w:hAnsi="Times New Roman" w:cs="Times New Roman"/>
            <w:sz w:val="24"/>
            <w:szCs w:val="24"/>
          </w:rPr>
          <w:t>https://forms.gle/pmh3BLwctzXXh8ZR8</w:t>
        </w:r>
      </w:hyperlink>
      <w:r w:rsidRPr="002C385D">
        <w:rPr>
          <w:rFonts w:ascii="Times New Roman" w:hAnsi="Times New Roman" w:cs="Times New Roman"/>
          <w:sz w:val="24"/>
          <w:szCs w:val="24"/>
        </w:rPr>
        <w:t>.   </w:t>
      </w:r>
    </w:p>
    <w:p w14:paraId="3D275B74" w14:textId="77777777" w:rsidR="002C385D" w:rsidRPr="002C385D" w:rsidRDefault="002C385D" w:rsidP="002C385D">
      <w:p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 xml:space="preserve">Спикеры расскажут о возможностях выхода и освоения </w:t>
      </w:r>
      <w:proofErr w:type="gramStart"/>
      <w:r w:rsidRPr="002C385D">
        <w:rPr>
          <w:rFonts w:ascii="Times New Roman" w:hAnsi="Times New Roman" w:cs="Times New Roman"/>
          <w:sz w:val="24"/>
          <w:szCs w:val="24"/>
        </w:rPr>
        <w:t>на новых экспортных рынков</w:t>
      </w:r>
      <w:proofErr w:type="gramEnd"/>
      <w:r w:rsidRPr="002C385D">
        <w:rPr>
          <w:rFonts w:ascii="Times New Roman" w:hAnsi="Times New Roman" w:cs="Times New Roman"/>
          <w:sz w:val="24"/>
          <w:szCs w:val="24"/>
        </w:rPr>
        <w:t>, барьерах, с которыми могут столкнуться экспортеры, национальных и культурных особенностях во взаимодействии с представителями бизнеса африканских стран.   </w:t>
      </w:r>
    </w:p>
    <w:p w14:paraId="29EC54CC" w14:textId="77777777" w:rsidR="002C385D" w:rsidRPr="002C385D" w:rsidRDefault="002C385D" w:rsidP="002C385D">
      <w:p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Ссылки на вебинары будут направлены зарегистрированным участникам на электронную почту.</w:t>
      </w:r>
    </w:p>
    <w:p w14:paraId="6A7DDFE9" w14:textId="77777777" w:rsidR="002C385D" w:rsidRPr="002C385D" w:rsidRDefault="002C385D" w:rsidP="002C385D">
      <w:p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Напомним, что поддержка производителей, которые ведут или планируют начать работу на зарубежных рынках, осуществляется Центром «Мой бизнес» и Центром поддержки экспорта в рамках нацпроекта «Малое и среднее предпринимательство». Услуги и поддержку можно получить на Цифровой платформе «Мой экспорт», разработанной по нацпроекту «Международная кооперация и экспорт».</w:t>
      </w:r>
    </w:p>
    <w:p w14:paraId="7A03EA9F" w14:textId="77777777" w:rsidR="002C385D" w:rsidRPr="002C385D" w:rsidRDefault="002C385D" w:rsidP="002C385D">
      <w:pPr>
        <w:rPr>
          <w:rFonts w:ascii="Times New Roman" w:hAnsi="Times New Roman" w:cs="Times New Roman"/>
          <w:sz w:val="24"/>
          <w:szCs w:val="24"/>
        </w:rPr>
      </w:pPr>
      <w:r w:rsidRPr="002C385D">
        <w:rPr>
          <w:rFonts w:ascii="Times New Roman" w:hAnsi="Times New Roman" w:cs="Times New Roman"/>
          <w:sz w:val="24"/>
          <w:szCs w:val="24"/>
        </w:rPr>
        <w:t>С актуальными мерами поддержки предпринимателей можно ознакомиться по номеру горячей линии Центра «Мой бизнес» Республики Татарстан: </w:t>
      </w:r>
      <w:r w:rsidRPr="002C385D">
        <w:rPr>
          <w:rFonts w:ascii="Times New Roman" w:hAnsi="Times New Roman" w:cs="Times New Roman"/>
          <w:b/>
          <w:bCs/>
          <w:sz w:val="24"/>
          <w:szCs w:val="24"/>
        </w:rPr>
        <w:t>8 (843) 524-90-90.</w:t>
      </w:r>
    </w:p>
    <w:p w14:paraId="1F57C0A3" w14:textId="77777777" w:rsidR="00DF049D" w:rsidRDefault="00DF049D">
      <w:pPr>
        <w:rPr>
          <w:rFonts w:ascii="Times New Roman" w:hAnsi="Times New Roman" w:cs="Times New Roman"/>
          <w:sz w:val="24"/>
          <w:szCs w:val="24"/>
        </w:rPr>
      </w:pPr>
    </w:p>
    <w:p w14:paraId="2D729853" w14:textId="42DF6EAB" w:rsidR="00FA1595" w:rsidRPr="00FA1595" w:rsidRDefault="00FA1595" w:rsidP="00FA1595">
      <w:pPr>
        <w:rPr>
          <w:rFonts w:ascii="Times New Roman" w:hAnsi="Times New Roman" w:cs="Times New Roman"/>
          <w:sz w:val="24"/>
          <w:szCs w:val="24"/>
        </w:rPr>
      </w:pPr>
      <w:r w:rsidRPr="00FA159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76449DF" wp14:editId="6A23A694">
            <wp:extent cx="5940425" cy="3960495"/>
            <wp:effectExtent l="0" t="0" r="3175" b="1905"/>
            <wp:docPr id="21110227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6B7A9" w14:textId="77777777" w:rsidR="00FA1595" w:rsidRPr="002C385D" w:rsidRDefault="00FA1595">
      <w:pPr>
        <w:rPr>
          <w:rFonts w:ascii="Times New Roman" w:hAnsi="Times New Roman" w:cs="Times New Roman"/>
          <w:sz w:val="24"/>
          <w:szCs w:val="24"/>
        </w:rPr>
      </w:pPr>
    </w:p>
    <w:sectPr w:rsidR="00FA1595" w:rsidRPr="002C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2717"/>
    <w:multiLevelType w:val="multilevel"/>
    <w:tmpl w:val="96AA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5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F5"/>
    <w:rsid w:val="002C385D"/>
    <w:rsid w:val="00851FF5"/>
    <w:rsid w:val="008C4A04"/>
    <w:rsid w:val="00DF049D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D144"/>
  <w15:chartTrackingRefBased/>
  <w15:docId w15:val="{157D4FB4-5647-43BE-831F-C13A0C9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8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pmh3BLwctzXXh8Z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PqJfpEMdDBTYh4un9" TargetMode="External"/><Relationship Id="rId5" Type="http://schemas.openxmlformats.org/officeDocument/2006/relationships/hyperlink" Target="https://forms.gle/Jkqho1cxgxBEMdRS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3</cp:revision>
  <dcterms:created xsi:type="dcterms:W3CDTF">2024-08-13T05:26:00Z</dcterms:created>
  <dcterms:modified xsi:type="dcterms:W3CDTF">2024-08-13T05:31:00Z</dcterms:modified>
</cp:coreProperties>
</file>