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74" w:rsidRDefault="00F63C74" w:rsidP="00F63C74">
      <w:pPr>
        <w:pStyle w:val="a3"/>
        <w:spacing w:before="0" w:beforeAutospacing="0" w:after="0" w:afterAutospacing="0"/>
        <w:ind w:firstLine="708"/>
        <w:jc w:val="center"/>
        <w:rPr>
          <w:bCs/>
          <w:color w:val="000000" w:themeColor="text1"/>
          <w:sz w:val="28"/>
          <w:szCs w:val="28"/>
          <w:shd w:val="clear" w:color="auto" w:fill="FFFFFF"/>
        </w:rPr>
      </w:pPr>
      <w:r w:rsidRPr="00F63C74">
        <w:rPr>
          <w:bCs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>
            <wp:extent cx="5115613" cy="3561096"/>
            <wp:effectExtent l="0" t="0" r="8890" b="1270"/>
            <wp:docPr id="1" name="Рисунок 1" descr="Роспотребнадзор информирует об увеличении числа острых кишечных инфекций |  19.04.2024 | Арсеньев - БезФорм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спотребнадзор информирует об увеличении числа острых кишечных инфекций |  19.04.2024 | Арсеньев - БезФорма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282" cy="356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C74" w:rsidRDefault="00F63C74" w:rsidP="00F63C74">
      <w:pPr>
        <w:pStyle w:val="a3"/>
        <w:spacing w:before="0" w:beforeAutospacing="0" w:after="0" w:afterAutospacing="0"/>
        <w:ind w:firstLine="708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</w:p>
    <w:p w:rsidR="00682273" w:rsidRPr="00896607" w:rsidRDefault="00F63C74" w:rsidP="00F63C7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Нурлатский ТО Управления Роспотребнадзора по Республике Татарстан сообщает. </w:t>
      </w:r>
      <w:r w:rsidR="00682273" w:rsidRPr="00896607">
        <w:rPr>
          <w:bCs/>
          <w:color w:val="000000" w:themeColor="text1"/>
          <w:sz w:val="28"/>
          <w:szCs w:val="28"/>
          <w:shd w:val="clear" w:color="auto" w:fill="FFFFFF"/>
        </w:rPr>
        <w:t>Острые</w:t>
      </w:r>
      <w:r w:rsidR="00682273" w:rsidRPr="00896607">
        <w:rPr>
          <w:color w:val="000000" w:themeColor="text1"/>
          <w:sz w:val="28"/>
          <w:szCs w:val="28"/>
          <w:shd w:val="clear" w:color="auto" w:fill="FFFFFF"/>
        </w:rPr>
        <w:t> </w:t>
      </w:r>
      <w:r w:rsidR="00682273" w:rsidRPr="00896607">
        <w:rPr>
          <w:bCs/>
          <w:color w:val="000000" w:themeColor="text1"/>
          <w:sz w:val="28"/>
          <w:szCs w:val="28"/>
          <w:shd w:val="clear" w:color="auto" w:fill="FFFFFF"/>
        </w:rPr>
        <w:t>кишечные</w:t>
      </w:r>
      <w:r w:rsidR="00682273" w:rsidRPr="00896607">
        <w:rPr>
          <w:color w:val="000000" w:themeColor="text1"/>
          <w:sz w:val="28"/>
          <w:szCs w:val="28"/>
          <w:shd w:val="clear" w:color="auto" w:fill="FFFFFF"/>
        </w:rPr>
        <w:t> </w:t>
      </w:r>
      <w:r w:rsidR="00682273" w:rsidRPr="00896607">
        <w:rPr>
          <w:bCs/>
          <w:color w:val="000000" w:themeColor="text1"/>
          <w:sz w:val="28"/>
          <w:szCs w:val="28"/>
          <w:shd w:val="clear" w:color="auto" w:fill="FFFFFF"/>
        </w:rPr>
        <w:t>инфекции</w:t>
      </w:r>
      <w:r w:rsidR="00682273" w:rsidRPr="00896607">
        <w:rPr>
          <w:color w:val="000000" w:themeColor="text1"/>
          <w:sz w:val="28"/>
          <w:szCs w:val="28"/>
          <w:shd w:val="clear" w:color="auto" w:fill="FFFFFF"/>
        </w:rPr>
        <w:t> – </w:t>
      </w:r>
      <w:r w:rsidR="00682273" w:rsidRPr="00896607">
        <w:rPr>
          <w:bCs/>
          <w:color w:val="000000" w:themeColor="text1"/>
          <w:sz w:val="28"/>
          <w:szCs w:val="28"/>
          <w:shd w:val="clear" w:color="auto" w:fill="FFFFFF"/>
        </w:rPr>
        <w:t>это</w:t>
      </w:r>
      <w:r w:rsidR="00682273" w:rsidRPr="00896607">
        <w:rPr>
          <w:color w:val="000000" w:themeColor="text1"/>
          <w:sz w:val="28"/>
          <w:szCs w:val="28"/>
          <w:shd w:val="clear" w:color="auto" w:fill="FFFFFF"/>
        </w:rPr>
        <w:t> большая группа заразных заболеваний, которые поражают желудочно-</w:t>
      </w:r>
      <w:r w:rsidR="00682273" w:rsidRPr="00896607">
        <w:rPr>
          <w:bCs/>
          <w:color w:val="000000" w:themeColor="text1"/>
          <w:sz w:val="28"/>
          <w:szCs w:val="28"/>
          <w:shd w:val="clear" w:color="auto" w:fill="FFFFFF"/>
        </w:rPr>
        <w:t>кишечный</w:t>
      </w:r>
      <w:r w:rsidR="00682273" w:rsidRPr="00896607">
        <w:rPr>
          <w:color w:val="000000" w:themeColor="text1"/>
          <w:sz w:val="28"/>
          <w:szCs w:val="28"/>
          <w:shd w:val="clear" w:color="auto" w:fill="FFFFFF"/>
        </w:rPr>
        <w:t> тракт. Причиной </w:t>
      </w:r>
      <w:r w:rsidR="00682273" w:rsidRPr="00896607">
        <w:rPr>
          <w:bCs/>
          <w:color w:val="000000" w:themeColor="text1"/>
          <w:sz w:val="28"/>
          <w:szCs w:val="28"/>
          <w:shd w:val="clear" w:color="auto" w:fill="FFFFFF"/>
        </w:rPr>
        <w:t>инфекции</w:t>
      </w:r>
      <w:r w:rsidR="00682273" w:rsidRPr="00896607">
        <w:rPr>
          <w:color w:val="000000" w:themeColor="text1"/>
          <w:sz w:val="28"/>
          <w:szCs w:val="28"/>
          <w:shd w:val="clear" w:color="auto" w:fill="FFFFFF"/>
        </w:rPr>
        <w:t xml:space="preserve"> могут стать вирусы, бактерии, а также продукты их жизнедеятельности (токсины). </w:t>
      </w:r>
    </w:p>
    <w:p w:rsidR="00682273" w:rsidRPr="00896607" w:rsidRDefault="00682273" w:rsidP="00F63C7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96607">
        <w:rPr>
          <w:color w:val="000000" w:themeColor="text1"/>
          <w:sz w:val="28"/>
          <w:szCs w:val="28"/>
        </w:rPr>
        <w:t>По статистике, кишечные инфекции можно отнести к настоящим сезонным заболеваниям, пик которых приходится на летний период</w:t>
      </w:r>
      <w:r w:rsidR="00896607">
        <w:rPr>
          <w:color w:val="000000" w:themeColor="text1"/>
          <w:sz w:val="28"/>
          <w:szCs w:val="28"/>
        </w:rPr>
        <w:t>.</w:t>
      </w:r>
      <w:r w:rsidRPr="00896607">
        <w:rPr>
          <w:color w:val="000000" w:themeColor="text1"/>
          <w:sz w:val="28"/>
          <w:szCs w:val="28"/>
          <w:shd w:val="clear" w:color="auto" w:fill="FFFFFF"/>
        </w:rPr>
        <w:t xml:space="preserve"> Высокая температура воздуха является благоприятным условием </w:t>
      </w:r>
      <w:r w:rsidR="00F63C74" w:rsidRPr="00896607">
        <w:rPr>
          <w:color w:val="000000" w:themeColor="text1"/>
          <w:sz w:val="28"/>
          <w:szCs w:val="28"/>
          <w:shd w:val="clear" w:color="auto" w:fill="FFFFFF"/>
        </w:rPr>
        <w:t>для размножения</w:t>
      </w:r>
      <w:r w:rsidRPr="00896607">
        <w:rPr>
          <w:color w:val="000000" w:themeColor="text1"/>
          <w:sz w:val="28"/>
          <w:szCs w:val="28"/>
          <w:shd w:val="clear" w:color="auto" w:fill="FFFFFF"/>
        </w:rPr>
        <w:t xml:space="preserve"> вредоносных микроорганизмов в овощах и фруктах, продуктах и воде, создавая повышенную опасность заражения</w:t>
      </w:r>
    </w:p>
    <w:p w:rsidR="00682273" w:rsidRDefault="00682273" w:rsidP="00F63C7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96607">
        <w:rPr>
          <w:color w:val="000000" w:themeColor="text1"/>
          <w:sz w:val="28"/>
          <w:szCs w:val="28"/>
          <w:shd w:val="clear" w:color="auto" w:fill="FFFFFF"/>
        </w:rPr>
        <w:t>Симптомами </w:t>
      </w:r>
      <w:r w:rsidRPr="00896607">
        <w:rPr>
          <w:bCs/>
          <w:color w:val="000000" w:themeColor="text1"/>
          <w:sz w:val="28"/>
          <w:szCs w:val="28"/>
          <w:shd w:val="clear" w:color="auto" w:fill="FFFFFF"/>
        </w:rPr>
        <w:t>кишечной</w:t>
      </w:r>
      <w:r w:rsidRPr="00896607">
        <w:rPr>
          <w:color w:val="000000" w:themeColor="text1"/>
          <w:sz w:val="28"/>
          <w:szCs w:val="28"/>
          <w:shd w:val="clear" w:color="auto" w:fill="FFFFFF"/>
        </w:rPr>
        <w:t> </w:t>
      </w:r>
      <w:r w:rsidRPr="00896607">
        <w:rPr>
          <w:bCs/>
          <w:color w:val="000000" w:themeColor="text1"/>
          <w:sz w:val="28"/>
          <w:szCs w:val="28"/>
          <w:shd w:val="clear" w:color="auto" w:fill="FFFFFF"/>
        </w:rPr>
        <w:t>инфекции</w:t>
      </w:r>
      <w:r w:rsidRPr="00896607">
        <w:rPr>
          <w:color w:val="000000" w:themeColor="text1"/>
          <w:sz w:val="28"/>
          <w:szCs w:val="28"/>
          <w:shd w:val="clear" w:color="auto" w:fill="FFFFFF"/>
        </w:rPr>
        <w:t xml:space="preserve"> являются рвота, диарея (понос), симптомы интоксикации: вялость, сонливость, капризность (если речь о ребенке), отказ от еды, воды.</w:t>
      </w:r>
    </w:p>
    <w:p w:rsidR="00F63C74" w:rsidRPr="00896607" w:rsidRDefault="00F63C74" w:rsidP="00F63C7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Кишечные инфекции опасны стремительным развитием обезвоживания, приводящим к тяжелым осложнениям, в том числе к смертельному исходу (инфекционно-токсический шок, почечная недостаточность и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тд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.)</w:t>
      </w:r>
    </w:p>
    <w:p w:rsidR="00F63C74" w:rsidRDefault="00F63C74" w:rsidP="00F63C74">
      <w:pPr>
        <w:pStyle w:val="mag-articletext"/>
        <w:spacing w:before="0" w:beforeAutospacing="0" w:after="0" w:afterAutospacing="0"/>
        <w:jc w:val="center"/>
        <w:rPr>
          <w:rStyle w:val="a5"/>
          <w:color w:val="000000" w:themeColor="text1"/>
          <w:sz w:val="28"/>
          <w:szCs w:val="28"/>
          <w:shd w:val="clear" w:color="auto" w:fill="FFFFFF"/>
        </w:rPr>
      </w:pPr>
    </w:p>
    <w:p w:rsidR="00682273" w:rsidRDefault="00896607" w:rsidP="00F63C74">
      <w:pPr>
        <w:pStyle w:val="mag-articletext"/>
        <w:spacing w:before="0" w:beforeAutospacing="0" w:after="0" w:afterAutospacing="0"/>
        <w:jc w:val="center"/>
        <w:rPr>
          <w:rStyle w:val="a5"/>
          <w:color w:val="000000" w:themeColor="text1"/>
          <w:sz w:val="28"/>
          <w:szCs w:val="28"/>
          <w:shd w:val="clear" w:color="auto" w:fill="FFFFFF"/>
        </w:rPr>
      </w:pPr>
      <w:r w:rsidRPr="00896607">
        <w:rPr>
          <w:rStyle w:val="a5"/>
          <w:color w:val="000000" w:themeColor="text1"/>
          <w:sz w:val="28"/>
          <w:szCs w:val="28"/>
          <w:shd w:val="clear" w:color="auto" w:fill="FFFFFF"/>
        </w:rPr>
        <w:t>Для предотвращения заболевания острыми кишечными инфекциями необходимо соблюдать следующие правила:</w:t>
      </w:r>
    </w:p>
    <w:p w:rsidR="00F63C74" w:rsidRPr="00896607" w:rsidRDefault="00F63C74" w:rsidP="00F63C74">
      <w:pPr>
        <w:pStyle w:val="mag-articletext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682273" w:rsidRPr="00896607" w:rsidRDefault="00682273" w:rsidP="00F63C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896607">
        <w:rPr>
          <w:color w:val="000000" w:themeColor="text1"/>
          <w:sz w:val="28"/>
          <w:szCs w:val="28"/>
        </w:rPr>
        <w:t>строго</w:t>
      </w:r>
      <w:proofErr w:type="gramEnd"/>
      <w:r w:rsidRPr="00896607">
        <w:rPr>
          <w:color w:val="000000" w:themeColor="text1"/>
          <w:sz w:val="28"/>
          <w:szCs w:val="28"/>
        </w:rPr>
        <w:t xml:space="preserve"> соблюдать правила личной гигиены (мыть руки с мылом перед приготовлением и приемом пищи, после посещения туалета);</w:t>
      </w:r>
    </w:p>
    <w:p w:rsidR="00682273" w:rsidRPr="00896607" w:rsidRDefault="00682273" w:rsidP="00F63C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6607">
        <w:rPr>
          <w:color w:val="000000" w:themeColor="text1"/>
          <w:sz w:val="28"/>
          <w:szCs w:val="28"/>
        </w:rPr>
        <w:t>не покупать продукты в местах несанкционированной торговли (на трассах, во дворах жилых домов);</w:t>
      </w:r>
    </w:p>
    <w:p w:rsidR="00682273" w:rsidRPr="00896607" w:rsidRDefault="00682273" w:rsidP="00F63C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6607">
        <w:rPr>
          <w:color w:val="000000" w:themeColor="text1"/>
          <w:sz w:val="28"/>
          <w:szCs w:val="28"/>
        </w:rPr>
        <w:t>при покупке скоропортящейся продукции обращать особое внимание на сроки ее изготовления и реализации;</w:t>
      </w:r>
    </w:p>
    <w:p w:rsidR="00682273" w:rsidRPr="00896607" w:rsidRDefault="00682273" w:rsidP="00F63C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6607">
        <w:rPr>
          <w:color w:val="000000" w:themeColor="text1"/>
          <w:sz w:val="28"/>
          <w:szCs w:val="28"/>
        </w:rPr>
        <w:t>хранить все скоропортящиеся продукты и готовую пищу в холодильнике;</w:t>
      </w:r>
    </w:p>
    <w:p w:rsidR="00682273" w:rsidRPr="00896607" w:rsidRDefault="00682273" w:rsidP="00F63C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6607">
        <w:rPr>
          <w:color w:val="000000" w:themeColor="text1"/>
          <w:sz w:val="28"/>
          <w:szCs w:val="28"/>
        </w:rPr>
        <w:t>соблюдать раздельную переработку сырых и вареных продуктов в домашних условиях, использовать отдельные разделочные доски и ножи;</w:t>
      </w:r>
    </w:p>
    <w:p w:rsidR="00682273" w:rsidRPr="00896607" w:rsidRDefault="00682273" w:rsidP="00F63C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6607">
        <w:rPr>
          <w:color w:val="000000" w:themeColor="text1"/>
          <w:sz w:val="28"/>
          <w:szCs w:val="28"/>
        </w:rPr>
        <w:t>употреблять только гарантированно безопасную воду и напитки (кипяченую воду, напитки в фабричной упаковке);</w:t>
      </w:r>
    </w:p>
    <w:p w:rsidR="00682273" w:rsidRPr="00896607" w:rsidRDefault="00682273" w:rsidP="00F63C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6607">
        <w:rPr>
          <w:color w:val="000000" w:themeColor="text1"/>
          <w:sz w:val="28"/>
          <w:szCs w:val="28"/>
        </w:rPr>
        <w:lastRenderedPageBreak/>
        <w:t>купаться только в разрешенных местах, при купании в водоемах не допускать попадание воды в полость рта;</w:t>
      </w:r>
    </w:p>
    <w:p w:rsidR="00896607" w:rsidRPr="00896607" w:rsidRDefault="00682273" w:rsidP="00F63C7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96607">
        <w:rPr>
          <w:color w:val="000000" w:themeColor="text1"/>
          <w:sz w:val="28"/>
          <w:szCs w:val="28"/>
        </w:rPr>
        <w:t>защищать пищу от насекомых, грызунов и других животных.</w:t>
      </w:r>
    </w:p>
    <w:p w:rsidR="00896607" w:rsidRPr="00896607" w:rsidRDefault="00896607" w:rsidP="00F63C7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6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ежедневно проводить влажную уборку и проветривание помещений;</w:t>
      </w:r>
    </w:p>
    <w:p w:rsidR="00896607" w:rsidRPr="00896607" w:rsidRDefault="00896607" w:rsidP="00F63C7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96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регулярно</w:t>
      </w:r>
      <w:proofErr w:type="gramEnd"/>
      <w:r w:rsidRPr="00896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выносить и мыть емкости для сбора бытовых отходов;</w:t>
      </w:r>
    </w:p>
    <w:p w:rsidR="00896607" w:rsidRPr="00896607" w:rsidRDefault="00896607" w:rsidP="00F63C7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96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</w:t>
      </w:r>
      <w:proofErr w:type="gramEnd"/>
      <w:r w:rsidRPr="00896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коем случае не заниматься самолечением и при появлении симптомов кишечной инфекции (тошнота, рвота, жидкий стул, подъем температуры, головная боль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немедленно обратиться к врачу!</w:t>
      </w:r>
    </w:p>
    <w:p w:rsidR="00F63C74" w:rsidRDefault="00F63C74" w:rsidP="00F63C74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color w:val="000000" w:themeColor="text1"/>
          <w:sz w:val="28"/>
          <w:szCs w:val="28"/>
          <w:shd w:val="clear" w:color="auto" w:fill="FFFFFF"/>
        </w:rPr>
      </w:pPr>
    </w:p>
    <w:p w:rsidR="00682273" w:rsidRPr="00896607" w:rsidRDefault="00896607" w:rsidP="00F63C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896607">
        <w:rPr>
          <w:rStyle w:val="a6"/>
          <w:color w:val="000000" w:themeColor="text1"/>
          <w:sz w:val="28"/>
          <w:szCs w:val="28"/>
          <w:shd w:val="clear" w:color="auto" w:fill="FFFFFF"/>
        </w:rPr>
        <w:t>Берегите себя и будьте здоровы!</w:t>
      </w:r>
    </w:p>
    <w:p w:rsidR="00B5413D" w:rsidRPr="00896607" w:rsidRDefault="00B5413D">
      <w:pPr>
        <w:rPr>
          <w:color w:val="000000" w:themeColor="text1"/>
        </w:rPr>
      </w:pPr>
    </w:p>
    <w:sectPr w:rsidR="00B5413D" w:rsidRPr="00896607" w:rsidSect="00F63C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F2D1B"/>
    <w:multiLevelType w:val="hybridMultilevel"/>
    <w:tmpl w:val="5AFAC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E684F"/>
    <w:multiLevelType w:val="multilevel"/>
    <w:tmpl w:val="FB72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31369B"/>
    <w:multiLevelType w:val="hybridMultilevel"/>
    <w:tmpl w:val="32FC55B4"/>
    <w:lvl w:ilvl="0" w:tplc="0419000F">
      <w:start w:val="1"/>
      <w:numFmt w:val="decimal"/>
      <w:lvlText w:val="%1."/>
      <w:lvlJc w:val="left"/>
      <w:pPr>
        <w:ind w:left="1256" w:hanging="360"/>
      </w:p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D9"/>
    <w:rsid w:val="00501EA2"/>
    <w:rsid w:val="00524ED9"/>
    <w:rsid w:val="00682273"/>
    <w:rsid w:val="00896607"/>
    <w:rsid w:val="00B5413D"/>
    <w:rsid w:val="00F6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4992D-1BC5-4E08-9BAB-F1F1017D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g-articletext">
    <w:name w:val="mag-article__text"/>
    <w:basedOn w:val="a"/>
    <w:rsid w:val="0068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6607"/>
    <w:pPr>
      <w:ind w:left="720"/>
      <w:contextualSpacing/>
    </w:pPr>
  </w:style>
  <w:style w:type="character" w:styleId="a5">
    <w:name w:val="Strong"/>
    <w:basedOn w:val="a0"/>
    <w:uiPriority w:val="22"/>
    <w:qFormat/>
    <w:rsid w:val="00896607"/>
    <w:rPr>
      <w:b/>
      <w:bCs/>
    </w:rPr>
  </w:style>
  <w:style w:type="character" w:styleId="a6">
    <w:name w:val="Emphasis"/>
    <w:basedOn w:val="a0"/>
    <w:uiPriority w:val="20"/>
    <w:qFormat/>
    <w:rsid w:val="008966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user</cp:lastModifiedBy>
  <cp:revision>4</cp:revision>
  <dcterms:created xsi:type="dcterms:W3CDTF">2024-08-01T11:46:00Z</dcterms:created>
  <dcterms:modified xsi:type="dcterms:W3CDTF">2024-08-05T07:13:00Z</dcterms:modified>
</cp:coreProperties>
</file>