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6B1" w:rsidRPr="007806B1" w:rsidRDefault="007806B1" w:rsidP="00780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06B1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264.75pt">
            <v:imagedata r:id="rId5" o:title="297x150mm_Botulizm (1)"/>
          </v:shape>
        </w:pict>
      </w:r>
    </w:p>
    <w:p w:rsidR="006A1ABB" w:rsidRPr="007806B1" w:rsidRDefault="006A1ABB" w:rsidP="00780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06B1" w:rsidRPr="007806B1" w:rsidRDefault="007806B1" w:rsidP="0078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6B1">
        <w:rPr>
          <w:rFonts w:ascii="Times New Roman" w:hAnsi="Times New Roman" w:cs="Times New Roman"/>
          <w:sz w:val="28"/>
          <w:szCs w:val="28"/>
        </w:rPr>
        <w:t>С наступление</w:t>
      </w:r>
      <w:r>
        <w:rPr>
          <w:rFonts w:ascii="Times New Roman" w:hAnsi="Times New Roman" w:cs="Times New Roman"/>
          <w:sz w:val="28"/>
          <w:szCs w:val="28"/>
        </w:rPr>
        <w:t>м летнего</w:t>
      </w:r>
      <w:r w:rsidRPr="007806B1">
        <w:rPr>
          <w:rFonts w:ascii="Times New Roman" w:hAnsi="Times New Roman" w:cs="Times New Roman"/>
          <w:sz w:val="28"/>
          <w:szCs w:val="28"/>
        </w:rPr>
        <w:t xml:space="preserve"> сезона и активной поры домашних заготовок специалисты </w:t>
      </w:r>
      <w:r>
        <w:rPr>
          <w:rFonts w:ascii="Times New Roman" w:hAnsi="Times New Roman" w:cs="Times New Roman"/>
          <w:sz w:val="28"/>
          <w:szCs w:val="28"/>
        </w:rPr>
        <w:t xml:space="preserve">Нурлатского территориального отдела </w:t>
      </w:r>
      <w:r w:rsidRPr="007806B1">
        <w:rPr>
          <w:rFonts w:ascii="Times New Roman" w:hAnsi="Times New Roman" w:cs="Times New Roman"/>
          <w:sz w:val="28"/>
          <w:szCs w:val="28"/>
        </w:rPr>
        <w:t xml:space="preserve">Управления Роспотребнадзора по </w:t>
      </w:r>
      <w:r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Pr="007806B1">
        <w:rPr>
          <w:rFonts w:ascii="Times New Roman" w:hAnsi="Times New Roman" w:cs="Times New Roman"/>
          <w:sz w:val="28"/>
          <w:szCs w:val="28"/>
        </w:rPr>
        <w:t xml:space="preserve"> обращают внимание населения на меры профилактики ботулизма.</w:t>
      </w:r>
    </w:p>
    <w:p w:rsidR="007806B1" w:rsidRPr="007806B1" w:rsidRDefault="007806B1" w:rsidP="0078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6B1">
        <w:rPr>
          <w:rFonts w:ascii="Times New Roman" w:hAnsi="Times New Roman" w:cs="Times New Roman"/>
          <w:sz w:val="28"/>
          <w:szCs w:val="28"/>
        </w:rPr>
        <w:t>Заболеваемость ботулизмом в основном связана с употреблением пищевых продуктов домашнего консервирования (грибы, консервированные овощи, вяленая рыба). Широкое применение герметизации домашних консервов при неудовлетворительном соблюдении технологии изготовления, либо гигиенических условий, при недостаточной термической обработке их в домашних условиях нередко приводит к возникновению заболеваний. Особенно часто возникают заболевания от употребления грибов, в которые попали частицы почвы, закрытых в герметические банки.</w:t>
      </w:r>
    </w:p>
    <w:p w:rsidR="007806B1" w:rsidRPr="007806B1" w:rsidRDefault="007806B1" w:rsidP="0078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6B1">
        <w:rPr>
          <w:rFonts w:ascii="Times New Roman" w:hAnsi="Times New Roman" w:cs="Times New Roman"/>
          <w:b/>
          <w:sz w:val="28"/>
          <w:szCs w:val="28"/>
        </w:rPr>
        <w:t>Ботулизм</w:t>
      </w:r>
      <w:r w:rsidRPr="007806B1">
        <w:rPr>
          <w:rFonts w:ascii="Times New Roman" w:hAnsi="Times New Roman" w:cs="Times New Roman"/>
          <w:sz w:val="28"/>
          <w:szCs w:val="28"/>
        </w:rPr>
        <w:t xml:space="preserve"> - это острое пищевое отравление инфекционной природы, характеризующееся интоксикацией организма с преимущественным поражением ЦНС в результате употребления пищевых продуктов, содержащих токсины </w:t>
      </w:r>
      <w:proofErr w:type="spellStart"/>
      <w:r w:rsidRPr="007806B1">
        <w:rPr>
          <w:rFonts w:ascii="Times New Roman" w:hAnsi="Times New Roman" w:cs="Times New Roman"/>
          <w:sz w:val="28"/>
          <w:szCs w:val="28"/>
        </w:rPr>
        <w:t>Clostridium</w:t>
      </w:r>
      <w:proofErr w:type="spellEnd"/>
      <w:r w:rsidRPr="00780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06B1">
        <w:rPr>
          <w:rFonts w:ascii="Times New Roman" w:hAnsi="Times New Roman" w:cs="Times New Roman"/>
          <w:sz w:val="28"/>
          <w:szCs w:val="28"/>
        </w:rPr>
        <w:t>botulinum</w:t>
      </w:r>
      <w:proofErr w:type="spellEnd"/>
      <w:r w:rsidRPr="007806B1">
        <w:rPr>
          <w:rFonts w:ascii="Times New Roman" w:hAnsi="Times New Roman" w:cs="Times New Roman"/>
          <w:sz w:val="28"/>
          <w:szCs w:val="28"/>
        </w:rPr>
        <w:t xml:space="preserve">. Микробы ботулизма широко распространены в природе и в окружающей среде в виде формы - спор. Попадая на фрукты и овощи, в пищевые продукты, корм для скота или в кишечник животных, </w:t>
      </w:r>
      <w:proofErr w:type="spellStart"/>
      <w:r w:rsidRPr="007806B1">
        <w:rPr>
          <w:rFonts w:ascii="Times New Roman" w:hAnsi="Times New Roman" w:cs="Times New Roman"/>
          <w:sz w:val="28"/>
          <w:szCs w:val="28"/>
        </w:rPr>
        <w:t>cпоры</w:t>
      </w:r>
      <w:proofErr w:type="spellEnd"/>
      <w:r w:rsidRPr="007806B1">
        <w:rPr>
          <w:rFonts w:ascii="Times New Roman" w:hAnsi="Times New Roman" w:cs="Times New Roman"/>
          <w:sz w:val="28"/>
          <w:szCs w:val="28"/>
        </w:rPr>
        <w:t xml:space="preserve"> прорастают в вегетативную форму (при отсутствии кислорода) и образуют токсин, который является сильнейшим бактериальным ядом, </w:t>
      </w:r>
      <w:r w:rsidRPr="007806B1">
        <w:rPr>
          <w:rFonts w:ascii="Times New Roman" w:hAnsi="Times New Roman" w:cs="Times New Roman"/>
          <w:sz w:val="28"/>
          <w:szCs w:val="28"/>
        </w:rPr>
        <w:t>который по</w:t>
      </w:r>
      <w:r w:rsidRPr="007806B1">
        <w:rPr>
          <w:rFonts w:ascii="Times New Roman" w:hAnsi="Times New Roman" w:cs="Times New Roman"/>
          <w:sz w:val="28"/>
          <w:szCs w:val="28"/>
        </w:rPr>
        <w:t xml:space="preserve"> силе действия превосходит все другие бактериальные токсины и химические яды. Он устойчив к воздействию внешней среды и разрушается лишь при кипячении в течение 10 - 15 минут.</w:t>
      </w:r>
    </w:p>
    <w:p w:rsidR="007806B1" w:rsidRDefault="007806B1" w:rsidP="0078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806B1" w:rsidRPr="007806B1" w:rsidRDefault="007806B1" w:rsidP="007806B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6B1">
        <w:rPr>
          <w:rFonts w:ascii="Times New Roman" w:hAnsi="Times New Roman" w:cs="Times New Roman"/>
          <w:b/>
          <w:sz w:val="28"/>
          <w:szCs w:val="28"/>
        </w:rPr>
        <w:t>Чтобы защитить себя и своих близких от этого тяжелого заболевания следует строго соблюдать основные меры профилактики.</w:t>
      </w:r>
    </w:p>
    <w:p w:rsidR="007806B1" w:rsidRDefault="007806B1" w:rsidP="000205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6B1">
        <w:rPr>
          <w:rFonts w:ascii="Times New Roman" w:hAnsi="Times New Roman" w:cs="Times New Roman"/>
          <w:sz w:val="28"/>
          <w:szCs w:val="28"/>
        </w:rPr>
        <w:t>- Запрещается покупать у частных лиц на рынках изготовленные в домашних условиях консервированные грибы или овощи в банках с закатанными крышками. Не следует также приобретать в несанкционированных местах торговли кустарно изготовленную вяленую, соленую и сушеную рыбу, соленые и копченые мясные деликатесы.</w:t>
      </w:r>
    </w:p>
    <w:p w:rsidR="007806B1" w:rsidRPr="007806B1" w:rsidRDefault="007806B1" w:rsidP="000205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6B1">
        <w:rPr>
          <w:rFonts w:ascii="Times New Roman" w:hAnsi="Times New Roman" w:cs="Times New Roman"/>
          <w:sz w:val="28"/>
          <w:szCs w:val="28"/>
        </w:rPr>
        <w:t>Строго соблюдать технологические режимы изготовления консервов, а именно:</w:t>
      </w:r>
    </w:p>
    <w:p w:rsidR="007806B1" w:rsidRPr="007806B1" w:rsidRDefault="007806B1" w:rsidP="0078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806B1">
        <w:rPr>
          <w:rFonts w:ascii="Times New Roman" w:hAnsi="Times New Roman" w:cs="Times New Roman"/>
          <w:sz w:val="28"/>
          <w:szCs w:val="28"/>
        </w:rPr>
        <w:t>для консервирования надо использовать только свежие фрукты и овощи. Увядшие, подмороженные, поврежденные болезнями и вредителями, имеющие механические повреждения плоды и овощи для консервирования не пригодны;</w:t>
      </w:r>
    </w:p>
    <w:p w:rsidR="007806B1" w:rsidRPr="007806B1" w:rsidRDefault="007806B1" w:rsidP="0078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06B1">
        <w:rPr>
          <w:rFonts w:ascii="Times New Roman" w:hAnsi="Times New Roman" w:cs="Times New Roman"/>
          <w:sz w:val="28"/>
          <w:szCs w:val="28"/>
        </w:rPr>
        <w:t>перед консервированием обеспечить правильную первичную обработку сырья (тщательное мытье овощей и плодов; если их поверхность загрязнена землей, пользоваться при мытье щеткой);</w:t>
      </w:r>
    </w:p>
    <w:p w:rsidR="007806B1" w:rsidRPr="007806B1" w:rsidRDefault="007806B1" w:rsidP="0078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06B1">
        <w:rPr>
          <w:rFonts w:ascii="Times New Roman" w:hAnsi="Times New Roman" w:cs="Times New Roman"/>
          <w:sz w:val="28"/>
          <w:szCs w:val="28"/>
        </w:rPr>
        <w:t>проводить тщательную обработку банок, в которые будут закладываться обработанные овощи, плоды и другие виды сырья;</w:t>
      </w:r>
    </w:p>
    <w:p w:rsidR="007806B1" w:rsidRPr="007806B1" w:rsidRDefault="007806B1" w:rsidP="0078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06B1">
        <w:rPr>
          <w:rFonts w:ascii="Times New Roman" w:hAnsi="Times New Roman" w:cs="Times New Roman"/>
          <w:sz w:val="28"/>
          <w:szCs w:val="28"/>
        </w:rPr>
        <w:t>перед этапом стерилизации применять кратковременную обработку продуктов горячей водой или паром (</w:t>
      </w:r>
      <w:proofErr w:type="spellStart"/>
      <w:r w:rsidRPr="007806B1">
        <w:rPr>
          <w:rFonts w:ascii="Times New Roman" w:hAnsi="Times New Roman" w:cs="Times New Roman"/>
          <w:sz w:val="28"/>
          <w:szCs w:val="28"/>
        </w:rPr>
        <w:t>бланширование</w:t>
      </w:r>
      <w:proofErr w:type="spellEnd"/>
      <w:r w:rsidRPr="007806B1">
        <w:rPr>
          <w:rFonts w:ascii="Times New Roman" w:hAnsi="Times New Roman" w:cs="Times New Roman"/>
          <w:sz w:val="28"/>
          <w:szCs w:val="28"/>
        </w:rPr>
        <w:t>), которая способствует как уменьшению количества микроорганизмов, так и дезактивации тканевых ферментов, разрушающих витамины;</w:t>
      </w:r>
    </w:p>
    <w:p w:rsidR="007806B1" w:rsidRPr="007806B1" w:rsidRDefault="007806B1" w:rsidP="0078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06B1">
        <w:rPr>
          <w:rFonts w:ascii="Times New Roman" w:hAnsi="Times New Roman" w:cs="Times New Roman"/>
          <w:sz w:val="28"/>
          <w:szCs w:val="28"/>
        </w:rPr>
        <w:t>соблюдать правила стерилизации банок, крышек и режим тепловой обработки продуктов в домашних условиях. Губительное действие на споры ботулинического микроба оказывает стерилизация при температуре 120". Грибы и овощи в домашних условиях рекомендуют солить или мариновать с добавлением достаточного количества соли и кислот при обязательной термической обработке;</w:t>
      </w:r>
    </w:p>
    <w:p w:rsidR="007806B1" w:rsidRPr="007806B1" w:rsidRDefault="007806B1" w:rsidP="0078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806B1">
        <w:rPr>
          <w:rFonts w:ascii="Times New Roman" w:hAnsi="Times New Roman" w:cs="Times New Roman"/>
          <w:sz w:val="28"/>
          <w:szCs w:val="28"/>
        </w:rPr>
        <w:t>соблюдать правила личной гигиены на всех этапах консервирования.</w:t>
      </w:r>
    </w:p>
    <w:p w:rsidR="007806B1" w:rsidRDefault="007806B1" w:rsidP="00D7238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6B1">
        <w:rPr>
          <w:rFonts w:ascii="Times New Roman" w:hAnsi="Times New Roman" w:cs="Times New Roman"/>
          <w:sz w:val="28"/>
          <w:szCs w:val="28"/>
        </w:rPr>
        <w:t>По возможности вообще отказаться от консервирования в домашних условиях.</w:t>
      </w:r>
    </w:p>
    <w:p w:rsidR="007806B1" w:rsidRDefault="007806B1" w:rsidP="00720DE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6B1">
        <w:rPr>
          <w:rFonts w:ascii="Times New Roman" w:hAnsi="Times New Roman" w:cs="Times New Roman"/>
          <w:sz w:val="28"/>
          <w:szCs w:val="28"/>
        </w:rPr>
        <w:t xml:space="preserve">Хранить домашние консервы при низких температурах, обязательно отбраковывать и уничтожать </w:t>
      </w:r>
      <w:proofErr w:type="spellStart"/>
      <w:r w:rsidRPr="007806B1">
        <w:rPr>
          <w:rFonts w:ascii="Times New Roman" w:hAnsi="Times New Roman" w:cs="Times New Roman"/>
          <w:sz w:val="28"/>
          <w:szCs w:val="28"/>
        </w:rPr>
        <w:t>бомбажные</w:t>
      </w:r>
      <w:proofErr w:type="spellEnd"/>
      <w:r w:rsidRPr="007806B1">
        <w:rPr>
          <w:rFonts w:ascii="Times New Roman" w:hAnsi="Times New Roman" w:cs="Times New Roman"/>
          <w:sz w:val="28"/>
          <w:szCs w:val="28"/>
        </w:rPr>
        <w:t xml:space="preserve"> (вздутые) банки.</w:t>
      </w:r>
    </w:p>
    <w:p w:rsidR="007806B1" w:rsidRPr="007806B1" w:rsidRDefault="007806B1" w:rsidP="00720DE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06B1">
        <w:rPr>
          <w:rFonts w:ascii="Times New Roman" w:hAnsi="Times New Roman" w:cs="Times New Roman"/>
          <w:sz w:val="28"/>
          <w:szCs w:val="28"/>
        </w:rPr>
        <w:t>Так как к ботулиническому токсину особенно чувствительны дети, то им нельзя давать консервированные в домашних условиях продукты, не подвергнув их предварительной термической обработке.</w:t>
      </w:r>
    </w:p>
    <w:p w:rsidR="007806B1" w:rsidRPr="007806B1" w:rsidRDefault="007806B1" w:rsidP="00780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B1" w:rsidRPr="007806B1" w:rsidRDefault="007806B1" w:rsidP="007806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6B1">
        <w:rPr>
          <w:rFonts w:ascii="Times New Roman" w:hAnsi="Times New Roman" w:cs="Times New Roman"/>
          <w:b/>
          <w:sz w:val="28"/>
          <w:szCs w:val="28"/>
        </w:rPr>
        <w:t xml:space="preserve">Клинические проявления ботулизма. </w:t>
      </w:r>
    </w:p>
    <w:p w:rsidR="007806B1" w:rsidRPr="007806B1" w:rsidRDefault="007806B1" w:rsidP="007806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6B1">
        <w:rPr>
          <w:rFonts w:ascii="Times New Roman" w:hAnsi="Times New Roman" w:cs="Times New Roman"/>
          <w:sz w:val="28"/>
          <w:szCs w:val="28"/>
        </w:rPr>
        <w:t>Заболевание начинается, как правило, внезапно, обычно через 2-6 часов после употребления зараженного продукта. У больного появляется головная боль, головокружение, слабость, бессонница, боль в животе, тошнота, рвота, чувство «замирания сердца», сухость во рту, жажда. Может наступить расстройство дыхания - больные жалуются на нехватку воздуха, делают неожиданные паузы во время разговора, появляется чувство стеснения или сжатия в груди. Температура тела остается нормальной или несколько повышена.</w:t>
      </w:r>
    </w:p>
    <w:p w:rsidR="007806B1" w:rsidRPr="007806B1" w:rsidRDefault="007806B1" w:rsidP="00780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06B1" w:rsidRPr="007806B1" w:rsidRDefault="007806B1" w:rsidP="007806B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6B1">
        <w:rPr>
          <w:rFonts w:ascii="Times New Roman" w:hAnsi="Times New Roman" w:cs="Times New Roman"/>
          <w:sz w:val="28"/>
          <w:szCs w:val="28"/>
        </w:rPr>
        <w:t xml:space="preserve">При появлении первых признаков заболевания, установления связи их с употреблением консервированных продуктов больной должен срочно обратиться за медицинской помощью. </w:t>
      </w:r>
      <w:r w:rsidRPr="007806B1">
        <w:rPr>
          <w:rFonts w:ascii="Times New Roman" w:hAnsi="Times New Roman" w:cs="Times New Roman"/>
          <w:b/>
          <w:sz w:val="28"/>
          <w:szCs w:val="28"/>
        </w:rPr>
        <w:t>Самолечение недопустимо!</w:t>
      </w:r>
    </w:p>
    <w:p w:rsidR="007806B1" w:rsidRDefault="007806B1"/>
    <w:p w:rsidR="007806B1" w:rsidRPr="007806B1" w:rsidRDefault="007806B1" w:rsidP="007806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806B1">
        <w:rPr>
          <w:rFonts w:ascii="Times New Roman" w:hAnsi="Times New Roman" w:cs="Times New Roman"/>
          <w:b/>
          <w:sz w:val="28"/>
          <w:szCs w:val="28"/>
        </w:rPr>
        <w:t>Берегите себя и своих близких!</w:t>
      </w:r>
    </w:p>
    <w:sectPr w:rsidR="007806B1" w:rsidRPr="007806B1" w:rsidSect="007806B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B6DAA"/>
    <w:multiLevelType w:val="hybridMultilevel"/>
    <w:tmpl w:val="D3143F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8175DE"/>
    <w:multiLevelType w:val="hybridMultilevel"/>
    <w:tmpl w:val="3500C5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42"/>
    <w:rsid w:val="006A1ABB"/>
    <w:rsid w:val="007806B1"/>
    <w:rsid w:val="00D9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E6D5C-5ED0-43A5-B3BC-0659BEBE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640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2024-06-18T06:27:00Z</dcterms:created>
  <dcterms:modified xsi:type="dcterms:W3CDTF">2024-06-18T06:33:00Z</dcterms:modified>
</cp:coreProperties>
</file>