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C84" w:rsidRDefault="005E1C84" w:rsidP="005E1C84">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bookmarkStart w:id="0" w:name="_GoBack"/>
      <w:r w:rsidRPr="005E1C84">
        <w:rPr>
          <w:rFonts w:ascii="Times New Roman" w:eastAsia="Times New Roman" w:hAnsi="Times New Roman" w:cs="Times New Roman"/>
          <w:b/>
          <w:bCs/>
          <w:sz w:val="28"/>
          <w:szCs w:val="28"/>
          <w:lang w:eastAsia="ru-RU"/>
        </w:rPr>
        <w:t>Защита прав потребителей при некачественном оказании услуг по пошиву или ремонту одежды.</w:t>
      </w:r>
    </w:p>
    <w:bookmarkEnd w:id="0"/>
    <w:p w:rsidR="005E1C84" w:rsidRDefault="005E1C84" w:rsidP="005E1C84">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5E1C84" w:rsidRPr="005E1C84" w:rsidRDefault="005E1C84" w:rsidP="005E1C84">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5E1C84">
        <w:rPr>
          <w:rFonts w:ascii="Times New Roman" w:eastAsia="Times New Roman" w:hAnsi="Times New Roman" w:cs="Times New Roman"/>
          <w:bCs/>
          <w:sz w:val="28"/>
          <w:szCs w:val="28"/>
          <w:lang w:eastAsia="ru-RU"/>
        </w:rPr>
        <w:t>Пошив одежды относится к бытовым услугам и отношения между ателье (исполнитель услуг) и потребителем регулируются Законом РФ от 07.04.1992 № 2300-1 «О защите прав потребителей» и Правилами бытового обслуживания населения, утвержденными Постановлением Правительства Российской Федерации от 21.09.2020 № 1514. посредством возмездных договоров.</w:t>
      </w: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5E1C84">
        <w:rPr>
          <w:rFonts w:ascii="Times New Roman" w:eastAsia="Times New Roman" w:hAnsi="Times New Roman" w:cs="Times New Roman"/>
          <w:bCs/>
          <w:sz w:val="28"/>
          <w:szCs w:val="28"/>
          <w:lang w:eastAsia="ru-RU"/>
        </w:rPr>
        <w:t>Как защитить свои права как потребителя при получении услуги по пошиву и ремонту одежды?</w:t>
      </w: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5E1C84">
        <w:rPr>
          <w:rFonts w:ascii="Times New Roman" w:eastAsia="Times New Roman" w:hAnsi="Times New Roman" w:cs="Times New Roman"/>
          <w:bCs/>
          <w:sz w:val="28"/>
          <w:szCs w:val="28"/>
          <w:lang w:eastAsia="ru-RU"/>
        </w:rPr>
        <w:t>Договор об оказании услуги (выполнения работы) оформляется в письменной форме, это может быть квитанция, либо иной документ, и должен содержать следующие сведения:</w:t>
      </w: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5E1C84">
        <w:rPr>
          <w:rFonts w:ascii="Times New Roman" w:eastAsia="Times New Roman" w:hAnsi="Times New Roman" w:cs="Times New Roman"/>
          <w:bCs/>
          <w:sz w:val="28"/>
          <w:szCs w:val="28"/>
          <w:lang w:eastAsia="ru-RU"/>
        </w:rPr>
        <w:t>- вид услуги (работы);</w:t>
      </w: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5E1C84">
        <w:rPr>
          <w:rFonts w:ascii="Times New Roman" w:eastAsia="Times New Roman" w:hAnsi="Times New Roman" w:cs="Times New Roman"/>
          <w:bCs/>
          <w:sz w:val="28"/>
          <w:szCs w:val="28"/>
          <w:lang w:eastAsia="ru-RU"/>
        </w:rPr>
        <w:t>- цена услуги (работы);</w:t>
      </w: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5E1C84">
        <w:rPr>
          <w:rFonts w:ascii="Times New Roman" w:eastAsia="Times New Roman" w:hAnsi="Times New Roman" w:cs="Times New Roman"/>
          <w:bCs/>
          <w:sz w:val="28"/>
          <w:szCs w:val="28"/>
          <w:lang w:eastAsia="ru-RU"/>
        </w:rPr>
        <w:t>- точное наименование, описание и цена материалов;</w:t>
      </w: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5E1C84">
        <w:rPr>
          <w:rFonts w:ascii="Times New Roman" w:eastAsia="Times New Roman" w:hAnsi="Times New Roman" w:cs="Times New Roman"/>
          <w:bCs/>
          <w:sz w:val="28"/>
          <w:szCs w:val="28"/>
          <w:lang w:eastAsia="ru-RU"/>
        </w:rPr>
        <w:t>- отметка об оплате потребителем полной цены услуги (работы) либо о внесенном авансе при оформлении договора, если такая оплата была произведена;</w:t>
      </w: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5E1C84">
        <w:rPr>
          <w:rFonts w:ascii="Times New Roman" w:eastAsia="Times New Roman" w:hAnsi="Times New Roman" w:cs="Times New Roman"/>
          <w:bCs/>
          <w:sz w:val="28"/>
          <w:szCs w:val="28"/>
          <w:lang w:eastAsia="ru-RU"/>
        </w:rPr>
        <w:t>- даты приема и исполнения заказа;</w:t>
      </w: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5E1C84">
        <w:rPr>
          <w:rFonts w:ascii="Times New Roman" w:eastAsia="Times New Roman" w:hAnsi="Times New Roman" w:cs="Times New Roman"/>
          <w:bCs/>
          <w:sz w:val="28"/>
          <w:szCs w:val="28"/>
          <w:lang w:eastAsia="ru-RU"/>
        </w:rPr>
        <w:t>- гарантийные сроки на результаты работы, если они установлены федеральными законами, иными правовыми актами Российской Федерации;</w:t>
      </w: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5E1C84">
        <w:rPr>
          <w:rFonts w:ascii="Times New Roman" w:eastAsia="Times New Roman" w:hAnsi="Times New Roman" w:cs="Times New Roman"/>
          <w:bCs/>
          <w:sz w:val="28"/>
          <w:szCs w:val="28"/>
          <w:lang w:eastAsia="ru-RU"/>
        </w:rPr>
        <w:t>- другие необходимые данные, связанные со спецификой оказываемых услуг (выполняемых работ).</w:t>
      </w: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5E1C84">
        <w:rPr>
          <w:rFonts w:ascii="Times New Roman" w:eastAsia="Times New Roman" w:hAnsi="Times New Roman" w:cs="Times New Roman"/>
          <w:bCs/>
          <w:sz w:val="28"/>
          <w:szCs w:val="28"/>
          <w:lang w:eastAsia="ru-RU"/>
        </w:rPr>
        <w:t>- должность лица, принявшего заказ, и его подпись, а также подпись потребителя, сдавшего заказ.</w:t>
      </w: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5E1C84">
        <w:rPr>
          <w:rFonts w:ascii="Times New Roman" w:eastAsia="Times New Roman" w:hAnsi="Times New Roman" w:cs="Times New Roman"/>
          <w:bCs/>
          <w:sz w:val="28"/>
          <w:szCs w:val="28"/>
          <w:lang w:eastAsia="ru-RU"/>
        </w:rPr>
        <w:t>Следует внимательно изучить представленный проект договора (квитанции). Необходимо требовать, чтобы в него были внесены все существенные для Вас условия.</w:t>
      </w: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5E1C84">
        <w:rPr>
          <w:rFonts w:ascii="Times New Roman" w:eastAsia="Times New Roman" w:hAnsi="Times New Roman" w:cs="Times New Roman"/>
          <w:bCs/>
          <w:sz w:val="28"/>
          <w:szCs w:val="28"/>
          <w:lang w:eastAsia="ru-RU"/>
        </w:rPr>
        <w:t xml:space="preserve">       Потребитель обязан оплатить выполненную работу после ее окончательной сдачи исполнителем. Работа может быть оплачена им при заключении договора полностью или путем выдачи аванса, о чем такие условия должны быть оговорены в договоре.</w:t>
      </w: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5E1C84">
        <w:rPr>
          <w:rFonts w:ascii="Times New Roman" w:eastAsia="Times New Roman" w:hAnsi="Times New Roman" w:cs="Times New Roman"/>
          <w:bCs/>
          <w:sz w:val="28"/>
          <w:szCs w:val="28"/>
          <w:lang w:eastAsia="ru-RU"/>
        </w:rPr>
        <w:lastRenderedPageBreak/>
        <w:t>Исполнитель не вправе без согласия потребителя выполнять дополнительные услуги (работы) за плату. Потребитель вправе отказаться от оплаты таких работ (услуг), а если они оплачены - потребовать от исполнителя возврата уплаченной суммы.</w:t>
      </w: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5E1C84">
        <w:rPr>
          <w:rFonts w:ascii="Times New Roman" w:eastAsia="Times New Roman" w:hAnsi="Times New Roman" w:cs="Times New Roman"/>
          <w:bCs/>
          <w:sz w:val="28"/>
          <w:szCs w:val="28"/>
          <w:lang w:eastAsia="ru-RU"/>
        </w:rPr>
        <w:t xml:space="preserve"> Материалы исполнителя оплачиваются потребителем при оформлении заказа полностью или частично, как указано в квитанции, с окончательным расчетом при получении потребителем выполненной работы.</w:t>
      </w: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5E1C84">
        <w:rPr>
          <w:rFonts w:ascii="Times New Roman" w:eastAsia="Times New Roman" w:hAnsi="Times New Roman" w:cs="Times New Roman"/>
          <w:bCs/>
          <w:sz w:val="28"/>
          <w:szCs w:val="28"/>
          <w:lang w:eastAsia="ru-RU"/>
        </w:rPr>
        <w:t>В случае обнаружения недостатков в выполненной работе потребитель имеет право по своему выбору потребовать:</w:t>
      </w: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5E1C84">
        <w:rPr>
          <w:rFonts w:ascii="Times New Roman" w:eastAsia="Times New Roman" w:hAnsi="Times New Roman" w:cs="Times New Roman"/>
          <w:bCs/>
          <w:sz w:val="28"/>
          <w:szCs w:val="28"/>
          <w:lang w:eastAsia="ru-RU"/>
        </w:rPr>
        <w:t>- безвозмездного устранения недостатков оказанной услуги (выполненной работы);</w:t>
      </w: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5E1C84">
        <w:rPr>
          <w:rFonts w:ascii="Times New Roman" w:eastAsia="Times New Roman" w:hAnsi="Times New Roman" w:cs="Times New Roman"/>
          <w:bCs/>
          <w:sz w:val="28"/>
          <w:szCs w:val="28"/>
          <w:lang w:eastAsia="ru-RU"/>
        </w:rPr>
        <w:t>- соответствующего уменьшения цены оказанной услуги (выполненной работы);</w:t>
      </w: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5E1C84">
        <w:rPr>
          <w:rFonts w:ascii="Times New Roman" w:eastAsia="Times New Roman" w:hAnsi="Times New Roman" w:cs="Times New Roman"/>
          <w:bCs/>
          <w:sz w:val="28"/>
          <w:szCs w:val="28"/>
          <w:lang w:eastAsia="ru-RU"/>
        </w:rPr>
        <w:t>- 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5E1C84">
        <w:rPr>
          <w:rFonts w:ascii="Times New Roman" w:eastAsia="Times New Roman" w:hAnsi="Times New Roman" w:cs="Times New Roman"/>
          <w:bCs/>
          <w:sz w:val="28"/>
          <w:szCs w:val="28"/>
          <w:lang w:eastAsia="ru-RU"/>
        </w:rPr>
        <w:t>- возмещения понесенных им расходов по устранению недостатков оказанной услуги (выполненной работы) своими силами или третьим лицом.</w:t>
      </w: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5E1C84">
        <w:rPr>
          <w:rFonts w:ascii="Times New Roman" w:eastAsia="Times New Roman" w:hAnsi="Times New Roman" w:cs="Times New Roman"/>
          <w:bCs/>
          <w:sz w:val="28"/>
          <w:szCs w:val="28"/>
          <w:lang w:eastAsia="ru-RU"/>
        </w:rPr>
        <w:t xml:space="preserve"> Потребитель вправе расторгнуть договор об оказании услуги (выполнении работы) и потребовать полного возмещения убытков, если в установленный указанным договором срок недостатки оказанной услуги (выполненной работы) исполнителем не устранены. Потребитель также вправе расторгнуть договор об оказании услуги (выполнении работы), если им обнаружены существенные недостатки оказанной услуги (выполненной работы) или иные существенные отступления от условий договора.</w:t>
      </w: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5E1C84">
        <w:rPr>
          <w:rFonts w:ascii="Times New Roman" w:eastAsia="Times New Roman" w:hAnsi="Times New Roman" w:cs="Times New Roman"/>
          <w:bCs/>
          <w:sz w:val="28"/>
          <w:szCs w:val="28"/>
          <w:lang w:eastAsia="ru-RU"/>
        </w:rPr>
        <w:t xml:space="preserve">       Потребитель вправе потребовать также полного возмещения убытков, причиненных ему в связи с недостатками оказанной услуги (выполненной работы).</w:t>
      </w: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5E1C84">
        <w:rPr>
          <w:rFonts w:ascii="Times New Roman" w:eastAsia="Times New Roman" w:hAnsi="Times New Roman" w:cs="Times New Roman"/>
          <w:bCs/>
          <w:sz w:val="28"/>
          <w:szCs w:val="28"/>
          <w:lang w:eastAsia="ru-RU"/>
        </w:rPr>
        <w:t>Следует иметь в виду, что 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 в разумный срок, в пределах двух лет со дня принятия выполненной работы (оказанной услуги).</w:t>
      </w:r>
    </w:p>
    <w:p w:rsidR="005E1C84"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
    <w:p w:rsidR="00BB09AD" w:rsidRPr="005E1C84" w:rsidRDefault="005E1C84" w:rsidP="005E1C84">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5E1C84">
        <w:rPr>
          <w:rFonts w:ascii="Times New Roman" w:eastAsia="Times New Roman" w:hAnsi="Times New Roman" w:cs="Times New Roman"/>
          <w:bCs/>
          <w:sz w:val="28"/>
          <w:szCs w:val="28"/>
          <w:lang w:eastAsia="ru-RU"/>
        </w:rPr>
        <w:t>В случае, если ателье незаконно отказывается удовлетворить требования потребителя, отстоять свои права путем обращения в суд.</w:t>
      </w:r>
    </w:p>
    <w:p w:rsidR="00BB09AD" w:rsidRPr="005C2476" w:rsidRDefault="00BB09AD" w:rsidP="00BB09AD">
      <w:pPr>
        <w:shd w:val="clear" w:color="auto" w:fill="FFFFFF"/>
        <w:spacing w:after="0" w:line="240" w:lineRule="auto"/>
        <w:jc w:val="both"/>
        <w:textAlignment w:val="baseline"/>
        <w:rPr>
          <w:rFonts w:ascii="Arial" w:eastAsia="Times New Roman" w:hAnsi="Arial" w:cs="Arial"/>
          <w:color w:val="1A1A1A"/>
          <w:spacing w:val="3"/>
          <w:sz w:val="21"/>
          <w:szCs w:val="21"/>
          <w:lang w:eastAsia="ru-RU"/>
        </w:rPr>
      </w:pPr>
    </w:p>
    <w:p w:rsidR="001E6488" w:rsidRPr="001E6488" w:rsidRDefault="005E1C84" w:rsidP="001E6488">
      <w:pPr>
        <w:shd w:val="clear" w:color="auto" w:fill="FFFFFF"/>
        <w:spacing w:line="240" w:lineRule="auto"/>
        <w:rPr>
          <w:rFonts w:ascii="Times New Roman" w:eastAsia="Times New Roman" w:hAnsi="Times New Roman" w:cs="Times New Roman"/>
          <w:bCs/>
          <w:color w:val="000000"/>
          <w:sz w:val="30"/>
          <w:szCs w:val="30"/>
          <w:shd w:val="clear" w:color="auto" w:fill="FFFFFF"/>
          <w:lang w:eastAsia="ru-RU"/>
        </w:rPr>
      </w:pPr>
      <w:r>
        <w:rPr>
          <w:rFonts w:ascii="Times New Roman" w:eastAsia="Times New Roman" w:hAnsi="Times New Roman" w:cs="Times New Roman"/>
          <w:bCs/>
          <w:color w:val="000000"/>
          <w:sz w:val="30"/>
          <w:szCs w:val="30"/>
          <w:shd w:val="clear" w:color="auto" w:fill="FFFFFF"/>
          <w:lang w:eastAsia="ru-RU"/>
        </w:rPr>
        <w:t xml:space="preserve"> </w:t>
      </w:r>
      <w:proofErr w:type="spellStart"/>
      <w:r w:rsidR="001E6488" w:rsidRPr="001E6488">
        <w:rPr>
          <w:rFonts w:ascii="Times New Roman" w:eastAsia="Times New Roman" w:hAnsi="Times New Roman" w:cs="Times New Roman"/>
          <w:bCs/>
          <w:color w:val="000000"/>
          <w:sz w:val="30"/>
          <w:szCs w:val="30"/>
          <w:shd w:val="clear" w:color="auto" w:fill="FFFFFF"/>
          <w:lang w:eastAsia="ru-RU"/>
        </w:rPr>
        <w:t>Нурлатский</w:t>
      </w:r>
      <w:proofErr w:type="spellEnd"/>
      <w:r w:rsidR="001E6488" w:rsidRPr="001E6488">
        <w:rPr>
          <w:rFonts w:ascii="Times New Roman" w:eastAsia="Times New Roman" w:hAnsi="Times New Roman" w:cs="Times New Roman"/>
          <w:bCs/>
          <w:color w:val="000000"/>
          <w:sz w:val="30"/>
          <w:szCs w:val="30"/>
          <w:shd w:val="clear" w:color="auto" w:fill="FFFFFF"/>
          <w:lang w:eastAsia="ru-RU"/>
        </w:rPr>
        <w:t xml:space="preserve"> ТО Управления </w:t>
      </w:r>
      <w:proofErr w:type="spellStart"/>
      <w:r w:rsidR="001E6488" w:rsidRPr="001E6488">
        <w:rPr>
          <w:rFonts w:ascii="Times New Roman" w:eastAsia="Times New Roman" w:hAnsi="Times New Roman" w:cs="Times New Roman"/>
          <w:bCs/>
          <w:color w:val="000000"/>
          <w:sz w:val="30"/>
          <w:szCs w:val="30"/>
          <w:shd w:val="clear" w:color="auto" w:fill="FFFFFF"/>
          <w:lang w:eastAsia="ru-RU"/>
        </w:rPr>
        <w:t>Роспотребнадзора</w:t>
      </w:r>
      <w:proofErr w:type="spellEnd"/>
      <w:r w:rsidR="001E6488" w:rsidRPr="001E6488">
        <w:rPr>
          <w:rFonts w:ascii="Times New Roman" w:eastAsia="Times New Roman" w:hAnsi="Times New Roman" w:cs="Times New Roman"/>
          <w:bCs/>
          <w:color w:val="000000"/>
          <w:sz w:val="30"/>
          <w:szCs w:val="30"/>
          <w:shd w:val="clear" w:color="auto" w:fill="FFFFFF"/>
          <w:lang w:eastAsia="ru-RU"/>
        </w:rPr>
        <w:t xml:space="preserve"> по РТ (Татарстан)</w:t>
      </w:r>
    </w:p>
    <w:p w:rsidR="00010BC1" w:rsidRPr="000E6A45" w:rsidRDefault="001E6488" w:rsidP="001E6488">
      <w:pPr>
        <w:shd w:val="clear" w:color="auto" w:fill="FFFFFF"/>
        <w:spacing w:line="240" w:lineRule="auto"/>
        <w:rPr>
          <w:rFonts w:ascii="Verdana" w:eastAsia="Times New Roman" w:hAnsi="Verdana" w:cs="Times New Roman"/>
          <w:color w:val="4F4F4F"/>
          <w:sz w:val="21"/>
          <w:szCs w:val="21"/>
          <w:lang w:eastAsia="ru-RU"/>
        </w:rPr>
      </w:pPr>
      <w:r w:rsidRPr="001E6488">
        <w:rPr>
          <w:rFonts w:ascii="Times New Roman" w:eastAsia="Times New Roman" w:hAnsi="Times New Roman" w:cs="Times New Roman"/>
          <w:bCs/>
          <w:color w:val="000000"/>
          <w:sz w:val="30"/>
          <w:szCs w:val="30"/>
          <w:shd w:val="clear" w:color="auto" w:fill="FFFFFF"/>
          <w:lang w:eastAsia="ru-RU"/>
        </w:rPr>
        <w:t xml:space="preserve">                                    Главный специалист-эксперт </w:t>
      </w:r>
      <w:proofErr w:type="spellStart"/>
      <w:r w:rsidRPr="001E6488">
        <w:rPr>
          <w:rFonts w:ascii="Times New Roman" w:eastAsia="Times New Roman" w:hAnsi="Times New Roman" w:cs="Times New Roman"/>
          <w:bCs/>
          <w:color w:val="000000"/>
          <w:sz w:val="30"/>
          <w:szCs w:val="30"/>
          <w:shd w:val="clear" w:color="auto" w:fill="FFFFFF"/>
          <w:lang w:eastAsia="ru-RU"/>
        </w:rPr>
        <w:t>Абдулганеева</w:t>
      </w:r>
      <w:proofErr w:type="spellEnd"/>
      <w:r w:rsidRPr="001E6488">
        <w:rPr>
          <w:rFonts w:ascii="Times New Roman" w:eastAsia="Times New Roman" w:hAnsi="Times New Roman" w:cs="Times New Roman"/>
          <w:bCs/>
          <w:color w:val="000000"/>
          <w:sz w:val="30"/>
          <w:szCs w:val="30"/>
          <w:shd w:val="clear" w:color="auto" w:fill="FFFFFF"/>
          <w:lang w:eastAsia="ru-RU"/>
        </w:rPr>
        <w:t xml:space="preserve"> А.М.</w:t>
      </w:r>
    </w:p>
    <w:sectPr w:rsidR="00010BC1" w:rsidRPr="000E6A45" w:rsidSect="00BB09AD">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86EC4"/>
    <w:multiLevelType w:val="multilevel"/>
    <w:tmpl w:val="6A9E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93A43"/>
    <w:multiLevelType w:val="multilevel"/>
    <w:tmpl w:val="B166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633FB"/>
    <w:multiLevelType w:val="multilevel"/>
    <w:tmpl w:val="E06C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AF0B25"/>
    <w:multiLevelType w:val="multilevel"/>
    <w:tmpl w:val="8330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4309F4"/>
    <w:multiLevelType w:val="multilevel"/>
    <w:tmpl w:val="F998C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E47939"/>
    <w:multiLevelType w:val="multilevel"/>
    <w:tmpl w:val="BDE8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11E524F"/>
    <w:multiLevelType w:val="multilevel"/>
    <w:tmpl w:val="DD70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5"/>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9C4"/>
    <w:rsid w:val="00010BC1"/>
    <w:rsid w:val="000E6A45"/>
    <w:rsid w:val="001B48F0"/>
    <w:rsid w:val="001E6488"/>
    <w:rsid w:val="002B4184"/>
    <w:rsid w:val="003B31CD"/>
    <w:rsid w:val="003C59E6"/>
    <w:rsid w:val="004974BF"/>
    <w:rsid w:val="00500C73"/>
    <w:rsid w:val="005359C4"/>
    <w:rsid w:val="00566E6D"/>
    <w:rsid w:val="005C2476"/>
    <w:rsid w:val="005E1C84"/>
    <w:rsid w:val="00662396"/>
    <w:rsid w:val="00663CF7"/>
    <w:rsid w:val="006B0DC2"/>
    <w:rsid w:val="006C5AB4"/>
    <w:rsid w:val="007E5FA6"/>
    <w:rsid w:val="00840E0C"/>
    <w:rsid w:val="00873B79"/>
    <w:rsid w:val="009B3AF5"/>
    <w:rsid w:val="009F787F"/>
    <w:rsid w:val="00A1356C"/>
    <w:rsid w:val="00B162EC"/>
    <w:rsid w:val="00BB09AD"/>
    <w:rsid w:val="00BF578D"/>
    <w:rsid w:val="00C2635A"/>
    <w:rsid w:val="00CA46BC"/>
    <w:rsid w:val="00D76EE3"/>
    <w:rsid w:val="00DA2C66"/>
    <w:rsid w:val="00DF0330"/>
    <w:rsid w:val="00E174BB"/>
    <w:rsid w:val="00F42E1D"/>
    <w:rsid w:val="00FA0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BB7A6-ED39-482C-AF03-68C42FBE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00C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E6A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59C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359C4"/>
    <w:rPr>
      <w:rFonts w:ascii="Segoe UI" w:hAnsi="Segoe UI" w:cs="Segoe UI"/>
      <w:sz w:val="18"/>
      <w:szCs w:val="18"/>
    </w:rPr>
  </w:style>
  <w:style w:type="character" w:customStyle="1" w:styleId="10">
    <w:name w:val="Заголовок 1 Знак"/>
    <w:basedOn w:val="a0"/>
    <w:link w:val="1"/>
    <w:uiPriority w:val="9"/>
    <w:rsid w:val="00500C73"/>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500C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E6A45"/>
    <w:rPr>
      <w:rFonts w:asciiTheme="majorHAnsi" w:eastAsiaTheme="majorEastAsia" w:hAnsiTheme="majorHAnsi" w:cstheme="majorBidi"/>
      <w:color w:val="2E74B5" w:themeColor="accent1" w:themeShade="BF"/>
      <w:sz w:val="26"/>
      <w:szCs w:val="26"/>
    </w:rPr>
  </w:style>
  <w:style w:type="character" w:styleId="a6">
    <w:name w:val="Strong"/>
    <w:basedOn w:val="a0"/>
    <w:uiPriority w:val="22"/>
    <w:qFormat/>
    <w:rsid w:val="00566E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0015">
      <w:bodyDiv w:val="1"/>
      <w:marLeft w:val="0"/>
      <w:marRight w:val="0"/>
      <w:marTop w:val="0"/>
      <w:marBottom w:val="0"/>
      <w:divBdr>
        <w:top w:val="none" w:sz="0" w:space="0" w:color="auto"/>
        <w:left w:val="none" w:sz="0" w:space="0" w:color="auto"/>
        <w:bottom w:val="none" w:sz="0" w:space="0" w:color="auto"/>
        <w:right w:val="none" w:sz="0" w:space="0" w:color="auto"/>
      </w:divBdr>
    </w:div>
    <w:div w:id="227961976">
      <w:bodyDiv w:val="1"/>
      <w:marLeft w:val="0"/>
      <w:marRight w:val="0"/>
      <w:marTop w:val="0"/>
      <w:marBottom w:val="0"/>
      <w:divBdr>
        <w:top w:val="none" w:sz="0" w:space="0" w:color="auto"/>
        <w:left w:val="none" w:sz="0" w:space="0" w:color="auto"/>
        <w:bottom w:val="none" w:sz="0" w:space="0" w:color="auto"/>
        <w:right w:val="none" w:sz="0" w:space="0" w:color="auto"/>
      </w:divBdr>
    </w:div>
    <w:div w:id="287972300">
      <w:bodyDiv w:val="1"/>
      <w:marLeft w:val="0"/>
      <w:marRight w:val="0"/>
      <w:marTop w:val="0"/>
      <w:marBottom w:val="0"/>
      <w:divBdr>
        <w:top w:val="none" w:sz="0" w:space="0" w:color="auto"/>
        <w:left w:val="none" w:sz="0" w:space="0" w:color="auto"/>
        <w:bottom w:val="none" w:sz="0" w:space="0" w:color="auto"/>
        <w:right w:val="none" w:sz="0" w:space="0" w:color="auto"/>
      </w:divBdr>
    </w:div>
    <w:div w:id="616176843">
      <w:bodyDiv w:val="1"/>
      <w:marLeft w:val="0"/>
      <w:marRight w:val="0"/>
      <w:marTop w:val="0"/>
      <w:marBottom w:val="0"/>
      <w:divBdr>
        <w:top w:val="none" w:sz="0" w:space="0" w:color="auto"/>
        <w:left w:val="none" w:sz="0" w:space="0" w:color="auto"/>
        <w:bottom w:val="none" w:sz="0" w:space="0" w:color="auto"/>
        <w:right w:val="none" w:sz="0" w:space="0" w:color="auto"/>
      </w:divBdr>
    </w:div>
    <w:div w:id="773063374">
      <w:bodyDiv w:val="1"/>
      <w:marLeft w:val="0"/>
      <w:marRight w:val="0"/>
      <w:marTop w:val="0"/>
      <w:marBottom w:val="0"/>
      <w:divBdr>
        <w:top w:val="none" w:sz="0" w:space="0" w:color="auto"/>
        <w:left w:val="none" w:sz="0" w:space="0" w:color="auto"/>
        <w:bottom w:val="none" w:sz="0" w:space="0" w:color="auto"/>
        <w:right w:val="none" w:sz="0" w:space="0" w:color="auto"/>
      </w:divBdr>
    </w:div>
    <w:div w:id="814565061">
      <w:bodyDiv w:val="1"/>
      <w:marLeft w:val="0"/>
      <w:marRight w:val="0"/>
      <w:marTop w:val="0"/>
      <w:marBottom w:val="0"/>
      <w:divBdr>
        <w:top w:val="none" w:sz="0" w:space="0" w:color="auto"/>
        <w:left w:val="none" w:sz="0" w:space="0" w:color="auto"/>
        <w:bottom w:val="none" w:sz="0" w:space="0" w:color="auto"/>
        <w:right w:val="none" w:sz="0" w:space="0" w:color="auto"/>
      </w:divBdr>
    </w:div>
    <w:div w:id="890308496">
      <w:bodyDiv w:val="1"/>
      <w:marLeft w:val="0"/>
      <w:marRight w:val="0"/>
      <w:marTop w:val="0"/>
      <w:marBottom w:val="0"/>
      <w:divBdr>
        <w:top w:val="none" w:sz="0" w:space="0" w:color="auto"/>
        <w:left w:val="none" w:sz="0" w:space="0" w:color="auto"/>
        <w:bottom w:val="none" w:sz="0" w:space="0" w:color="auto"/>
        <w:right w:val="none" w:sz="0" w:space="0" w:color="auto"/>
      </w:divBdr>
    </w:div>
    <w:div w:id="1007752355">
      <w:bodyDiv w:val="1"/>
      <w:marLeft w:val="0"/>
      <w:marRight w:val="0"/>
      <w:marTop w:val="0"/>
      <w:marBottom w:val="0"/>
      <w:divBdr>
        <w:top w:val="none" w:sz="0" w:space="0" w:color="auto"/>
        <w:left w:val="none" w:sz="0" w:space="0" w:color="auto"/>
        <w:bottom w:val="none" w:sz="0" w:space="0" w:color="auto"/>
        <w:right w:val="none" w:sz="0" w:space="0" w:color="auto"/>
      </w:divBdr>
    </w:div>
    <w:div w:id="1100755925">
      <w:bodyDiv w:val="1"/>
      <w:marLeft w:val="0"/>
      <w:marRight w:val="0"/>
      <w:marTop w:val="0"/>
      <w:marBottom w:val="0"/>
      <w:divBdr>
        <w:top w:val="none" w:sz="0" w:space="0" w:color="auto"/>
        <w:left w:val="none" w:sz="0" w:space="0" w:color="auto"/>
        <w:bottom w:val="none" w:sz="0" w:space="0" w:color="auto"/>
        <w:right w:val="none" w:sz="0" w:space="0" w:color="auto"/>
      </w:divBdr>
      <w:divsChild>
        <w:div w:id="1215894462">
          <w:marLeft w:val="375"/>
          <w:marRight w:val="150"/>
          <w:marTop w:val="0"/>
          <w:marBottom w:val="0"/>
          <w:divBdr>
            <w:top w:val="none" w:sz="0" w:space="0" w:color="auto"/>
            <w:left w:val="none" w:sz="0" w:space="0" w:color="auto"/>
            <w:bottom w:val="none" w:sz="0" w:space="0" w:color="auto"/>
            <w:right w:val="none" w:sz="0" w:space="0" w:color="auto"/>
          </w:divBdr>
          <w:divsChild>
            <w:div w:id="17272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08524">
      <w:bodyDiv w:val="1"/>
      <w:marLeft w:val="0"/>
      <w:marRight w:val="0"/>
      <w:marTop w:val="0"/>
      <w:marBottom w:val="0"/>
      <w:divBdr>
        <w:top w:val="none" w:sz="0" w:space="0" w:color="auto"/>
        <w:left w:val="none" w:sz="0" w:space="0" w:color="auto"/>
        <w:bottom w:val="none" w:sz="0" w:space="0" w:color="auto"/>
        <w:right w:val="none" w:sz="0" w:space="0" w:color="auto"/>
      </w:divBdr>
    </w:div>
    <w:div w:id="1343167963">
      <w:bodyDiv w:val="1"/>
      <w:marLeft w:val="0"/>
      <w:marRight w:val="0"/>
      <w:marTop w:val="0"/>
      <w:marBottom w:val="0"/>
      <w:divBdr>
        <w:top w:val="none" w:sz="0" w:space="0" w:color="auto"/>
        <w:left w:val="none" w:sz="0" w:space="0" w:color="auto"/>
        <w:bottom w:val="none" w:sz="0" w:space="0" w:color="auto"/>
        <w:right w:val="none" w:sz="0" w:space="0" w:color="auto"/>
      </w:divBdr>
      <w:divsChild>
        <w:div w:id="361251039">
          <w:blockQuote w:val="1"/>
          <w:marLeft w:val="0"/>
          <w:marRight w:val="0"/>
          <w:marTop w:val="0"/>
          <w:marBottom w:val="120"/>
          <w:divBdr>
            <w:top w:val="single" w:sz="6" w:space="12" w:color="ECECEC"/>
            <w:left w:val="single" w:sz="6" w:space="12" w:color="ECECEC"/>
            <w:bottom w:val="single" w:sz="6" w:space="12" w:color="ECECEC"/>
            <w:right w:val="single" w:sz="6" w:space="12" w:color="ECECEC"/>
          </w:divBdr>
        </w:div>
      </w:divsChild>
    </w:div>
    <w:div w:id="1597664753">
      <w:bodyDiv w:val="1"/>
      <w:marLeft w:val="0"/>
      <w:marRight w:val="0"/>
      <w:marTop w:val="0"/>
      <w:marBottom w:val="0"/>
      <w:divBdr>
        <w:top w:val="none" w:sz="0" w:space="0" w:color="auto"/>
        <w:left w:val="none" w:sz="0" w:space="0" w:color="auto"/>
        <w:bottom w:val="none" w:sz="0" w:space="0" w:color="auto"/>
        <w:right w:val="none" w:sz="0" w:space="0" w:color="auto"/>
      </w:divBdr>
      <w:divsChild>
        <w:div w:id="1658874490">
          <w:marLeft w:val="0"/>
          <w:marRight w:val="0"/>
          <w:marTop w:val="0"/>
          <w:marBottom w:val="0"/>
          <w:divBdr>
            <w:top w:val="none" w:sz="0" w:space="0" w:color="auto"/>
            <w:left w:val="none" w:sz="0" w:space="0" w:color="auto"/>
            <w:bottom w:val="none" w:sz="0" w:space="0" w:color="auto"/>
            <w:right w:val="none" w:sz="0" w:space="0" w:color="auto"/>
          </w:divBdr>
          <w:divsChild>
            <w:div w:id="17391118">
              <w:marLeft w:val="0"/>
              <w:marRight w:val="0"/>
              <w:marTop w:val="0"/>
              <w:marBottom w:val="900"/>
              <w:divBdr>
                <w:top w:val="none" w:sz="0" w:space="0" w:color="auto"/>
                <w:left w:val="none" w:sz="0" w:space="0" w:color="auto"/>
                <w:bottom w:val="none" w:sz="0" w:space="0" w:color="auto"/>
                <w:right w:val="none" w:sz="0" w:space="0" w:color="auto"/>
              </w:divBdr>
              <w:divsChild>
                <w:div w:id="688456160">
                  <w:marLeft w:val="0"/>
                  <w:marRight w:val="0"/>
                  <w:marTop w:val="150"/>
                  <w:marBottom w:val="0"/>
                  <w:divBdr>
                    <w:top w:val="none" w:sz="0" w:space="0" w:color="auto"/>
                    <w:left w:val="none" w:sz="0" w:space="0" w:color="auto"/>
                    <w:bottom w:val="none" w:sz="0" w:space="0" w:color="auto"/>
                    <w:right w:val="none" w:sz="0" w:space="0" w:color="auto"/>
                  </w:divBdr>
                  <w:divsChild>
                    <w:div w:id="1798261042">
                      <w:marLeft w:val="0"/>
                      <w:marRight w:val="0"/>
                      <w:marTop w:val="0"/>
                      <w:marBottom w:val="0"/>
                      <w:divBdr>
                        <w:top w:val="none" w:sz="0" w:space="0" w:color="auto"/>
                        <w:left w:val="none" w:sz="0" w:space="0" w:color="auto"/>
                        <w:bottom w:val="none" w:sz="0" w:space="0" w:color="auto"/>
                        <w:right w:val="none" w:sz="0" w:space="0" w:color="auto"/>
                      </w:divBdr>
                      <w:divsChild>
                        <w:div w:id="1189485733">
                          <w:marLeft w:val="0"/>
                          <w:marRight w:val="0"/>
                          <w:marTop w:val="150"/>
                          <w:marBottom w:val="0"/>
                          <w:divBdr>
                            <w:top w:val="none" w:sz="0" w:space="0" w:color="auto"/>
                            <w:left w:val="none" w:sz="0" w:space="0" w:color="auto"/>
                            <w:bottom w:val="none" w:sz="0" w:space="0" w:color="auto"/>
                            <w:right w:val="none" w:sz="0" w:space="0" w:color="auto"/>
                          </w:divBdr>
                          <w:divsChild>
                            <w:div w:id="762337358">
                              <w:marLeft w:val="0"/>
                              <w:marRight w:val="0"/>
                              <w:marTop w:val="0"/>
                              <w:marBottom w:val="0"/>
                              <w:divBdr>
                                <w:top w:val="none" w:sz="0" w:space="0" w:color="auto"/>
                                <w:left w:val="none" w:sz="0" w:space="0" w:color="auto"/>
                                <w:bottom w:val="none" w:sz="0" w:space="0" w:color="auto"/>
                                <w:right w:val="none" w:sz="0" w:space="0" w:color="auto"/>
                              </w:divBdr>
                              <w:divsChild>
                                <w:div w:id="2030831090">
                                  <w:marLeft w:val="0"/>
                                  <w:marRight w:val="0"/>
                                  <w:marTop w:val="0"/>
                                  <w:marBottom w:val="0"/>
                                  <w:divBdr>
                                    <w:top w:val="none" w:sz="0" w:space="0" w:color="auto"/>
                                    <w:left w:val="none" w:sz="0" w:space="0" w:color="auto"/>
                                    <w:bottom w:val="none" w:sz="0" w:space="0" w:color="auto"/>
                                    <w:right w:val="none" w:sz="0" w:space="0" w:color="auto"/>
                                  </w:divBdr>
                                  <w:divsChild>
                                    <w:div w:id="44049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899462">
      <w:bodyDiv w:val="1"/>
      <w:marLeft w:val="0"/>
      <w:marRight w:val="0"/>
      <w:marTop w:val="0"/>
      <w:marBottom w:val="0"/>
      <w:divBdr>
        <w:top w:val="none" w:sz="0" w:space="0" w:color="auto"/>
        <w:left w:val="none" w:sz="0" w:space="0" w:color="auto"/>
        <w:bottom w:val="none" w:sz="0" w:space="0" w:color="auto"/>
        <w:right w:val="none" w:sz="0" w:space="0" w:color="auto"/>
      </w:divBdr>
      <w:divsChild>
        <w:div w:id="163010425">
          <w:marLeft w:val="0"/>
          <w:marRight w:val="0"/>
          <w:marTop w:val="0"/>
          <w:marBottom w:val="0"/>
          <w:divBdr>
            <w:top w:val="none" w:sz="0" w:space="0" w:color="auto"/>
            <w:left w:val="none" w:sz="0" w:space="0" w:color="auto"/>
            <w:bottom w:val="none" w:sz="0" w:space="0" w:color="auto"/>
            <w:right w:val="none" w:sz="0" w:space="0" w:color="auto"/>
          </w:divBdr>
          <w:divsChild>
            <w:div w:id="990253644">
              <w:marLeft w:val="0"/>
              <w:marRight w:val="0"/>
              <w:marTop w:val="0"/>
              <w:marBottom w:val="900"/>
              <w:divBdr>
                <w:top w:val="none" w:sz="0" w:space="0" w:color="auto"/>
                <w:left w:val="none" w:sz="0" w:space="0" w:color="auto"/>
                <w:bottom w:val="none" w:sz="0" w:space="0" w:color="auto"/>
                <w:right w:val="none" w:sz="0" w:space="0" w:color="auto"/>
              </w:divBdr>
              <w:divsChild>
                <w:div w:id="2058773889">
                  <w:marLeft w:val="0"/>
                  <w:marRight w:val="0"/>
                  <w:marTop w:val="150"/>
                  <w:marBottom w:val="0"/>
                  <w:divBdr>
                    <w:top w:val="none" w:sz="0" w:space="0" w:color="auto"/>
                    <w:left w:val="none" w:sz="0" w:space="0" w:color="auto"/>
                    <w:bottom w:val="none" w:sz="0" w:space="0" w:color="auto"/>
                    <w:right w:val="none" w:sz="0" w:space="0" w:color="auto"/>
                  </w:divBdr>
                  <w:divsChild>
                    <w:div w:id="829371265">
                      <w:marLeft w:val="0"/>
                      <w:marRight w:val="0"/>
                      <w:marTop w:val="0"/>
                      <w:marBottom w:val="0"/>
                      <w:divBdr>
                        <w:top w:val="none" w:sz="0" w:space="0" w:color="auto"/>
                        <w:left w:val="none" w:sz="0" w:space="0" w:color="auto"/>
                        <w:bottom w:val="none" w:sz="0" w:space="0" w:color="auto"/>
                        <w:right w:val="none" w:sz="0" w:space="0" w:color="auto"/>
                      </w:divBdr>
                      <w:divsChild>
                        <w:div w:id="1922832390">
                          <w:marLeft w:val="0"/>
                          <w:marRight w:val="0"/>
                          <w:marTop w:val="150"/>
                          <w:marBottom w:val="0"/>
                          <w:divBdr>
                            <w:top w:val="none" w:sz="0" w:space="0" w:color="auto"/>
                            <w:left w:val="none" w:sz="0" w:space="0" w:color="auto"/>
                            <w:bottom w:val="none" w:sz="0" w:space="0" w:color="auto"/>
                            <w:right w:val="none" w:sz="0" w:space="0" w:color="auto"/>
                          </w:divBdr>
                          <w:divsChild>
                            <w:div w:id="1093011753">
                              <w:marLeft w:val="0"/>
                              <w:marRight w:val="0"/>
                              <w:marTop w:val="0"/>
                              <w:marBottom w:val="0"/>
                              <w:divBdr>
                                <w:top w:val="none" w:sz="0" w:space="0" w:color="auto"/>
                                <w:left w:val="none" w:sz="0" w:space="0" w:color="auto"/>
                                <w:bottom w:val="none" w:sz="0" w:space="0" w:color="auto"/>
                                <w:right w:val="none" w:sz="0" w:space="0" w:color="auto"/>
                              </w:divBdr>
                              <w:divsChild>
                                <w:div w:id="448164944">
                                  <w:marLeft w:val="0"/>
                                  <w:marRight w:val="0"/>
                                  <w:marTop w:val="0"/>
                                  <w:marBottom w:val="0"/>
                                  <w:divBdr>
                                    <w:top w:val="none" w:sz="0" w:space="0" w:color="auto"/>
                                    <w:left w:val="none" w:sz="0" w:space="0" w:color="auto"/>
                                    <w:bottom w:val="none" w:sz="0" w:space="0" w:color="auto"/>
                                    <w:right w:val="none" w:sz="0" w:space="0" w:color="auto"/>
                                  </w:divBdr>
                                  <w:divsChild>
                                    <w:div w:id="17200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674162">
      <w:bodyDiv w:val="1"/>
      <w:marLeft w:val="0"/>
      <w:marRight w:val="0"/>
      <w:marTop w:val="0"/>
      <w:marBottom w:val="0"/>
      <w:divBdr>
        <w:top w:val="none" w:sz="0" w:space="0" w:color="auto"/>
        <w:left w:val="none" w:sz="0" w:space="0" w:color="auto"/>
        <w:bottom w:val="none" w:sz="0" w:space="0" w:color="auto"/>
        <w:right w:val="none" w:sz="0" w:space="0" w:color="auto"/>
      </w:divBdr>
    </w:div>
    <w:div w:id="1813209858">
      <w:bodyDiv w:val="1"/>
      <w:marLeft w:val="0"/>
      <w:marRight w:val="0"/>
      <w:marTop w:val="0"/>
      <w:marBottom w:val="0"/>
      <w:divBdr>
        <w:top w:val="none" w:sz="0" w:space="0" w:color="auto"/>
        <w:left w:val="none" w:sz="0" w:space="0" w:color="auto"/>
        <w:bottom w:val="none" w:sz="0" w:space="0" w:color="auto"/>
        <w:right w:val="none" w:sz="0" w:space="0" w:color="auto"/>
      </w:divBdr>
      <w:divsChild>
        <w:div w:id="2065566320">
          <w:marLeft w:val="0"/>
          <w:marRight w:val="0"/>
          <w:marTop w:val="0"/>
          <w:marBottom w:val="0"/>
          <w:divBdr>
            <w:top w:val="none" w:sz="0" w:space="0" w:color="auto"/>
            <w:left w:val="none" w:sz="0" w:space="0" w:color="auto"/>
            <w:bottom w:val="none" w:sz="0" w:space="0" w:color="auto"/>
            <w:right w:val="none" w:sz="0" w:space="0" w:color="auto"/>
          </w:divBdr>
          <w:divsChild>
            <w:div w:id="225455604">
              <w:marLeft w:val="0"/>
              <w:marRight w:val="0"/>
              <w:marTop w:val="0"/>
              <w:marBottom w:val="900"/>
              <w:divBdr>
                <w:top w:val="none" w:sz="0" w:space="0" w:color="auto"/>
                <w:left w:val="none" w:sz="0" w:space="0" w:color="auto"/>
                <w:bottom w:val="none" w:sz="0" w:space="0" w:color="auto"/>
                <w:right w:val="none" w:sz="0" w:space="0" w:color="auto"/>
              </w:divBdr>
              <w:divsChild>
                <w:div w:id="1538736169">
                  <w:marLeft w:val="0"/>
                  <w:marRight w:val="0"/>
                  <w:marTop w:val="150"/>
                  <w:marBottom w:val="0"/>
                  <w:divBdr>
                    <w:top w:val="none" w:sz="0" w:space="0" w:color="auto"/>
                    <w:left w:val="none" w:sz="0" w:space="0" w:color="auto"/>
                    <w:bottom w:val="none" w:sz="0" w:space="0" w:color="auto"/>
                    <w:right w:val="none" w:sz="0" w:space="0" w:color="auto"/>
                  </w:divBdr>
                  <w:divsChild>
                    <w:div w:id="858466409">
                      <w:marLeft w:val="0"/>
                      <w:marRight w:val="0"/>
                      <w:marTop w:val="0"/>
                      <w:marBottom w:val="0"/>
                      <w:divBdr>
                        <w:top w:val="none" w:sz="0" w:space="0" w:color="auto"/>
                        <w:left w:val="none" w:sz="0" w:space="0" w:color="auto"/>
                        <w:bottom w:val="none" w:sz="0" w:space="0" w:color="auto"/>
                        <w:right w:val="none" w:sz="0" w:space="0" w:color="auto"/>
                      </w:divBdr>
                      <w:divsChild>
                        <w:div w:id="1741244155">
                          <w:marLeft w:val="0"/>
                          <w:marRight w:val="0"/>
                          <w:marTop w:val="150"/>
                          <w:marBottom w:val="0"/>
                          <w:divBdr>
                            <w:top w:val="none" w:sz="0" w:space="0" w:color="auto"/>
                            <w:left w:val="none" w:sz="0" w:space="0" w:color="auto"/>
                            <w:bottom w:val="none" w:sz="0" w:space="0" w:color="auto"/>
                            <w:right w:val="none" w:sz="0" w:space="0" w:color="auto"/>
                          </w:divBdr>
                          <w:divsChild>
                            <w:div w:id="2079549553">
                              <w:marLeft w:val="0"/>
                              <w:marRight w:val="0"/>
                              <w:marTop w:val="0"/>
                              <w:marBottom w:val="0"/>
                              <w:divBdr>
                                <w:top w:val="none" w:sz="0" w:space="0" w:color="auto"/>
                                <w:left w:val="none" w:sz="0" w:space="0" w:color="auto"/>
                                <w:bottom w:val="none" w:sz="0" w:space="0" w:color="auto"/>
                                <w:right w:val="none" w:sz="0" w:space="0" w:color="auto"/>
                              </w:divBdr>
                              <w:divsChild>
                                <w:div w:id="1147623116">
                                  <w:marLeft w:val="0"/>
                                  <w:marRight w:val="0"/>
                                  <w:marTop w:val="0"/>
                                  <w:marBottom w:val="0"/>
                                  <w:divBdr>
                                    <w:top w:val="none" w:sz="0" w:space="0" w:color="auto"/>
                                    <w:left w:val="none" w:sz="0" w:space="0" w:color="auto"/>
                                    <w:bottom w:val="none" w:sz="0" w:space="0" w:color="auto"/>
                                    <w:right w:val="none" w:sz="0" w:space="0" w:color="auto"/>
                                  </w:divBdr>
                                  <w:divsChild>
                                    <w:div w:id="143212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068562">
      <w:bodyDiv w:val="1"/>
      <w:marLeft w:val="0"/>
      <w:marRight w:val="0"/>
      <w:marTop w:val="0"/>
      <w:marBottom w:val="0"/>
      <w:divBdr>
        <w:top w:val="none" w:sz="0" w:space="0" w:color="auto"/>
        <w:left w:val="none" w:sz="0" w:space="0" w:color="auto"/>
        <w:bottom w:val="none" w:sz="0" w:space="0" w:color="auto"/>
        <w:right w:val="none" w:sz="0" w:space="0" w:color="auto"/>
      </w:divBdr>
    </w:div>
    <w:div w:id="1862431115">
      <w:bodyDiv w:val="1"/>
      <w:marLeft w:val="0"/>
      <w:marRight w:val="0"/>
      <w:marTop w:val="0"/>
      <w:marBottom w:val="0"/>
      <w:divBdr>
        <w:top w:val="none" w:sz="0" w:space="0" w:color="auto"/>
        <w:left w:val="none" w:sz="0" w:space="0" w:color="auto"/>
        <w:bottom w:val="none" w:sz="0" w:space="0" w:color="auto"/>
        <w:right w:val="none" w:sz="0" w:space="0" w:color="auto"/>
      </w:divBdr>
    </w:div>
    <w:div w:id="1900624872">
      <w:bodyDiv w:val="1"/>
      <w:marLeft w:val="0"/>
      <w:marRight w:val="0"/>
      <w:marTop w:val="0"/>
      <w:marBottom w:val="0"/>
      <w:divBdr>
        <w:top w:val="none" w:sz="0" w:space="0" w:color="auto"/>
        <w:left w:val="none" w:sz="0" w:space="0" w:color="auto"/>
        <w:bottom w:val="none" w:sz="0" w:space="0" w:color="auto"/>
        <w:right w:val="none" w:sz="0" w:space="0" w:color="auto"/>
      </w:divBdr>
      <w:divsChild>
        <w:div w:id="671177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2023-08-21T14:00:00Z</cp:lastPrinted>
  <dcterms:created xsi:type="dcterms:W3CDTF">2024-04-05T08:14:00Z</dcterms:created>
  <dcterms:modified xsi:type="dcterms:W3CDTF">2024-04-05T08:14:00Z</dcterms:modified>
</cp:coreProperties>
</file>