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68" w:rsidRDefault="00CA1C68" w:rsidP="00CA1C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-219075</wp:posOffset>
            </wp:positionV>
            <wp:extent cx="819150" cy="981075"/>
            <wp:effectExtent l="19050" t="0" r="0" b="0"/>
            <wp:wrapTight wrapText="bothSides">
              <wp:wrapPolygon edited="0">
                <wp:start x="9544" y="0"/>
                <wp:lineTo x="4521" y="2097"/>
                <wp:lineTo x="3516" y="6711"/>
                <wp:lineTo x="3516" y="13421"/>
                <wp:lineTo x="-502" y="16357"/>
                <wp:lineTo x="-502" y="18035"/>
                <wp:lineTo x="2512" y="20132"/>
                <wp:lineTo x="1507" y="21390"/>
                <wp:lineTo x="20093" y="21390"/>
                <wp:lineTo x="19591" y="20132"/>
                <wp:lineTo x="21600" y="18454"/>
                <wp:lineTo x="21098" y="13421"/>
                <wp:lineTo x="13060" y="13421"/>
                <wp:lineTo x="18084" y="7550"/>
                <wp:lineTo x="19088" y="4614"/>
                <wp:lineTo x="17079" y="2097"/>
                <wp:lineTo x="12056" y="0"/>
                <wp:lineTo x="95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C68" w:rsidRDefault="00CA1C68" w:rsidP="00CA1C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11.03.2024</w:t>
      </w:r>
    </w:p>
    <w:p w:rsidR="00CA1C68" w:rsidRDefault="00CA1C68" w:rsidP="00CA1C68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CA1C68" w:rsidRDefault="00CA1C68" w:rsidP="00CA1C68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51AB5" w:rsidRDefault="00451AB5" w:rsidP="00CA1C68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CA1C68">
        <w:rPr>
          <w:rFonts w:ascii="Segoe UI" w:hAnsi="Segoe UI"/>
          <w:b/>
          <w:color w:val="000000"/>
          <w:sz w:val="32"/>
          <w:szCs w:val="32"/>
        </w:rPr>
        <w:t>Какие строения признаются «жилыми домами»</w:t>
      </w:r>
      <w:r w:rsidR="003439C0" w:rsidRPr="00CA1C68">
        <w:rPr>
          <w:rFonts w:ascii="Segoe UI" w:hAnsi="Segoe UI"/>
          <w:b/>
          <w:color w:val="000000"/>
          <w:sz w:val="32"/>
          <w:szCs w:val="32"/>
        </w:rPr>
        <w:t xml:space="preserve"> и можно ли в них прописаться?</w:t>
      </w:r>
    </w:p>
    <w:p w:rsidR="00CA1C68" w:rsidRPr="00CA1C68" w:rsidRDefault="00CA1C68" w:rsidP="00CA1C68">
      <w:pPr>
        <w:spacing w:after="0" w:line="240" w:lineRule="atLeast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CA1C68">
        <w:rPr>
          <w:rFonts w:ascii="Segoe UI" w:hAnsi="Segoe UI"/>
          <w:i/>
          <w:color w:val="000000"/>
          <w:sz w:val="24"/>
          <w:szCs w:val="24"/>
        </w:rPr>
        <w:t xml:space="preserve">На эти и другие вопросы во время горячей линии для садоводов ответили эксперты </w:t>
      </w:r>
      <w:proofErr w:type="spellStart"/>
      <w:r w:rsidRPr="00CA1C68">
        <w:rPr>
          <w:rFonts w:ascii="Segoe UI" w:hAnsi="Segoe UI"/>
          <w:i/>
          <w:color w:val="000000"/>
          <w:sz w:val="24"/>
          <w:szCs w:val="24"/>
        </w:rPr>
        <w:t>Росреестра</w:t>
      </w:r>
      <w:proofErr w:type="spellEnd"/>
      <w:r w:rsidRPr="00CA1C68">
        <w:rPr>
          <w:rFonts w:ascii="Segoe UI" w:hAnsi="Segoe UI"/>
          <w:i/>
          <w:color w:val="000000"/>
          <w:sz w:val="24"/>
          <w:szCs w:val="24"/>
        </w:rPr>
        <w:t xml:space="preserve"> и </w:t>
      </w:r>
      <w:proofErr w:type="spellStart"/>
      <w:r w:rsidRPr="00CA1C68">
        <w:rPr>
          <w:rFonts w:ascii="Segoe UI" w:hAnsi="Segoe UI"/>
          <w:i/>
          <w:color w:val="000000"/>
          <w:sz w:val="24"/>
          <w:szCs w:val="24"/>
        </w:rPr>
        <w:t>Роскадастра</w:t>
      </w:r>
      <w:proofErr w:type="spellEnd"/>
      <w:r w:rsidRPr="00CA1C68">
        <w:rPr>
          <w:rFonts w:ascii="Segoe UI" w:hAnsi="Segoe UI"/>
          <w:i/>
          <w:color w:val="000000"/>
          <w:sz w:val="24"/>
          <w:szCs w:val="24"/>
        </w:rPr>
        <w:t xml:space="preserve"> по Респуб</w:t>
      </w:r>
      <w:r w:rsidR="00251C39">
        <w:rPr>
          <w:rFonts w:ascii="Segoe UI" w:hAnsi="Segoe UI"/>
          <w:i/>
          <w:color w:val="000000"/>
          <w:sz w:val="24"/>
          <w:szCs w:val="24"/>
        </w:rPr>
        <w:t>л</w:t>
      </w:r>
      <w:r w:rsidRPr="00CA1C68">
        <w:rPr>
          <w:rFonts w:ascii="Segoe UI" w:hAnsi="Segoe UI"/>
          <w:i/>
          <w:color w:val="000000"/>
          <w:sz w:val="24"/>
          <w:szCs w:val="24"/>
        </w:rPr>
        <w:t>ике Татарстан</w:t>
      </w:r>
    </w:p>
    <w:p w:rsidR="007E2EAE" w:rsidRPr="00CA1C68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CA1C68">
        <w:rPr>
          <w:rFonts w:ascii="Segoe UI" w:hAnsi="Segoe UI"/>
          <w:b/>
          <w:color w:val="000000"/>
          <w:sz w:val="24"/>
          <w:szCs w:val="24"/>
        </w:rPr>
        <w:t xml:space="preserve">С мужем в 2008 году купили дом на садовом участке с наименованием "Жилое строение без права регистрации проживания". Предыдущий собственник  зарегистрировал его  по «дачной амнистии». </w:t>
      </w:r>
      <w:r w:rsidR="00BC002F" w:rsidRPr="00CA1C68">
        <w:rPr>
          <w:rFonts w:ascii="Segoe UI" w:hAnsi="Segoe UI"/>
          <w:b/>
          <w:color w:val="000000"/>
          <w:sz w:val="24"/>
          <w:szCs w:val="24"/>
        </w:rPr>
        <w:t>Мы</w:t>
      </w:r>
      <w:r w:rsidR="00654B81">
        <w:rPr>
          <w:rFonts w:ascii="Segoe UI" w:hAnsi="Segoe UI"/>
          <w:b/>
          <w:color w:val="000000"/>
          <w:sz w:val="24"/>
          <w:szCs w:val="24"/>
        </w:rPr>
        <w:t xml:space="preserve"> хотели бы в нем прописаться. Нам сказали, что для этого необходимо</w:t>
      </w:r>
      <w:r w:rsidR="00451AB5" w:rsidRPr="00CA1C68">
        <w:rPr>
          <w:rFonts w:ascii="Segoe UI" w:hAnsi="Segoe UI"/>
          <w:b/>
          <w:color w:val="000000"/>
          <w:sz w:val="24"/>
          <w:szCs w:val="24"/>
        </w:rPr>
        <w:t xml:space="preserve"> сменить</w:t>
      </w:r>
      <w:r w:rsidRPr="00CA1C68">
        <w:rPr>
          <w:rFonts w:ascii="Segoe UI" w:hAnsi="Segoe UI"/>
          <w:b/>
          <w:color w:val="000000"/>
          <w:sz w:val="24"/>
          <w:szCs w:val="24"/>
        </w:rPr>
        <w:t xml:space="preserve">  наименования объекта недвижимости на «жилой дом</w:t>
      </w:r>
      <w:r w:rsidR="00451AB5" w:rsidRPr="00CA1C68">
        <w:rPr>
          <w:rFonts w:ascii="Segoe UI" w:hAnsi="Segoe UI"/>
          <w:b/>
          <w:color w:val="000000"/>
          <w:sz w:val="24"/>
          <w:szCs w:val="24"/>
        </w:rPr>
        <w:t>»</w:t>
      </w:r>
      <w:r w:rsidR="00654B81">
        <w:rPr>
          <w:rFonts w:ascii="Segoe UI" w:hAnsi="Segoe UI"/>
          <w:b/>
          <w:color w:val="000000"/>
          <w:sz w:val="24"/>
          <w:szCs w:val="24"/>
        </w:rPr>
        <w:t>. Как это сделать?</w:t>
      </w:r>
    </w:p>
    <w:p w:rsidR="007E2EAE" w:rsidRPr="00CA1C68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proofErr w:type="gramStart"/>
      <w:r w:rsidRPr="00CA1C68">
        <w:rPr>
          <w:rFonts w:ascii="Segoe UI" w:hAnsi="Segoe UI"/>
          <w:color w:val="000000"/>
          <w:sz w:val="24"/>
          <w:szCs w:val="24"/>
        </w:rPr>
        <w:t xml:space="preserve">-  Согласно пункту 9 статьи 55 Федерального закона от 29.07.2017г. №217-ФЗ «О ведении гражданами садоводства и огородничества для собственных нужд и о внесении изменений в отдельные законодательные акты РФ» расположенные на садовых земельных участках здания, сведения о которых внесены в ЕГРН до дня вступления в силу указанного закона с назначением "жилое", "жилое строение", признаются </w:t>
      </w:r>
      <w:r w:rsidR="00451AB5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жилыми домами</w:t>
      </w:r>
      <w:r w:rsidR="00451AB5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>.</w:t>
      </w:r>
      <w:proofErr w:type="gramEnd"/>
      <w:r w:rsidRPr="00CA1C68">
        <w:rPr>
          <w:rFonts w:ascii="Segoe UI" w:hAnsi="Segoe UI"/>
          <w:color w:val="000000"/>
          <w:sz w:val="24"/>
          <w:szCs w:val="24"/>
        </w:rPr>
        <w:t xml:space="preserve"> При этом замена ранее выданных документов или внесение изменений в такие документы, записи ЕГРН в части наименований указанных объектов недвижимости не требуется, но данная замена может осуществляться по желанию их правообладателей. В случае если вы желаете внести изменение в ЕГРН в сведения об объекте недвижимости с «жилое строение» на «жилой дом», то  собственникам дома необходимо обратиться в любое отделение  МФЦ с документом, удостоверяющим личность, и подать заявление о внесении изменений в сведения  ЕГРН.</w:t>
      </w:r>
      <w:r w:rsidR="00BC002F" w:rsidRPr="00CA1C68">
        <w:rPr>
          <w:rFonts w:ascii="Segoe UI" w:hAnsi="Segoe UI"/>
          <w:color w:val="000000"/>
          <w:sz w:val="24"/>
          <w:szCs w:val="24"/>
        </w:rPr>
        <w:t xml:space="preserve"> После изменения сведений о наименовании в данном </w:t>
      </w:r>
      <w:proofErr w:type="gramStart"/>
      <w:r w:rsidR="00BC002F" w:rsidRPr="00CA1C68">
        <w:rPr>
          <w:rFonts w:ascii="Segoe UI" w:hAnsi="Segoe UI"/>
          <w:color w:val="000000"/>
          <w:sz w:val="24"/>
          <w:szCs w:val="24"/>
        </w:rPr>
        <w:t>доме</w:t>
      </w:r>
      <w:proofErr w:type="gramEnd"/>
      <w:r w:rsidR="00BC002F" w:rsidRPr="00CA1C68">
        <w:rPr>
          <w:rFonts w:ascii="Segoe UI" w:hAnsi="Segoe UI"/>
          <w:color w:val="000000"/>
          <w:sz w:val="24"/>
          <w:szCs w:val="24"/>
        </w:rPr>
        <w:t xml:space="preserve"> возможно будет прописаться.</w:t>
      </w:r>
    </w:p>
    <w:p w:rsidR="007E2EAE" w:rsidRPr="00654B81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b/>
          <w:color w:val="000000"/>
          <w:sz w:val="24"/>
          <w:szCs w:val="24"/>
        </w:rPr>
      </w:pPr>
      <w:r w:rsidRPr="00654B81">
        <w:rPr>
          <w:rFonts w:ascii="Segoe UI" w:hAnsi="Segoe UI"/>
          <w:b/>
          <w:color w:val="000000"/>
          <w:sz w:val="24"/>
          <w:szCs w:val="24"/>
        </w:rPr>
        <w:t>Мне от мамы по наследству перешел садовый дом с  назначением "</w:t>
      </w:r>
      <w:r w:rsidR="00D442B3" w:rsidRPr="00654B81">
        <w:rPr>
          <w:rFonts w:ascii="Segoe UI" w:hAnsi="Segoe UI"/>
          <w:b/>
          <w:color w:val="000000"/>
          <w:sz w:val="24"/>
          <w:szCs w:val="24"/>
        </w:rPr>
        <w:t>нежилое"</w:t>
      </w:r>
      <w:r w:rsidRPr="00654B81">
        <w:rPr>
          <w:rFonts w:ascii="Segoe UI" w:hAnsi="Segoe UI"/>
          <w:b/>
          <w:color w:val="000000"/>
          <w:sz w:val="24"/>
          <w:szCs w:val="24"/>
        </w:rPr>
        <w:t>.</w:t>
      </w:r>
      <w:r w:rsidR="00D442B3" w:rsidRPr="00654B81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654B81">
        <w:rPr>
          <w:rFonts w:ascii="Segoe UI" w:hAnsi="Segoe UI"/>
          <w:b/>
          <w:color w:val="000000"/>
          <w:sz w:val="24"/>
          <w:szCs w:val="24"/>
        </w:rPr>
        <w:t>Я проживаю там с семьей,  имеются все необходимые коммуникаци</w:t>
      </w:r>
      <w:r w:rsidR="00D442B3" w:rsidRPr="00654B81">
        <w:rPr>
          <w:rFonts w:ascii="Segoe UI" w:hAnsi="Segoe UI"/>
          <w:b/>
          <w:color w:val="000000"/>
          <w:sz w:val="24"/>
          <w:szCs w:val="24"/>
        </w:rPr>
        <w:t>и для постоянного проживания. Как перевести</w:t>
      </w:r>
      <w:r w:rsidR="00654B81">
        <w:rPr>
          <w:rFonts w:ascii="Segoe UI" w:hAnsi="Segoe UI"/>
          <w:b/>
          <w:color w:val="000000"/>
          <w:sz w:val="24"/>
          <w:szCs w:val="24"/>
        </w:rPr>
        <w:t xml:space="preserve"> дом</w:t>
      </w:r>
      <w:r w:rsidRPr="00654B81">
        <w:rPr>
          <w:rFonts w:ascii="Segoe UI" w:hAnsi="Segoe UI"/>
          <w:b/>
          <w:color w:val="000000"/>
          <w:sz w:val="24"/>
          <w:szCs w:val="24"/>
        </w:rPr>
        <w:t xml:space="preserve">  </w:t>
      </w:r>
      <w:proofErr w:type="gramStart"/>
      <w:r w:rsidRPr="00654B81">
        <w:rPr>
          <w:rFonts w:ascii="Segoe UI" w:hAnsi="Segoe UI"/>
          <w:b/>
          <w:color w:val="000000"/>
          <w:sz w:val="24"/>
          <w:szCs w:val="24"/>
        </w:rPr>
        <w:t>из</w:t>
      </w:r>
      <w:proofErr w:type="gramEnd"/>
      <w:r w:rsidRPr="00654B81">
        <w:rPr>
          <w:rFonts w:ascii="Segoe UI" w:hAnsi="Segoe UI"/>
          <w:b/>
          <w:color w:val="000000"/>
          <w:sz w:val="24"/>
          <w:szCs w:val="24"/>
        </w:rPr>
        <w:t xml:space="preserve"> " нежил</w:t>
      </w:r>
      <w:r w:rsidR="00654B81">
        <w:rPr>
          <w:rFonts w:ascii="Segoe UI" w:hAnsi="Segoe UI"/>
          <w:b/>
          <w:color w:val="000000"/>
          <w:sz w:val="24"/>
          <w:szCs w:val="24"/>
        </w:rPr>
        <w:t>ого "  в "жилой</w:t>
      </w:r>
      <w:r w:rsidR="00D442B3" w:rsidRPr="00654B81">
        <w:rPr>
          <w:rFonts w:ascii="Segoe UI" w:hAnsi="Segoe UI"/>
          <w:b/>
          <w:color w:val="000000"/>
          <w:sz w:val="24"/>
          <w:szCs w:val="24"/>
        </w:rPr>
        <w:t>"</w:t>
      </w:r>
      <w:r w:rsidR="00654B81">
        <w:rPr>
          <w:rFonts w:ascii="Segoe UI" w:hAnsi="Segoe UI"/>
          <w:b/>
          <w:color w:val="000000"/>
          <w:sz w:val="24"/>
          <w:szCs w:val="24"/>
        </w:rPr>
        <w:t>?</w:t>
      </w:r>
    </w:p>
    <w:p w:rsidR="007E2EAE" w:rsidRPr="00CA1C68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A1C68">
        <w:rPr>
          <w:rFonts w:ascii="Segoe UI" w:hAnsi="Segoe UI"/>
          <w:color w:val="000000"/>
          <w:sz w:val="24"/>
          <w:szCs w:val="24"/>
        </w:rPr>
        <w:t>- Порядок признания</w:t>
      </w:r>
      <w:r w:rsidR="008B5B02" w:rsidRPr="00CA1C68">
        <w:rPr>
          <w:rFonts w:ascii="Segoe UI" w:hAnsi="Segoe UI"/>
          <w:color w:val="000000"/>
          <w:sz w:val="24"/>
          <w:szCs w:val="24"/>
        </w:rPr>
        <w:t xml:space="preserve">  «</w:t>
      </w:r>
      <w:r w:rsidRPr="00CA1C68">
        <w:rPr>
          <w:rFonts w:ascii="Segoe UI" w:hAnsi="Segoe UI"/>
          <w:color w:val="000000"/>
          <w:sz w:val="24"/>
          <w:szCs w:val="24"/>
        </w:rPr>
        <w:t>садового дома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жилым домом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установлен постановлением Правительства РФ от 28 января 2006 г.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В соответствии с этим Положением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садовый дом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признается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жилым домом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на основании решения органа местного самоуправления муниципального образования, в границах которого расположен садовый дом.</w:t>
      </w:r>
    </w:p>
    <w:p w:rsidR="00451AB5" w:rsidRPr="00CA1C68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A1C68">
        <w:rPr>
          <w:rFonts w:ascii="Segoe UI" w:hAnsi="Segoe UI"/>
          <w:color w:val="000000"/>
          <w:sz w:val="24"/>
          <w:szCs w:val="24"/>
        </w:rPr>
        <w:t xml:space="preserve">С целью признания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садового дома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жилым домом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необходимо обратиться в </w:t>
      </w:r>
      <w:r w:rsidR="008B5B02" w:rsidRPr="00CA1C68">
        <w:rPr>
          <w:rFonts w:ascii="Segoe UI" w:hAnsi="Segoe UI"/>
          <w:color w:val="000000"/>
          <w:sz w:val="24"/>
          <w:szCs w:val="24"/>
        </w:rPr>
        <w:t>И</w:t>
      </w:r>
      <w:r w:rsidRPr="00CA1C68">
        <w:rPr>
          <w:rFonts w:ascii="Segoe UI" w:hAnsi="Segoe UI"/>
          <w:color w:val="000000"/>
          <w:sz w:val="24"/>
          <w:szCs w:val="24"/>
        </w:rPr>
        <w:t xml:space="preserve">сполком по месту нахождения объекта недвижимости, представив соответствующее заявление, правоустанавливающий документ на садовый дом, заключение по обследованию технического состояния объекта, подтверждающее соответствие садового дома требованиям надежности и безопасности, нотариально удостоверенное согласие третьих лиц (если объект недвижимости обременен правами этих лиц). </w:t>
      </w:r>
    </w:p>
    <w:p w:rsidR="007E2EAE" w:rsidRPr="00CA1C68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A1C68">
        <w:rPr>
          <w:rFonts w:ascii="Segoe UI" w:hAnsi="Segoe UI"/>
          <w:color w:val="000000"/>
          <w:sz w:val="24"/>
          <w:szCs w:val="24"/>
        </w:rPr>
        <w:lastRenderedPageBreak/>
        <w:t xml:space="preserve">Указанные документы должны быть рассмотрены </w:t>
      </w:r>
      <w:r w:rsidR="008B5B02" w:rsidRPr="00CA1C68">
        <w:rPr>
          <w:rFonts w:ascii="Segoe UI" w:hAnsi="Segoe UI"/>
          <w:color w:val="000000"/>
          <w:sz w:val="24"/>
          <w:szCs w:val="24"/>
        </w:rPr>
        <w:t>И</w:t>
      </w:r>
      <w:r w:rsidRPr="00CA1C68">
        <w:rPr>
          <w:rFonts w:ascii="Segoe UI" w:hAnsi="Segoe UI"/>
          <w:color w:val="000000"/>
          <w:sz w:val="24"/>
          <w:szCs w:val="24"/>
        </w:rPr>
        <w:t xml:space="preserve">сполкомом в срок не позднее 45 календарных дней со дня подачи заявления. По результатам рассмотрения </w:t>
      </w:r>
      <w:r w:rsidR="00451AB5" w:rsidRPr="00CA1C68">
        <w:rPr>
          <w:rFonts w:ascii="Segoe UI" w:hAnsi="Segoe UI"/>
          <w:color w:val="000000"/>
          <w:sz w:val="24"/>
          <w:szCs w:val="24"/>
        </w:rPr>
        <w:t>в</w:t>
      </w:r>
      <w:r w:rsidRPr="00CA1C68">
        <w:rPr>
          <w:rFonts w:ascii="Segoe UI" w:hAnsi="Segoe UI"/>
          <w:color w:val="000000"/>
          <w:sz w:val="24"/>
          <w:szCs w:val="24"/>
        </w:rPr>
        <w:t xml:space="preserve">ам </w:t>
      </w:r>
      <w:r w:rsidR="00451AB5" w:rsidRPr="00CA1C68">
        <w:rPr>
          <w:rFonts w:ascii="Segoe UI" w:hAnsi="Segoe UI"/>
          <w:color w:val="000000"/>
          <w:sz w:val="24"/>
          <w:szCs w:val="24"/>
        </w:rPr>
        <w:t>направят</w:t>
      </w:r>
      <w:r w:rsidRPr="00CA1C68">
        <w:rPr>
          <w:rFonts w:ascii="Segoe UI" w:hAnsi="Segoe UI"/>
          <w:color w:val="000000"/>
          <w:sz w:val="24"/>
          <w:szCs w:val="24"/>
        </w:rPr>
        <w:t xml:space="preserve"> решение о признании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садового дома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</w:t>
      </w:r>
      <w:r w:rsidR="008B5B02" w:rsidRPr="00CA1C68">
        <w:rPr>
          <w:rFonts w:ascii="Segoe UI" w:hAnsi="Segoe UI"/>
          <w:color w:val="000000"/>
          <w:sz w:val="24"/>
          <w:szCs w:val="24"/>
        </w:rPr>
        <w:t>«</w:t>
      </w:r>
      <w:r w:rsidRPr="00CA1C68">
        <w:rPr>
          <w:rFonts w:ascii="Segoe UI" w:hAnsi="Segoe UI"/>
          <w:color w:val="000000"/>
          <w:sz w:val="24"/>
          <w:szCs w:val="24"/>
        </w:rPr>
        <w:t>жилым домом</w:t>
      </w:r>
      <w:r w:rsidR="008B5B02" w:rsidRPr="00CA1C68">
        <w:rPr>
          <w:rFonts w:ascii="Segoe UI" w:hAnsi="Segoe UI"/>
          <w:color w:val="000000"/>
          <w:sz w:val="24"/>
          <w:szCs w:val="24"/>
        </w:rPr>
        <w:t>»</w:t>
      </w:r>
      <w:r w:rsidRPr="00CA1C68">
        <w:rPr>
          <w:rFonts w:ascii="Segoe UI" w:hAnsi="Segoe UI"/>
          <w:color w:val="000000"/>
          <w:sz w:val="24"/>
          <w:szCs w:val="24"/>
        </w:rPr>
        <w:t xml:space="preserve"> либо мотивированное решение об отказе в удовлетворении заявления.</w:t>
      </w:r>
    </w:p>
    <w:p w:rsidR="002853DC" w:rsidRDefault="007E2EAE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A1C68">
        <w:rPr>
          <w:rFonts w:ascii="Segoe UI" w:hAnsi="Segoe UI"/>
          <w:color w:val="000000"/>
          <w:sz w:val="24"/>
          <w:szCs w:val="24"/>
        </w:rPr>
        <w:t xml:space="preserve">В случае принятия </w:t>
      </w:r>
      <w:r w:rsidR="008B5B02" w:rsidRPr="00CA1C68">
        <w:rPr>
          <w:rFonts w:ascii="Segoe UI" w:hAnsi="Segoe UI"/>
          <w:color w:val="000000"/>
          <w:sz w:val="24"/>
          <w:szCs w:val="24"/>
        </w:rPr>
        <w:t xml:space="preserve">положительного </w:t>
      </w:r>
      <w:r w:rsidRPr="00CA1C68">
        <w:rPr>
          <w:rFonts w:ascii="Segoe UI" w:hAnsi="Segoe UI"/>
          <w:color w:val="000000"/>
          <w:sz w:val="24"/>
          <w:szCs w:val="24"/>
        </w:rPr>
        <w:t>решения</w:t>
      </w:r>
      <w:r w:rsidR="008B5B02" w:rsidRPr="00CA1C68">
        <w:rPr>
          <w:rFonts w:ascii="Segoe UI" w:hAnsi="Segoe UI"/>
          <w:color w:val="000000"/>
          <w:sz w:val="24"/>
          <w:szCs w:val="24"/>
        </w:rPr>
        <w:t xml:space="preserve"> для </w:t>
      </w:r>
      <w:r w:rsidR="002853DC">
        <w:rPr>
          <w:rFonts w:ascii="Segoe UI" w:hAnsi="Segoe UI"/>
          <w:color w:val="000000"/>
          <w:sz w:val="24"/>
          <w:szCs w:val="24"/>
        </w:rPr>
        <w:t>в</w:t>
      </w:r>
      <w:r w:rsidRPr="00CA1C68">
        <w:rPr>
          <w:rFonts w:ascii="Segoe UI" w:hAnsi="Segoe UI"/>
          <w:color w:val="000000"/>
          <w:sz w:val="24"/>
          <w:szCs w:val="24"/>
        </w:rPr>
        <w:t>несения изменений в ЕГРН</w:t>
      </w:r>
      <w:r w:rsidR="008B5B02" w:rsidRPr="00CA1C68">
        <w:rPr>
          <w:rFonts w:ascii="Segoe UI" w:hAnsi="Segoe UI"/>
          <w:color w:val="000000"/>
          <w:sz w:val="24"/>
          <w:szCs w:val="24"/>
        </w:rPr>
        <w:t xml:space="preserve"> И</w:t>
      </w:r>
      <w:r w:rsidRPr="00CA1C68">
        <w:rPr>
          <w:rFonts w:ascii="Segoe UI" w:hAnsi="Segoe UI"/>
          <w:color w:val="000000"/>
          <w:sz w:val="24"/>
          <w:szCs w:val="24"/>
        </w:rPr>
        <w:t xml:space="preserve">сполком должен направить соответствующий документ в </w:t>
      </w:r>
      <w:proofErr w:type="spellStart"/>
      <w:r w:rsidRPr="00CA1C68"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 w:rsidR="008B5B02" w:rsidRPr="00CA1C68">
        <w:rPr>
          <w:rFonts w:ascii="Segoe UI" w:hAnsi="Segoe UI"/>
          <w:color w:val="000000"/>
          <w:sz w:val="24"/>
          <w:szCs w:val="24"/>
        </w:rPr>
        <w:t xml:space="preserve"> Татарстана</w:t>
      </w:r>
      <w:r w:rsidRPr="00CA1C68">
        <w:rPr>
          <w:rFonts w:ascii="Segoe UI" w:hAnsi="Segoe UI"/>
          <w:color w:val="000000"/>
          <w:sz w:val="24"/>
          <w:szCs w:val="24"/>
        </w:rPr>
        <w:t xml:space="preserve"> в порядке межведомственного взаимодействия. К слову, правообладатель вправе обратиться в </w:t>
      </w:r>
      <w:r w:rsidR="008B5B02" w:rsidRPr="00CA1C68">
        <w:rPr>
          <w:rFonts w:ascii="Segoe UI" w:hAnsi="Segoe UI"/>
          <w:color w:val="000000"/>
          <w:sz w:val="24"/>
          <w:szCs w:val="24"/>
        </w:rPr>
        <w:t>регистрирующий орган з</w:t>
      </w:r>
      <w:r w:rsidRPr="00CA1C68">
        <w:rPr>
          <w:rFonts w:ascii="Segoe UI" w:hAnsi="Segoe UI"/>
          <w:color w:val="000000"/>
          <w:sz w:val="24"/>
          <w:szCs w:val="24"/>
        </w:rPr>
        <w:t xml:space="preserve">а внесением изменений в ЕГРН </w:t>
      </w:r>
      <w:r w:rsidR="002853DC">
        <w:rPr>
          <w:rFonts w:ascii="Segoe UI" w:hAnsi="Segoe UI"/>
          <w:color w:val="000000"/>
          <w:sz w:val="24"/>
          <w:szCs w:val="24"/>
        </w:rPr>
        <w:t xml:space="preserve">и </w:t>
      </w:r>
      <w:r w:rsidRPr="00CA1C68">
        <w:rPr>
          <w:rFonts w:ascii="Segoe UI" w:hAnsi="Segoe UI"/>
          <w:color w:val="000000"/>
          <w:sz w:val="24"/>
          <w:szCs w:val="24"/>
        </w:rPr>
        <w:t xml:space="preserve">самостоятельно. </w:t>
      </w:r>
    </w:p>
    <w:p w:rsidR="00CA1C68" w:rsidRDefault="008B5B02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CA1C68">
        <w:rPr>
          <w:rFonts w:ascii="Segoe UI" w:hAnsi="Segoe UI"/>
          <w:color w:val="000000"/>
          <w:sz w:val="24"/>
          <w:szCs w:val="24"/>
        </w:rPr>
        <w:t xml:space="preserve">Важно иметь в виду, что если </w:t>
      </w:r>
      <w:r w:rsidR="007E2EAE" w:rsidRPr="00CA1C68">
        <w:rPr>
          <w:rFonts w:ascii="Segoe UI" w:hAnsi="Segoe UI"/>
          <w:color w:val="000000"/>
          <w:sz w:val="24"/>
          <w:szCs w:val="24"/>
        </w:rPr>
        <w:t xml:space="preserve">собственник изменил </w:t>
      </w:r>
      <w:r w:rsidRPr="00CA1C68">
        <w:rPr>
          <w:rFonts w:ascii="Segoe UI" w:hAnsi="Segoe UI"/>
          <w:color w:val="000000"/>
          <w:sz w:val="24"/>
          <w:szCs w:val="24"/>
        </w:rPr>
        <w:t xml:space="preserve"> характеристики дома (этажность, площадь, </w:t>
      </w:r>
      <w:r w:rsidR="007E2EAE" w:rsidRPr="00CA1C68">
        <w:rPr>
          <w:rFonts w:ascii="Segoe UI" w:hAnsi="Segoe UI"/>
          <w:color w:val="000000"/>
          <w:sz w:val="24"/>
          <w:szCs w:val="24"/>
        </w:rPr>
        <w:t xml:space="preserve">например, </w:t>
      </w:r>
      <w:proofErr w:type="gramStart"/>
      <w:r w:rsidR="007E2EAE" w:rsidRPr="00CA1C68">
        <w:rPr>
          <w:rFonts w:ascii="Segoe UI" w:hAnsi="Segoe UI"/>
          <w:color w:val="000000"/>
          <w:sz w:val="24"/>
          <w:szCs w:val="24"/>
        </w:rPr>
        <w:t>сделал</w:t>
      </w:r>
      <w:proofErr w:type="gramEnd"/>
      <w:r w:rsidR="007E2EAE" w:rsidRPr="00CA1C68">
        <w:rPr>
          <w:rFonts w:ascii="Segoe UI" w:hAnsi="Segoe UI"/>
          <w:color w:val="000000"/>
          <w:sz w:val="24"/>
          <w:szCs w:val="24"/>
        </w:rPr>
        <w:t xml:space="preserve"> пристрой), то для внесения изменений в ЕГРН в части этих сведений потребуется представление нового технического плана, который подготавливается кадастровым инженером.</w:t>
      </w: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color w:val="000000"/>
          <w:sz w:val="24"/>
          <w:szCs w:val="24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A1C68" w:rsidRDefault="00CA1C68" w:rsidP="00CA1C68">
      <w:pPr>
        <w:spacing w:after="0" w:line="240" w:lineRule="auto"/>
        <w:jc w:val="right"/>
        <w:rPr>
          <w:rFonts w:ascii="Segoe UI" w:hAnsi="Segoe UI"/>
          <w:b/>
          <w:sz w:val="20"/>
        </w:rPr>
      </w:pPr>
      <w:r w:rsidRPr="00CA1C68">
        <w:rPr>
          <w:rFonts w:ascii="Segoe UI" w:hAnsi="Segoe UI"/>
          <w:b/>
          <w:sz w:val="20"/>
        </w:rPr>
        <w:t xml:space="preserve"> </w:t>
      </w:r>
      <w:r>
        <w:rPr>
          <w:rFonts w:ascii="Segoe UI" w:hAnsi="Segoe UI"/>
          <w:b/>
          <w:sz w:val="20"/>
        </w:rPr>
        <w:t>Контакты для СМИ</w:t>
      </w:r>
    </w:p>
    <w:p w:rsidR="00CA1C68" w:rsidRDefault="00CA1C68" w:rsidP="00CA1C6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CA1C68" w:rsidRDefault="00CA1C68" w:rsidP="00CA1C6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A1C68" w:rsidRDefault="00CA1C68" w:rsidP="00CA1C68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CA1C68" w:rsidRPr="00B64323" w:rsidRDefault="00CA1C68" w:rsidP="00CA1C68">
      <w:pPr>
        <w:spacing w:after="0"/>
        <w:jc w:val="right"/>
        <w:rPr>
          <w:rFonts w:ascii="Segoe UI" w:hAnsi="Segoe UI"/>
          <w:b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D442B3" w:rsidRPr="00CA1C68" w:rsidRDefault="00D442B3" w:rsidP="00CA1C68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</w:p>
    <w:sectPr w:rsidR="00D442B3" w:rsidRPr="00CA1C68" w:rsidSect="007E2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EAE"/>
    <w:rsid w:val="00126AF7"/>
    <w:rsid w:val="00251C39"/>
    <w:rsid w:val="002853DC"/>
    <w:rsid w:val="003439C0"/>
    <w:rsid w:val="00451AB5"/>
    <w:rsid w:val="00654B81"/>
    <w:rsid w:val="007E2EAE"/>
    <w:rsid w:val="008B5B02"/>
    <w:rsid w:val="00BC002F"/>
    <w:rsid w:val="00C50E65"/>
    <w:rsid w:val="00CA1C68"/>
    <w:rsid w:val="00D442B3"/>
    <w:rsid w:val="00EC4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dcterms:created xsi:type="dcterms:W3CDTF">2024-03-07T06:24:00Z</dcterms:created>
  <dcterms:modified xsi:type="dcterms:W3CDTF">2024-03-11T06:51:00Z</dcterms:modified>
</cp:coreProperties>
</file>