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10" w:rsidRPr="00215241" w:rsidRDefault="00215241" w:rsidP="0021524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noProof/>
          <w:lang w:eastAsia="ru-RU"/>
        </w:rPr>
        <w:drawing>
          <wp:inline distT="0" distB="0" distL="0" distR="0" wp14:anchorId="45CA39D4" wp14:editId="7A1965D6">
            <wp:extent cx="2419350" cy="1428750"/>
            <wp:effectExtent l="0" t="0" r="0" b="0"/>
            <wp:docPr id="39" name="Рисунок 39" descr="https://avatars.mds.yandex.net/i?id=2a00000179db922ce09547c4ee5e1c4cc184-4120750-images-thumbs&amp;ref=rim&amp;n=33&amp;w=254&amp;h=150"/>
            <wp:cNvGraphicFramePr/>
            <a:graphic xmlns:a="http://schemas.openxmlformats.org/drawingml/2006/main">
              <a:graphicData uri="http://schemas.openxmlformats.org/drawingml/2006/picture">
                <pic:pic xmlns:pic="http://schemas.openxmlformats.org/drawingml/2006/picture">
                  <pic:nvPicPr>
                    <pic:cNvPr id="39" name="Рисунок 39" descr="https://avatars.mds.yandex.net/i?id=2a00000179db922ce09547c4ee5e1c4cc184-4120750-images-thumbs&amp;ref=rim&amp;n=33&amp;w=254&amp;h=15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428750"/>
                    </a:xfrm>
                    <a:prstGeom prst="rect">
                      <a:avLst/>
                    </a:prstGeom>
                    <a:noFill/>
                    <a:ln>
                      <a:noFill/>
                    </a:ln>
                  </pic:spPr>
                </pic:pic>
              </a:graphicData>
            </a:graphic>
          </wp:inline>
        </w:drawing>
      </w:r>
      <w:r w:rsidR="00474710" w:rsidRPr="00474710">
        <w:rPr>
          <w:rFonts w:ascii="Times New Roman" w:eastAsia="Times New Roman" w:hAnsi="Times New Roman" w:cs="Times New Roman"/>
          <w:b/>
          <w:bCs/>
          <w:sz w:val="27"/>
          <w:szCs w:val="27"/>
          <w:lang w:eastAsia="ru-RU"/>
        </w:rPr>
        <w:t>Международный день борьбы с эпилепсией</w:t>
      </w:r>
      <w:bookmarkStart w:id="0" w:name="_GoBack"/>
      <w:bookmarkEnd w:id="0"/>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Ежегодно во второй понедельник февраля отмечается Международный день борьбы с эпилепсией. В 2024 году эта дата выпала на 12 февраля.</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Эпилепсия – это хроническое неинфекционное заболевание головного мозга, характеризующееся повторяющимися припадками вследствие избыточных электрических разрядов в клетках головного мозга. Эпилепсия является одним из самых распространенных неврологических заболеваний. Около 50 млн. человек страдают эпилепсией, примерно 5 млн. случаев заболевания диагностируется каждые год.</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Эпилепсия бывает идиопатической, то есть возникшей по неизвестным причинам, и симптоматической. Развитию симптоматической эпилепсии может способствовать множество причин, связанных с поражением головного мозга, например, тяжелые травмы головы, опухоли мозга, инсульт.</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Хотя сама по себе эпилепсия относится к неинфекционным заболеваниям, инфекционное поражение тоже могут влиять на ее развитие, так как осложнениями ряда инфекций являются энцефалиты, менингиты, оказывающие сильное отрицательное воздействие на работу головного мозга. Также причиной заболевания могут стать развивающиеся в структурах головного мозга паразиты: свиной цепень, эхинококк.</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Главным симптомом эпилепсии является приступ. Эпилептические приступы бывают разными, их делят на две большие группы, исходя из количества вовлекаемых в процесс участков головного мозга – фокальные и </w:t>
      </w:r>
      <w:proofErr w:type="spellStart"/>
      <w:r w:rsidRPr="00474710">
        <w:rPr>
          <w:rFonts w:ascii="Times New Roman" w:eastAsia="Times New Roman" w:hAnsi="Times New Roman" w:cs="Times New Roman"/>
          <w:sz w:val="24"/>
          <w:szCs w:val="24"/>
          <w:lang w:eastAsia="ru-RU"/>
        </w:rPr>
        <w:t>генерализованные</w:t>
      </w:r>
      <w:proofErr w:type="spellEnd"/>
      <w:r w:rsidRPr="00474710">
        <w:rPr>
          <w:rFonts w:ascii="Times New Roman" w:eastAsia="Times New Roman" w:hAnsi="Times New Roman" w:cs="Times New Roman"/>
          <w:sz w:val="24"/>
          <w:szCs w:val="24"/>
          <w:lang w:eastAsia="ru-RU"/>
        </w:rPr>
        <w:t>.</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Фокальные приступы затрагивают только один конкретный участок мозга. Возможные симптомы: неосознанное подергивание рук и ног, запрокидывание головы, бессвязная речь, зрительные или слуховые галлюцинации, звон в ушах, немотивированные тревога, страх, злость и т.д.</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 xml:space="preserve">При </w:t>
      </w:r>
      <w:proofErr w:type="spellStart"/>
      <w:r w:rsidRPr="00474710">
        <w:rPr>
          <w:rFonts w:ascii="Times New Roman" w:eastAsia="Times New Roman" w:hAnsi="Times New Roman" w:cs="Times New Roman"/>
          <w:sz w:val="24"/>
          <w:szCs w:val="24"/>
          <w:lang w:eastAsia="ru-RU"/>
        </w:rPr>
        <w:t>генерализованном</w:t>
      </w:r>
      <w:proofErr w:type="spellEnd"/>
      <w:r w:rsidRPr="00474710">
        <w:rPr>
          <w:rFonts w:ascii="Times New Roman" w:eastAsia="Times New Roman" w:hAnsi="Times New Roman" w:cs="Times New Roman"/>
          <w:sz w:val="24"/>
          <w:szCs w:val="24"/>
          <w:lang w:eastAsia="ru-RU"/>
        </w:rPr>
        <w:t xml:space="preserve"> приступе вовлекаются оба полушария мозга. Симптоматика очень разнообразна: непроизвольные подергивания и сокращения мышц (</w:t>
      </w:r>
      <w:proofErr w:type="spellStart"/>
      <w:r w:rsidRPr="00474710">
        <w:rPr>
          <w:rFonts w:ascii="Times New Roman" w:eastAsia="Times New Roman" w:hAnsi="Times New Roman" w:cs="Times New Roman"/>
          <w:sz w:val="24"/>
          <w:szCs w:val="24"/>
          <w:lang w:eastAsia="ru-RU"/>
        </w:rPr>
        <w:t>миоклония</w:t>
      </w:r>
      <w:proofErr w:type="spellEnd"/>
      <w:r w:rsidRPr="00474710">
        <w:rPr>
          <w:rFonts w:ascii="Times New Roman" w:eastAsia="Times New Roman" w:hAnsi="Times New Roman" w:cs="Times New Roman"/>
          <w:sz w:val="24"/>
          <w:szCs w:val="24"/>
          <w:lang w:eastAsia="ru-RU"/>
        </w:rPr>
        <w:t>), резкое расслабление мышц (атония) или длительное сокращение мышц с сохранением выгнутой позы у больного (тонический приступ), замирание в неподвижной позе с отсутствием реакции на раздражители (</w:t>
      </w:r>
      <w:proofErr w:type="spellStart"/>
      <w:r w:rsidRPr="00474710">
        <w:rPr>
          <w:rFonts w:ascii="Times New Roman" w:eastAsia="Times New Roman" w:hAnsi="Times New Roman" w:cs="Times New Roman"/>
          <w:sz w:val="24"/>
          <w:szCs w:val="24"/>
          <w:lang w:eastAsia="ru-RU"/>
        </w:rPr>
        <w:t>абсанс</w:t>
      </w:r>
      <w:proofErr w:type="spellEnd"/>
      <w:r w:rsidRPr="00474710">
        <w:rPr>
          <w:rFonts w:ascii="Times New Roman" w:eastAsia="Times New Roman" w:hAnsi="Times New Roman" w:cs="Times New Roman"/>
          <w:sz w:val="24"/>
          <w:szCs w:val="24"/>
          <w:lang w:eastAsia="ru-RU"/>
        </w:rPr>
        <w:t>) и т.д.</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Как правило, приступы возникают без наличия какой-либо конкретной причины, но они могут начаться и при определенных триггерах. Спровоцировать приступ эпилепсии могут громкие и резкие звуки, мигающий свет, высокая температура, стресс, недостаток сна, алкоголь и другие.</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 xml:space="preserve">Для профилактики эпилепсии важно соблюдать здоровый образ жизни. Рациональное питание, здоровый сон, прогулки на свежем воздухе, физические упражнения – </w:t>
      </w:r>
      <w:r w:rsidRPr="00474710">
        <w:rPr>
          <w:rFonts w:ascii="Times New Roman" w:eastAsia="Times New Roman" w:hAnsi="Times New Roman" w:cs="Times New Roman"/>
          <w:sz w:val="24"/>
          <w:szCs w:val="24"/>
          <w:lang w:eastAsia="ru-RU"/>
        </w:rPr>
        <w:lastRenderedPageBreak/>
        <w:t>все это уменьшает вероятность развитие эпилепсии и возникновения приступов при ее наличии. Нужно отказаться от употребления алкоголя и курения.</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Желательно минимизировать стресс настолько, насколько это возможно.</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4710">
        <w:rPr>
          <w:rFonts w:ascii="Times New Roman" w:eastAsia="Times New Roman" w:hAnsi="Times New Roman" w:cs="Times New Roman"/>
          <w:sz w:val="24"/>
          <w:szCs w:val="24"/>
          <w:lang w:eastAsia="ru-RU"/>
        </w:rPr>
        <w:t>При любых признаках заболевания необходимо сразу же обращаться к врачу, чтобы предупредить развитие опасных осложнений, в том числе влияющих на работу головного мозга.</w:t>
      </w:r>
    </w:p>
    <w:p w:rsidR="00474710" w:rsidRPr="00474710" w:rsidRDefault="00474710" w:rsidP="00474710">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474710">
        <w:rPr>
          <w:rFonts w:ascii="Times New Roman" w:eastAsia="Times New Roman" w:hAnsi="Times New Roman" w:cs="Times New Roman"/>
          <w:b/>
          <w:sz w:val="24"/>
          <w:szCs w:val="24"/>
          <w:lang w:eastAsia="ru-RU"/>
        </w:rPr>
        <w:t>Будьте внимательны к себе и своим близким.</w:t>
      </w:r>
    </w:p>
    <w:p w:rsidR="00474710" w:rsidRPr="00215241" w:rsidRDefault="00474710" w:rsidP="004747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5241">
        <w:rPr>
          <w:rFonts w:ascii="Times New Roman" w:eastAsia="Times New Roman" w:hAnsi="Times New Roman" w:cs="Times New Roman"/>
          <w:sz w:val="24"/>
          <w:szCs w:val="24"/>
          <w:lang w:eastAsia="ru-RU"/>
        </w:rPr>
        <w:t xml:space="preserve"> </w:t>
      </w:r>
      <w:proofErr w:type="spellStart"/>
      <w:r w:rsidR="00215241" w:rsidRPr="00215241">
        <w:rPr>
          <w:rFonts w:ascii="Times New Roman" w:eastAsia="Times New Roman" w:hAnsi="Times New Roman" w:cs="Times New Roman"/>
          <w:sz w:val="24"/>
          <w:szCs w:val="24"/>
          <w:lang w:eastAsia="ru-RU"/>
        </w:rPr>
        <w:t>Нурлатский</w:t>
      </w:r>
      <w:proofErr w:type="spellEnd"/>
      <w:r w:rsidR="00215241" w:rsidRPr="00215241">
        <w:rPr>
          <w:rFonts w:ascii="Times New Roman" w:eastAsia="Times New Roman" w:hAnsi="Times New Roman" w:cs="Times New Roman"/>
          <w:sz w:val="24"/>
          <w:szCs w:val="24"/>
          <w:lang w:eastAsia="ru-RU"/>
        </w:rPr>
        <w:t xml:space="preserve"> территориальный отдел Управление </w:t>
      </w:r>
      <w:proofErr w:type="spellStart"/>
      <w:r w:rsidR="00215241" w:rsidRPr="00215241">
        <w:rPr>
          <w:rFonts w:ascii="Times New Roman" w:eastAsia="Times New Roman" w:hAnsi="Times New Roman" w:cs="Times New Roman"/>
          <w:sz w:val="24"/>
          <w:szCs w:val="24"/>
          <w:lang w:eastAsia="ru-RU"/>
        </w:rPr>
        <w:t>Роспотребнадзора</w:t>
      </w:r>
      <w:proofErr w:type="spellEnd"/>
      <w:r w:rsidR="00215241" w:rsidRPr="00215241">
        <w:rPr>
          <w:rFonts w:ascii="Times New Roman" w:eastAsia="Times New Roman" w:hAnsi="Times New Roman" w:cs="Times New Roman"/>
          <w:sz w:val="24"/>
          <w:szCs w:val="24"/>
          <w:lang w:eastAsia="ru-RU"/>
        </w:rPr>
        <w:t xml:space="preserve">  </w:t>
      </w:r>
    </w:p>
    <w:p w:rsidR="00EB56C1" w:rsidRDefault="00EB56C1"/>
    <w:sectPr w:rsidR="00EB5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55"/>
    <w:rsid w:val="00215241"/>
    <w:rsid w:val="003A7855"/>
    <w:rsid w:val="00474710"/>
    <w:rsid w:val="00EB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F58"/>
  <w15:chartTrackingRefBased/>
  <w15:docId w15:val="{F83FD8BC-8267-4867-8676-FD0C294B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2515</Characters>
  <Application>Microsoft Office Word</Application>
  <DocSecurity>0</DocSecurity>
  <Lines>20</Lines>
  <Paragraphs>5</Paragraphs>
  <ScaleCrop>false</ScaleCrop>
  <Company>ТО Управления Роспотребнадзора по РТ</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2024-02-13T09:27:00Z</dcterms:created>
  <dcterms:modified xsi:type="dcterms:W3CDTF">2024-02-13T11:34:00Z</dcterms:modified>
</cp:coreProperties>
</file>