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DE" w:rsidRPr="00252BDE" w:rsidRDefault="00252BDE" w:rsidP="00252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DE">
        <w:rPr>
          <w:rFonts w:ascii="Times New Roman" w:hAnsi="Times New Roman" w:cs="Times New Roman"/>
          <w:b/>
          <w:sz w:val="24"/>
          <w:szCs w:val="24"/>
        </w:rPr>
        <w:t>О ПОРЯДКЕ КОНСУЛЬТИРОВАНИЯ ЮРИДИЧЕСКИХ ЛИЦ И ИНДИВИДУАЛЬНЫХ ПРЕДПРИНИМАТЕЛЕЙ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 xml:space="preserve">В соответствии со ст. 50 Федерального закона от 31.07.2020 № 248-ФЗ «О государственном контроле (надзоре) и муниципальном контроле в Российской Федерации» должностными лицами </w:t>
      </w:r>
      <w:r w:rsidR="00D80DDD">
        <w:rPr>
          <w:rFonts w:ascii="Times New Roman" w:hAnsi="Times New Roman" w:cs="Times New Roman"/>
          <w:sz w:val="24"/>
          <w:szCs w:val="24"/>
        </w:rPr>
        <w:t xml:space="preserve">Нурлатского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D80DD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BDE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252BD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52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РТ (Татарстан)</w:t>
      </w:r>
      <w:r w:rsidRPr="00252BDE">
        <w:rPr>
          <w:rFonts w:ascii="Times New Roman" w:hAnsi="Times New Roman" w:cs="Times New Roman"/>
          <w:sz w:val="24"/>
          <w:szCs w:val="24"/>
        </w:rPr>
        <w:t xml:space="preserve"> по обращениям контролируемых лиц и их представителей осуществляется  консультирование по вопросам, связанным с организацией и осуществлением федерального государственного санитарно-эпидемиологического контроля (надзора) и федерального государственного контроля (надзора) в </w:t>
      </w:r>
      <w:r>
        <w:rPr>
          <w:rFonts w:ascii="Times New Roman" w:hAnsi="Times New Roman" w:cs="Times New Roman"/>
          <w:sz w:val="24"/>
          <w:szCs w:val="24"/>
        </w:rPr>
        <w:t>сфере защиты прав потребителей.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>Консультирование осу</w:t>
      </w:r>
      <w:r>
        <w:rPr>
          <w:rFonts w:ascii="Times New Roman" w:hAnsi="Times New Roman" w:cs="Times New Roman"/>
          <w:sz w:val="24"/>
          <w:szCs w:val="24"/>
        </w:rPr>
        <w:t>ществляется без взимания платы.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BDE">
        <w:rPr>
          <w:rFonts w:ascii="Times New Roman" w:hAnsi="Times New Roman" w:cs="Times New Roman"/>
          <w:b/>
          <w:sz w:val="24"/>
          <w:szCs w:val="24"/>
        </w:rPr>
        <w:t>Перечень вопросов для консультирования: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эпидемиологического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благополучия населения и защиты прав потребителей;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периодичность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и порядок проведения контрольных (надзорных), профилактических мероприятий;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государственных услуг;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выполнения обязательных требований в сфере санитарно-эпидемиологического благополучия населения и защиты прав потребителей;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обжалования решений Управления и (или) действий (бездействия) его должностных лиц.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>По итогам устного консультирования информация контролируемым лицам и их представителям в письменной форме не предоставляется.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BDE" w:rsidRPr="00252BDE" w:rsidRDefault="00252BDE" w:rsidP="00252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BDE">
        <w:rPr>
          <w:rFonts w:ascii="Times New Roman" w:hAnsi="Times New Roman" w:cs="Times New Roman"/>
          <w:b/>
          <w:sz w:val="24"/>
          <w:szCs w:val="24"/>
        </w:rPr>
        <w:t>Консультирование в письменном виде предоставляется в случаях: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контролируемым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лицом представлен письменный запрос о предоставлении письменной консультации;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D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52BDE">
        <w:rPr>
          <w:rFonts w:ascii="Times New Roman" w:hAnsi="Times New Roman" w:cs="Times New Roman"/>
          <w:sz w:val="24"/>
          <w:szCs w:val="24"/>
        </w:rPr>
        <w:t xml:space="preserve"> личном обращении предоставить ответ на поставленные вопросы не представляется возможным.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>Ответ на письменный запрос представляется в срок, установленный Федеральным законом от 02.05.2006 № 59-ФЗ «О порядке рассмотрения обращений граждан Российской Федерации».</w:t>
      </w:r>
    </w:p>
    <w:p w:rsidR="00252BDE" w:rsidRPr="00252BDE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9E5D69" w:rsidRPr="004E2BC7" w:rsidRDefault="00252BDE" w:rsidP="00252BDE">
      <w:pPr>
        <w:jc w:val="both"/>
        <w:rPr>
          <w:rFonts w:ascii="Times New Roman" w:hAnsi="Times New Roman" w:cs="Times New Roman"/>
          <w:sz w:val="24"/>
          <w:szCs w:val="24"/>
        </w:rPr>
      </w:pPr>
      <w:r w:rsidRPr="00252BDE">
        <w:rPr>
          <w:rFonts w:ascii="Times New Roman" w:hAnsi="Times New Roman" w:cs="Times New Roman"/>
          <w:sz w:val="24"/>
          <w:szCs w:val="24"/>
        </w:rPr>
        <w:t>Устные консультации можно получить по телефонам:</w:t>
      </w:r>
      <w:r>
        <w:rPr>
          <w:rFonts w:ascii="Times New Roman" w:hAnsi="Times New Roman" w:cs="Times New Roman"/>
          <w:sz w:val="24"/>
          <w:szCs w:val="24"/>
        </w:rPr>
        <w:t xml:space="preserve"> 884345-2-05-38,2-08-83, 884346-1-10-89,884344-2-74-55</w:t>
      </w:r>
    </w:p>
    <w:sectPr w:rsidR="009E5D69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F63A9"/>
    <w:rsid w:val="00252BDE"/>
    <w:rsid w:val="003C3AE4"/>
    <w:rsid w:val="004E2BC7"/>
    <w:rsid w:val="00565A98"/>
    <w:rsid w:val="00625232"/>
    <w:rsid w:val="00715AB1"/>
    <w:rsid w:val="007665CE"/>
    <w:rsid w:val="00770C24"/>
    <w:rsid w:val="009E5D69"/>
    <w:rsid w:val="00AC088A"/>
    <w:rsid w:val="00B30E89"/>
    <w:rsid w:val="00B52C9A"/>
    <w:rsid w:val="00D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13FE-A52E-4BD1-9B8B-16694703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2021-12-20T06:22:00Z</cp:lastPrinted>
  <dcterms:created xsi:type="dcterms:W3CDTF">2024-01-24T14:20:00Z</dcterms:created>
  <dcterms:modified xsi:type="dcterms:W3CDTF">2024-02-01T07:14:00Z</dcterms:modified>
</cp:coreProperties>
</file>