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-462915</wp:posOffset>
            </wp:positionV>
            <wp:extent cx="942975" cy="981075"/>
            <wp:effectExtent l="19050" t="0" r="9525" b="0"/>
            <wp:wrapTight wrapText="bothSides" distL="114300" distR="114300">
              <wp:wrapPolygon edited="0">
                <wp:start x="9600" y="0"/>
                <wp:lineTo x="4800" y="2097"/>
                <wp:lineTo x="3055" y="3775"/>
                <wp:lineTo x="3491" y="13421"/>
                <wp:lineTo x="-436" y="16357"/>
                <wp:lineTo x="-436" y="18454"/>
                <wp:lineTo x="2618" y="20132"/>
                <wp:lineTo x="1745" y="21390"/>
                <wp:lineTo x="20073" y="21390"/>
                <wp:lineTo x="19636" y="20132"/>
                <wp:lineTo x="21818" y="18035"/>
                <wp:lineTo x="21382" y="13421"/>
                <wp:lineTo x="13091" y="13421"/>
                <wp:lineTo x="18327" y="7969"/>
                <wp:lineTo x="19200" y="4194"/>
                <wp:lineTo x="17455" y="2097"/>
                <wp:lineTo x="12218" y="0"/>
                <wp:lineTo x="960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687">
        <w:rPr>
          <w:rFonts w:ascii="Segoe UI" w:hAnsi="Segoe UI"/>
          <w:b/>
          <w:sz w:val="32"/>
        </w:rPr>
        <w:t>1</w:t>
      </w:r>
      <w:r w:rsidR="00534AEB">
        <w:rPr>
          <w:rFonts w:ascii="Segoe UI" w:hAnsi="Segoe UI"/>
          <w:b/>
          <w:sz w:val="32"/>
        </w:rPr>
        <w:t>6</w:t>
      </w:r>
      <w:r w:rsidR="00A52C56">
        <w:rPr>
          <w:rFonts w:ascii="Segoe UI" w:hAnsi="Segoe UI"/>
          <w:b/>
          <w:sz w:val="32"/>
        </w:rPr>
        <w:t>.</w:t>
      </w:r>
      <w:r w:rsidR="00732882">
        <w:rPr>
          <w:rFonts w:ascii="Segoe UI" w:hAnsi="Segoe UI"/>
          <w:b/>
          <w:sz w:val="32"/>
        </w:rPr>
        <w:t>01.2024</w:t>
      </w:r>
    </w:p>
    <w:p w:rsidR="00323DA6" w:rsidRDefault="00323DA6" w:rsidP="0083003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</w:t>
      </w:r>
      <w:r w:rsidR="00534AEB">
        <w:rPr>
          <w:rFonts w:ascii="Segoe UI Light" w:hAnsi="Segoe UI Light"/>
          <w:b/>
          <w:sz w:val="32"/>
        </w:rPr>
        <w:t>Анонс</w:t>
      </w:r>
    </w:p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925687" w:rsidRDefault="00925687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534AEB" w:rsidRDefault="00534AEB" w:rsidP="00534AEB">
      <w:pPr>
        <w:spacing w:after="0" w:line="240" w:lineRule="auto"/>
        <w:jc w:val="center"/>
        <w:rPr>
          <w:rFonts w:ascii="Segoe UI" w:hAnsi="Segoe UI"/>
          <w:b/>
          <w:sz w:val="32"/>
        </w:rPr>
      </w:pPr>
      <w:proofErr w:type="spellStart"/>
      <w:r w:rsidRPr="00534AEB">
        <w:rPr>
          <w:rFonts w:ascii="Segoe UI" w:hAnsi="Segoe UI"/>
          <w:b/>
          <w:sz w:val="32"/>
        </w:rPr>
        <w:t>Росреестр</w:t>
      </w:r>
      <w:proofErr w:type="spellEnd"/>
      <w:r w:rsidRPr="00534AEB">
        <w:rPr>
          <w:rFonts w:ascii="Segoe UI" w:hAnsi="Segoe UI"/>
          <w:b/>
          <w:sz w:val="32"/>
        </w:rPr>
        <w:t xml:space="preserve"> Татарстана пр</w:t>
      </w:r>
      <w:r>
        <w:rPr>
          <w:rFonts w:ascii="Segoe UI" w:hAnsi="Segoe UI"/>
          <w:b/>
          <w:sz w:val="32"/>
        </w:rPr>
        <w:t xml:space="preserve">иглашает </w:t>
      </w:r>
      <w:r w:rsidRPr="00534AEB">
        <w:rPr>
          <w:rFonts w:ascii="Segoe UI" w:hAnsi="Segoe UI"/>
          <w:b/>
          <w:sz w:val="32"/>
        </w:rPr>
        <w:t xml:space="preserve"> кадастровых инженеров</w:t>
      </w:r>
      <w:r>
        <w:rPr>
          <w:rFonts w:ascii="Segoe UI" w:hAnsi="Segoe UI"/>
          <w:b/>
          <w:sz w:val="32"/>
        </w:rPr>
        <w:t xml:space="preserve"> к разговору</w:t>
      </w:r>
    </w:p>
    <w:p w:rsidR="00534AEB" w:rsidRPr="00534AEB" w:rsidRDefault="00534AEB" w:rsidP="00534AEB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534AEB" w:rsidRPr="0083003C" w:rsidRDefault="00534AEB" w:rsidP="0083003C">
      <w:pPr>
        <w:spacing w:after="100" w:afterAutospacing="1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Специально для профессиональных участников рынка недвижимости будет проведен прямой эфир.  </w:t>
      </w:r>
      <w:r w:rsidRPr="00534AEB">
        <w:rPr>
          <w:rFonts w:ascii="Segoe UI" w:hAnsi="Segoe UI"/>
          <w:color w:val="000000" w:themeColor="text1"/>
          <w:sz w:val="24"/>
          <w:szCs w:val="24"/>
        </w:rPr>
        <w:t xml:space="preserve">Присоединиться к трансляции можно будет в официальной группе ведомства </w:t>
      </w:r>
      <w:proofErr w:type="spellStart"/>
      <w:r w:rsidR="0083003C" w:rsidRPr="0083003C">
        <w:rPr>
          <w:rFonts w:ascii="Segoe UI" w:hAnsi="Segoe UI"/>
          <w:color w:val="000000" w:themeColor="text1"/>
          <w:sz w:val="24"/>
          <w:szCs w:val="24"/>
        </w:rPr>
        <w:t>Вконтакте</w:t>
      </w:r>
      <w:proofErr w:type="spellEnd"/>
      <w:r w:rsidR="0083003C" w:rsidRPr="0083003C">
        <w:rPr>
          <w:rFonts w:ascii="Segoe UI" w:hAnsi="Segoe UI"/>
          <w:color w:val="000000" w:themeColor="text1"/>
          <w:sz w:val="24"/>
          <w:szCs w:val="24"/>
        </w:rPr>
        <w:t xml:space="preserve"> (https://vk.com/rosreestr16) </w:t>
      </w:r>
      <w:r w:rsidR="0083003C" w:rsidRPr="0083003C">
        <w:rPr>
          <w:rFonts w:ascii="Segoe UI" w:hAnsi="Segoe UI"/>
          <w:b/>
          <w:color w:val="000000" w:themeColor="text1"/>
          <w:sz w:val="24"/>
          <w:szCs w:val="24"/>
        </w:rPr>
        <w:t>17 января в 11.00.</w:t>
      </w:r>
    </w:p>
    <w:p w:rsidR="00534AEB" w:rsidRPr="00534AEB" w:rsidRDefault="00534AEB" w:rsidP="00534AEB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34AEB">
        <w:rPr>
          <w:rFonts w:ascii="Segoe UI" w:hAnsi="Segoe UI"/>
          <w:color w:val="000000" w:themeColor="text1"/>
          <w:sz w:val="24"/>
          <w:szCs w:val="24"/>
        </w:rPr>
        <w:t xml:space="preserve">Главная тема прямого эфира - кадастровые работы в отношении </w:t>
      </w:r>
      <w:r>
        <w:rPr>
          <w:rFonts w:ascii="Segoe UI" w:hAnsi="Segoe UI"/>
          <w:color w:val="000000" w:themeColor="text1"/>
          <w:sz w:val="24"/>
          <w:szCs w:val="24"/>
        </w:rPr>
        <w:t>земельных участков</w:t>
      </w:r>
      <w:r w:rsidRPr="00534AEB">
        <w:rPr>
          <w:rFonts w:ascii="Segoe UI" w:hAnsi="Segoe UI"/>
          <w:color w:val="000000" w:themeColor="text1"/>
          <w:sz w:val="24"/>
          <w:szCs w:val="24"/>
        </w:rPr>
        <w:t>. В частности, во время его проведения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34AEB">
        <w:rPr>
          <w:rFonts w:ascii="Segoe UI" w:hAnsi="Segoe UI"/>
          <w:b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Pr="00534AEB">
        <w:rPr>
          <w:rFonts w:ascii="Segoe UI" w:hAnsi="Segoe UI"/>
          <w:b/>
          <w:color w:val="000000" w:themeColor="text1"/>
          <w:sz w:val="24"/>
          <w:szCs w:val="24"/>
        </w:rPr>
        <w:t>Росреестра</w:t>
      </w:r>
      <w:proofErr w:type="spellEnd"/>
      <w:r w:rsidRPr="00534AEB">
        <w:rPr>
          <w:rFonts w:ascii="Segoe UI" w:hAnsi="Segoe UI"/>
          <w:b/>
          <w:color w:val="000000" w:themeColor="text1"/>
          <w:sz w:val="24"/>
          <w:szCs w:val="24"/>
        </w:rPr>
        <w:t xml:space="preserve"> Татарстана </w:t>
      </w:r>
      <w:proofErr w:type="spellStart"/>
      <w:r w:rsidRPr="00534AEB">
        <w:rPr>
          <w:rFonts w:ascii="Segoe UI" w:hAnsi="Segoe UI"/>
          <w:b/>
          <w:color w:val="000000" w:themeColor="text1"/>
          <w:sz w:val="24"/>
          <w:szCs w:val="24"/>
        </w:rPr>
        <w:t>Нияз</w:t>
      </w:r>
      <w:proofErr w:type="spellEnd"/>
      <w:r w:rsidRPr="00534AEB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proofErr w:type="spellStart"/>
      <w:r w:rsidRPr="00534AEB">
        <w:rPr>
          <w:rFonts w:ascii="Segoe UI" w:hAnsi="Segoe UI"/>
          <w:b/>
          <w:color w:val="000000" w:themeColor="text1"/>
          <w:sz w:val="24"/>
          <w:szCs w:val="24"/>
        </w:rPr>
        <w:t>Галиакбаров</w:t>
      </w:r>
      <w:proofErr w:type="spellEnd"/>
      <w:r w:rsidRPr="00534AEB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Pr="00534AEB">
        <w:rPr>
          <w:rFonts w:ascii="Segoe UI" w:hAnsi="Segoe UI"/>
          <w:color w:val="000000" w:themeColor="text1"/>
          <w:sz w:val="24"/>
          <w:szCs w:val="24"/>
        </w:rPr>
        <w:t xml:space="preserve">и </w:t>
      </w:r>
      <w:r w:rsidRPr="00534AEB">
        <w:rPr>
          <w:rFonts w:ascii="Segoe UI" w:hAnsi="Segoe UI"/>
          <w:b/>
          <w:color w:val="000000" w:themeColor="text1"/>
          <w:sz w:val="24"/>
          <w:szCs w:val="24"/>
        </w:rPr>
        <w:t xml:space="preserve">представитель СРО АКИ "Поволжье" </w:t>
      </w:r>
      <w:proofErr w:type="spellStart"/>
      <w:r w:rsidRPr="00534AEB">
        <w:rPr>
          <w:rFonts w:ascii="Segoe UI" w:hAnsi="Segoe UI"/>
          <w:b/>
          <w:color w:val="000000" w:themeColor="text1"/>
          <w:sz w:val="24"/>
          <w:szCs w:val="24"/>
        </w:rPr>
        <w:t>Аделя</w:t>
      </w:r>
      <w:proofErr w:type="spellEnd"/>
      <w:r w:rsidRPr="00534AEB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proofErr w:type="spellStart"/>
      <w:r w:rsidRPr="00534AEB">
        <w:rPr>
          <w:rFonts w:ascii="Segoe UI" w:hAnsi="Segoe UI"/>
          <w:b/>
          <w:color w:val="000000" w:themeColor="text1"/>
          <w:sz w:val="24"/>
          <w:szCs w:val="24"/>
        </w:rPr>
        <w:t>Мифтахова</w:t>
      </w:r>
      <w:proofErr w:type="spellEnd"/>
      <w:r w:rsidRPr="00534AEB">
        <w:rPr>
          <w:rFonts w:ascii="Segoe UI" w:hAnsi="Segoe UI"/>
          <w:color w:val="000000" w:themeColor="text1"/>
          <w:sz w:val="24"/>
          <w:szCs w:val="24"/>
        </w:rPr>
        <w:t xml:space="preserve"> обсудят следующие вопросы:</w:t>
      </w:r>
    </w:p>
    <w:p w:rsidR="003C087C" w:rsidRDefault="00534AEB" w:rsidP="00534AEB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34AEB">
        <w:rPr>
          <w:rFonts w:ascii="Segoe UI" w:hAnsi="Segoe UI"/>
          <w:color w:val="000000" w:themeColor="text1"/>
          <w:sz w:val="24"/>
          <w:szCs w:val="24"/>
        </w:rPr>
        <w:t>-</w:t>
      </w:r>
      <w:r w:rsidR="003C087C">
        <w:rPr>
          <w:rFonts w:ascii="Segoe UI" w:hAnsi="Segoe UI"/>
          <w:color w:val="000000" w:themeColor="text1"/>
          <w:sz w:val="24"/>
          <w:szCs w:val="24"/>
        </w:rPr>
        <w:t xml:space="preserve"> О</w:t>
      </w:r>
      <w:r w:rsidR="00EE645F">
        <w:rPr>
          <w:rFonts w:ascii="Segoe UI" w:hAnsi="Segoe UI"/>
          <w:color w:val="000000" w:themeColor="text1"/>
          <w:sz w:val="24"/>
          <w:szCs w:val="24"/>
        </w:rPr>
        <w:t>снования</w:t>
      </w:r>
      <w:r w:rsidR="003C087C" w:rsidRPr="003C087C">
        <w:rPr>
          <w:rFonts w:ascii="Segoe UI" w:hAnsi="Segoe UI"/>
          <w:color w:val="000000" w:themeColor="text1"/>
          <w:sz w:val="24"/>
          <w:szCs w:val="24"/>
        </w:rPr>
        <w:t xml:space="preserve"> для приостановления учетно-регистрационных действий</w:t>
      </w:r>
      <w:r w:rsidR="00AD7DAC">
        <w:rPr>
          <w:rFonts w:ascii="Segoe UI" w:hAnsi="Segoe UI"/>
          <w:color w:val="000000" w:themeColor="text1"/>
          <w:sz w:val="24"/>
          <w:szCs w:val="24"/>
        </w:rPr>
        <w:t>?</w:t>
      </w:r>
    </w:p>
    <w:p w:rsidR="00EE645F" w:rsidRPr="00EE645F" w:rsidRDefault="00EE645F" w:rsidP="00EE645F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EE645F">
        <w:rPr>
          <w:rFonts w:ascii="Segoe UI" w:hAnsi="Segoe UI"/>
          <w:color w:val="000000" w:themeColor="text1"/>
          <w:sz w:val="24"/>
          <w:szCs w:val="24"/>
        </w:rPr>
        <w:t xml:space="preserve">Какие версии XML-схем для формирования межевого плана, технического плана и акта обследования должны быть использованы на сегодняшний день? </w:t>
      </w:r>
    </w:p>
    <w:p w:rsidR="003C087C" w:rsidRDefault="00AD7DAC" w:rsidP="00534AEB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AD7DAC">
        <w:rPr>
          <w:rFonts w:ascii="Segoe UI" w:hAnsi="Segoe UI"/>
          <w:color w:val="000000" w:themeColor="text1"/>
          <w:sz w:val="24"/>
          <w:szCs w:val="24"/>
        </w:rPr>
        <w:t xml:space="preserve">Каким должен быть порядок действий </w:t>
      </w:r>
      <w:r>
        <w:rPr>
          <w:rFonts w:ascii="Segoe UI" w:hAnsi="Segoe UI"/>
          <w:color w:val="000000" w:themeColor="text1"/>
          <w:sz w:val="24"/>
          <w:szCs w:val="24"/>
        </w:rPr>
        <w:t>кадастрового инженера в</w:t>
      </w:r>
      <w:r w:rsidRPr="00AD7DAC">
        <w:rPr>
          <w:rFonts w:ascii="Segoe UI" w:hAnsi="Segoe UI"/>
          <w:color w:val="000000" w:themeColor="text1"/>
          <w:sz w:val="24"/>
          <w:szCs w:val="24"/>
        </w:rPr>
        <w:t xml:space="preserve"> ситуации, когда правообладатель смежного земельного участка в процессе процедуры согласования предоставляет паспорт, но в самом акте согласен указать только реквизиты СНИЛС</w:t>
      </w:r>
      <w:r>
        <w:rPr>
          <w:rFonts w:ascii="Segoe UI" w:hAnsi="Segoe UI"/>
          <w:color w:val="000000" w:themeColor="text1"/>
          <w:sz w:val="24"/>
          <w:szCs w:val="24"/>
        </w:rPr>
        <w:t>?</w:t>
      </w:r>
    </w:p>
    <w:p w:rsidR="008C2FE8" w:rsidRDefault="008C2FE8" w:rsidP="00534AEB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Нужно ли включать в состав приложения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техплана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8C2FE8">
        <w:rPr>
          <w:rFonts w:ascii="Segoe UI" w:hAnsi="Segoe UI"/>
          <w:color w:val="000000" w:themeColor="text1"/>
          <w:sz w:val="24"/>
          <w:szCs w:val="24"/>
        </w:rPr>
        <w:t>до</w:t>
      </w:r>
      <w:r>
        <w:rPr>
          <w:rFonts w:ascii="Segoe UI" w:hAnsi="Segoe UI"/>
          <w:color w:val="000000" w:themeColor="text1"/>
          <w:sz w:val="24"/>
          <w:szCs w:val="24"/>
        </w:rPr>
        <w:t>кумент, подтверждающий согласие</w:t>
      </w:r>
      <w:r w:rsidRPr="008C2FE8">
        <w:rPr>
          <w:rFonts w:ascii="Segoe UI" w:hAnsi="Segoe UI"/>
          <w:color w:val="000000" w:themeColor="text1"/>
          <w:sz w:val="24"/>
          <w:szCs w:val="24"/>
        </w:rPr>
        <w:t xml:space="preserve"> либо отсутствие необходимости согласия организации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8C2FE8">
        <w:rPr>
          <w:rFonts w:ascii="Segoe UI" w:hAnsi="Segoe UI"/>
          <w:color w:val="000000" w:themeColor="text1"/>
          <w:sz w:val="24"/>
          <w:szCs w:val="24"/>
        </w:rPr>
        <w:t xml:space="preserve"> в пользу кото</w:t>
      </w:r>
      <w:r>
        <w:rPr>
          <w:rFonts w:ascii="Segoe UI" w:hAnsi="Segoe UI"/>
          <w:color w:val="000000" w:themeColor="text1"/>
          <w:sz w:val="24"/>
          <w:szCs w:val="24"/>
        </w:rPr>
        <w:t>рой установлены ограничения охранной зоны?</w:t>
      </w:r>
    </w:p>
    <w:p w:rsidR="00C9445E" w:rsidRPr="00C9445E" w:rsidRDefault="00C9445E" w:rsidP="00C9445E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proofErr w:type="gramStart"/>
      <w:r w:rsidRPr="00C9445E">
        <w:rPr>
          <w:rFonts w:ascii="Segoe UI" w:hAnsi="Segoe UI"/>
          <w:color w:val="000000" w:themeColor="text1"/>
          <w:sz w:val="24"/>
          <w:szCs w:val="24"/>
        </w:rPr>
        <w:t>Возможно</w:t>
      </w:r>
      <w:proofErr w:type="gramEnd"/>
      <w:r w:rsidRPr="00C9445E">
        <w:rPr>
          <w:rFonts w:ascii="Segoe UI" w:hAnsi="Segoe UI"/>
          <w:color w:val="000000" w:themeColor="text1"/>
          <w:sz w:val="24"/>
          <w:szCs w:val="24"/>
        </w:rPr>
        <w:t xml:space="preserve"> ли исправить ошибку в основной характеристике (протяженности) </w:t>
      </w:r>
      <w:r>
        <w:rPr>
          <w:rFonts w:ascii="Segoe UI" w:hAnsi="Segoe UI"/>
          <w:color w:val="000000" w:themeColor="text1"/>
          <w:sz w:val="24"/>
          <w:szCs w:val="24"/>
        </w:rPr>
        <w:t>линейного объекта недвижимости и т.д.</w:t>
      </w:r>
    </w:p>
    <w:p w:rsidR="00534AEB" w:rsidRDefault="00534AEB" w:rsidP="00534AEB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34AEB">
        <w:rPr>
          <w:rFonts w:ascii="Segoe UI" w:hAnsi="Segoe UI"/>
          <w:color w:val="000000" w:themeColor="text1"/>
          <w:sz w:val="24"/>
          <w:szCs w:val="24"/>
        </w:rPr>
        <w:t>Если у вас есть вопросы по</w:t>
      </w:r>
      <w:r w:rsidR="00C9445E">
        <w:rPr>
          <w:rFonts w:ascii="Segoe UI" w:hAnsi="Segoe UI"/>
          <w:color w:val="000000" w:themeColor="text1"/>
          <w:sz w:val="24"/>
          <w:szCs w:val="24"/>
        </w:rPr>
        <w:t xml:space="preserve"> кадастровым работам</w:t>
      </w:r>
      <w:r w:rsidR="00C9445E" w:rsidRPr="00534AEB">
        <w:rPr>
          <w:rFonts w:ascii="Segoe UI" w:hAnsi="Segoe UI"/>
          <w:color w:val="000000" w:themeColor="text1"/>
          <w:sz w:val="24"/>
          <w:szCs w:val="24"/>
        </w:rPr>
        <w:t xml:space="preserve"> в отношении </w:t>
      </w:r>
      <w:r w:rsidR="00C9445E">
        <w:rPr>
          <w:rFonts w:ascii="Segoe UI" w:hAnsi="Segoe UI"/>
          <w:color w:val="000000" w:themeColor="text1"/>
          <w:sz w:val="24"/>
          <w:szCs w:val="24"/>
        </w:rPr>
        <w:t>земельных участков</w:t>
      </w:r>
      <w:r w:rsidRPr="00534AEB">
        <w:rPr>
          <w:rFonts w:ascii="Segoe UI" w:hAnsi="Segoe UI"/>
          <w:color w:val="000000" w:themeColor="text1"/>
          <w:sz w:val="24"/>
          <w:szCs w:val="24"/>
        </w:rPr>
        <w:t xml:space="preserve">, то вы можете уже сейчас их прислать к нам в </w:t>
      </w:r>
      <w:proofErr w:type="spellStart"/>
      <w:r w:rsidRPr="00534AEB">
        <w:rPr>
          <w:rFonts w:ascii="Segoe UI" w:hAnsi="Segoe UI"/>
          <w:color w:val="000000" w:themeColor="text1"/>
          <w:sz w:val="24"/>
          <w:szCs w:val="24"/>
        </w:rPr>
        <w:t>мессенджер</w:t>
      </w:r>
      <w:proofErr w:type="spellEnd"/>
      <w:r w:rsidRPr="00534AEB">
        <w:rPr>
          <w:rFonts w:ascii="Segoe UI" w:hAnsi="Segoe UI"/>
          <w:color w:val="000000" w:themeColor="text1"/>
          <w:sz w:val="24"/>
          <w:szCs w:val="24"/>
        </w:rPr>
        <w:t>.</w:t>
      </w:r>
    </w:p>
    <w:p w:rsidR="000C57EC" w:rsidRDefault="000C57EC" w:rsidP="000C57EC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0C57EC" w:rsidRDefault="003B0535" w:rsidP="000C57EC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0C57EC">
          <w:rPr>
            <w:rFonts w:ascii="Segoe UI" w:hAnsi="Segoe UI"/>
            <w:sz w:val="20"/>
          </w:rPr>
          <w:t>https://rosreestr.tatarstan.ru</w:t>
        </w:r>
      </w:hyperlink>
    </w:p>
    <w:p w:rsidR="00483715" w:rsidRDefault="000C57EC">
      <w:pPr>
        <w:spacing w:after="100" w:afterAutospacing="1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483715" w:rsidSect="0083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A349A"/>
    <w:rsid w:val="000A4BA3"/>
    <w:rsid w:val="000B36D2"/>
    <w:rsid w:val="000C57EC"/>
    <w:rsid w:val="000E4DB0"/>
    <w:rsid w:val="001053A4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C41A0"/>
    <w:rsid w:val="002D2F36"/>
    <w:rsid w:val="002E357F"/>
    <w:rsid w:val="00301702"/>
    <w:rsid w:val="00302F43"/>
    <w:rsid w:val="00323DA6"/>
    <w:rsid w:val="00371112"/>
    <w:rsid w:val="00374EAC"/>
    <w:rsid w:val="003A55BD"/>
    <w:rsid w:val="003B0535"/>
    <w:rsid w:val="003B22BF"/>
    <w:rsid w:val="003B3B40"/>
    <w:rsid w:val="003C087C"/>
    <w:rsid w:val="003F55C5"/>
    <w:rsid w:val="00430F8C"/>
    <w:rsid w:val="00447524"/>
    <w:rsid w:val="00450043"/>
    <w:rsid w:val="004811F0"/>
    <w:rsid w:val="00483715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34AEB"/>
    <w:rsid w:val="00557B88"/>
    <w:rsid w:val="00567641"/>
    <w:rsid w:val="00571E9C"/>
    <w:rsid w:val="00591F32"/>
    <w:rsid w:val="005B063D"/>
    <w:rsid w:val="005B4E7C"/>
    <w:rsid w:val="005B6ACF"/>
    <w:rsid w:val="005B71D9"/>
    <w:rsid w:val="005D693D"/>
    <w:rsid w:val="005D6FFB"/>
    <w:rsid w:val="005F5E8D"/>
    <w:rsid w:val="00614FC7"/>
    <w:rsid w:val="00627D36"/>
    <w:rsid w:val="00632118"/>
    <w:rsid w:val="006343F8"/>
    <w:rsid w:val="00636D07"/>
    <w:rsid w:val="00642A38"/>
    <w:rsid w:val="00643BF8"/>
    <w:rsid w:val="006665DB"/>
    <w:rsid w:val="00675271"/>
    <w:rsid w:val="006823C6"/>
    <w:rsid w:val="0069043A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B182F"/>
    <w:rsid w:val="007B3DF8"/>
    <w:rsid w:val="007B6888"/>
    <w:rsid w:val="00814B00"/>
    <w:rsid w:val="00821C73"/>
    <w:rsid w:val="008258AC"/>
    <w:rsid w:val="008267CB"/>
    <w:rsid w:val="0083003C"/>
    <w:rsid w:val="00837D2C"/>
    <w:rsid w:val="0084467B"/>
    <w:rsid w:val="008848C4"/>
    <w:rsid w:val="00897DC8"/>
    <w:rsid w:val="008A3F49"/>
    <w:rsid w:val="008C2FE8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E0FBB"/>
    <w:rsid w:val="009E2ADB"/>
    <w:rsid w:val="00A05B0C"/>
    <w:rsid w:val="00A1120D"/>
    <w:rsid w:val="00A16973"/>
    <w:rsid w:val="00A52C56"/>
    <w:rsid w:val="00A5345B"/>
    <w:rsid w:val="00A579A1"/>
    <w:rsid w:val="00A64BE1"/>
    <w:rsid w:val="00AB37AD"/>
    <w:rsid w:val="00AD23A3"/>
    <w:rsid w:val="00AD3DDD"/>
    <w:rsid w:val="00AD7DAC"/>
    <w:rsid w:val="00AE5EE1"/>
    <w:rsid w:val="00B01DDD"/>
    <w:rsid w:val="00B402F3"/>
    <w:rsid w:val="00B41401"/>
    <w:rsid w:val="00B57CEE"/>
    <w:rsid w:val="00B7169D"/>
    <w:rsid w:val="00B8554E"/>
    <w:rsid w:val="00BB3BC4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445E"/>
    <w:rsid w:val="00C95DA5"/>
    <w:rsid w:val="00C95F41"/>
    <w:rsid w:val="00CB4306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EE645F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E6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127</cp:revision>
  <cp:lastPrinted>2024-01-15T08:36:00Z</cp:lastPrinted>
  <dcterms:created xsi:type="dcterms:W3CDTF">2023-11-07T06:38:00Z</dcterms:created>
  <dcterms:modified xsi:type="dcterms:W3CDTF">2024-01-16T06:15:00Z</dcterms:modified>
</cp:coreProperties>
</file>