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E635" w14:textId="55A71DBD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7E707F">
        <w:t xml:space="preserve"> </w:t>
      </w:r>
      <w:r w:rsidRPr="007E707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Уважаемые коллеги!</w:t>
      </w:r>
    </w:p>
    <w:p w14:paraId="57AB472F" w14:textId="77777777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14:paraId="60D6BE4C" w14:textId="77777777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В соответствии с распоряжениями Кабинета Министров Республики Татарстан от 12.01.2023 № 24-р и от 15.04.2023 № 896-р в целях раскрытия творческого потенциала молодых специалистов в настоящее время начался прием заявок для участия в XI ежегодном открытом республиканском телевизионном фестивале творчества работающей молодежи Республики Татарстан «Наше время – </w:t>
      </w:r>
      <w:proofErr w:type="spellStart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Безнең</w:t>
      </w:r>
      <w:proofErr w:type="spellEnd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заман</w:t>
      </w:r>
      <w:proofErr w:type="spellEnd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», проводимом при поддержке Раиса Республики Татарстан                               Р.Н. Минниханова.</w:t>
      </w:r>
    </w:p>
    <w:p w14:paraId="294F5CDA" w14:textId="77777777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В фестивале могут принять участие работники организаций производственных отраслей, сферы сервиса и услуг. </w:t>
      </w:r>
    </w:p>
    <w:p w14:paraId="64A9D89B" w14:textId="77777777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Требования к участникам фестиваля и другие положения о его организации установлены постановлением Кабинета Министров Республики Татарстан от 09.06.2016 № 386 «О проведении ежегодного открытого республиканского телевизионного фестиваля творчества работающей молодежи Республики Татарстан «Наше время - </w:t>
      </w:r>
      <w:proofErr w:type="spellStart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Безнен</w:t>
      </w:r>
      <w:proofErr w:type="spellEnd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заман</w:t>
      </w:r>
      <w:proofErr w:type="spellEnd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».</w:t>
      </w:r>
    </w:p>
    <w:p w14:paraId="62E7A21A" w14:textId="77777777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Отборочные этапы фестиваля пройдут в октябре </w:t>
      </w:r>
      <w:proofErr w:type="spellStart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т.г</w:t>
      </w:r>
      <w:proofErr w:type="spellEnd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. и будут включать в себя три зональных отборочных этапа в городах Нижнекамск, Альметьевск и Казань, финал и гала-концерт – в г. Казани в ноябре </w:t>
      </w:r>
      <w:proofErr w:type="spellStart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т.г</w:t>
      </w:r>
      <w:proofErr w:type="spellEnd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. (график прилагается).</w:t>
      </w:r>
    </w:p>
    <w:p w14:paraId="6B429995" w14:textId="77777777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Для участия в фестивале необходимо подать заявку в срок до 25 сентября </w:t>
      </w:r>
      <w:proofErr w:type="spellStart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т.г</w:t>
      </w:r>
      <w:proofErr w:type="spellEnd"/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. на сайте фестиваля - www.bzzm.ru.</w:t>
      </w:r>
    </w:p>
    <w:p w14:paraId="750AD6AC" w14:textId="77777777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Вся необходимая информация о фестивале размещена на официальном сайте Министерства промышленности и торговли Республики Татарстан https://mpt.tatarstan.ru/ezhegodniy-otkritiy-respublikanskiy-televizionniy.htm.</w:t>
      </w:r>
    </w:p>
    <w:p w14:paraId="3BDA73E7" w14:textId="77777777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Просим вас обеспечить доведение вышеуказанной информации до руководителей и представителей организаций, в том числе путем ее размещения на информационных ресурсах.</w:t>
      </w:r>
    </w:p>
    <w:p w14:paraId="469D42A7" w14:textId="77777777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7E707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Контактное лицо – заместитель начальника отдела развития кадрового потенциала предприятий промышленности и торговли Министерства промышленности и торговли Республики Татарстан Соловьева Наталья Вячеславовна, тел.: +7 (843) 210-05-97.</w:t>
      </w:r>
    </w:p>
    <w:p w14:paraId="1A12E36D" w14:textId="77777777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61AB8F82" w14:textId="77777777" w:rsidR="007E707F" w:rsidRPr="007E707F" w:rsidRDefault="007E707F" w:rsidP="007E707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7E707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Приложение: на 2 л.</w:t>
      </w:r>
    </w:p>
    <w:p w14:paraId="491157DE" w14:textId="072CD13A" w:rsidR="00650807" w:rsidRPr="00650807" w:rsidRDefault="007E707F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</w:t>
      </w:r>
      <w:r w:rsidR="00650807" w:rsidRPr="0065080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рафик </w:t>
      </w:r>
    </w:p>
    <w:p w14:paraId="3964ADA6" w14:textId="77777777" w:rsidR="00650807" w:rsidRPr="00650807" w:rsidRDefault="00650807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5080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650807">
        <w:rPr>
          <w:rFonts w:ascii="Times New Roman" w:eastAsia="Arial Unicode MS" w:hAnsi="Times New Roman" w:cs="Times New Roman"/>
          <w:b/>
          <w:sz w:val="28"/>
          <w:szCs w:val="28"/>
          <w:lang w:val="en-US" w:eastAsia="ru-RU"/>
        </w:rPr>
        <w:t>XI</w:t>
      </w:r>
      <w:r w:rsidRPr="0065080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ежегодного открытого республиканского телевизионного фестиваля творчества работающей молодежи Республики Татарстан </w:t>
      </w:r>
    </w:p>
    <w:p w14:paraId="66669683" w14:textId="77777777" w:rsidR="00650807" w:rsidRPr="00650807" w:rsidRDefault="00650807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«Наше время – </w:t>
      </w:r>
      <w:proofErr w:type="spellStart"/>
      <w:r w:rsidRPr="00650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Безнең</w:t>
      </w:r>
      <w:proofErr w:type="spellEnd"/>
      <w:r w:rsidRPr="0065080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заман</w:t>
      </w:r>
      <w:r w:rsidRPr="00650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8A91E4C" w14:textId="77777777" w:rsidR="00650807" w:rsidRPr="00650807" w:rsidRDefault="00650807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2551"/>
        <w:gridCol w:w="2557"/>
      </w:tblGrid>
      <w:tr w:rsidR="00650807" w:rsidRPr="00650807" w14:paraId="19040FFC" w14:textId="77777777" w:rsidTr="00650807">
        <w:tc>
          <w:tcPr>
            <w:tcW w:w="1555" w:type="dxa"/>
          </w:tcPr>
          <w:p w14:paraId="5AFC0301" w14:textId="77777777"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proofErr w:type="spellStart"/>
            <w:r w:rsidRPr="00650807">
              <w:rPr>
                <w:sz w:val="24"/>
                <w:szCs w:val="24"/>
              </w:rPr>
              <w:t>Наимено-вание</w:t>
            </w:r>
            <w:proofErr w:type="spellEnd"/>
            <w:r w:rsidRPr="00650807">
              <w:rPr>
                <w:sz w:val="24"/>
                <w:szCs w:val="24"/>
              </w:rPr>
              <w:t xml:space="preserve"> тура</w:t>
            </w:r>
          </w:p>
        </w:tc>
        <w:tc>
          <w:tcPr>
            <w:tcW w:w="3827" w:type="dxa"/>
          </w:tcPr>
          <w:p w14:paraId="110C1C73" w14:textId="77777777"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 xml:space="preserve">Наименование муниципальных районов и городских округов, организации которых приглашаются к участию </w:t>
            </w:r>
          </w:p>
        </w:tc>
        <w:tc>
          <w:tcPr>
            <w:tcW w:w="2551" w:type="dxa"/>
          </w:tcPr>
          <w:p w14:paraId="18AC2E83" w14:textId="77777777"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>Место и дата проведения тура</w:t>
            </w:r>
          </w:p>
        </w:tc>
        <w:tc>
          <w:tcPr>
            <w:tcW w:w="2557" w:type="dxa"/>
          </w:tcPr>
          <w:p w14:paraId="20811D0D" w14:textId="77777777"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>Место и дата проведения</w:t>
            </w:r>
          </w:p>
          <w:p w14:paraId="14443DD0" w14:textId="77777777"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>гала-концерта</w:t>
            </w:r>
          </w:p>
        </w:tc>
      </w:tr>
      <w:tr w:rsidR="00650807" w:rsidRPr="00650807" w14:paraId="7722726B" w14:textId="77777777" w:rsidTr="00650807">
        <w:tc>
          <w:tcPr>
            <w:tcW w:w="1555" w:type="dxa"/>
          </w:tcPr>
          <w:p w14:paraId="4BE5EB99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E8C1723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6F606949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14:paraId="60B411F9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4</w:t>
            </w:r>
          </w:p>
        </w:tc>
      </w:tr>
      <w:tr w:rsidR="00650807" w:rsidRPr="00650807" w14:paraId="586F593E" w14:textId="77777777" w:rsidTr="00650807">
        <w:tc>
          <w:tcPr>
            <w:tcW w:w="1555" w:type="dxa"/>
          </w:tcPr>
          <w:p w14:paraId="7F8C6176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Зональный тур № 1</w:t>
            </w:r>
          </w:p>
        </w:tc>
        <w:tc>
          <w:tcPr>
            <w:tcW w:w="3827" w:type="dxa"/>
          </w:tcPr>
          <w:p w14:paraId="4783EFF7" w14:textId="77777777"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 xml:space="preserve">Агрызский, Актанышский, Елабужский, Мамадышский, Менделеевский, Мензелинский, </w:t>
            </w:r>
            <w:r w:rsidRPr="00650807">
              <w:rPr>
                <w:sz w:val="28"/>
                <w:szCs w:val="28"/>
              </w:rPr>
              <w:lastRenderedPageBreak/>
              <w:t xml:space="preserve">Муслюмовский, Тукаевский муниципальные районы, </w:t>
            </w:r>
          </w:p>
          <w:p w14:paraId="2B99B990" w14:textId="77777777"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г. Набережные Челны и</w:t>
            </w:r>
          </w:p>
          <w:p w14:paraId="43709331" w14:textId="77777777"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г. Нижнекамск</w:t>
            </w:r>
          </w:p>
          <w:p w14:paraId="50CB9C63" w14:textId="77777777"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E3B56C9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lastRenderedPageBreak/>
              <w:t>г. Нижнекамск,</w:t>
            </w:r>
          </w:p>
          <w:p w14:paraId="357D282C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муниципальное</w:t>
            </w:r>
          </w:p>
          <w:p w14:paraId="1D7B00F2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автономное учреждение «Дом </w:t>
            </w:r>
            <w:r w:rsidRPr="00650807">
              <w:rPr>
                <w:rFonts w:eastAsia="Arial Unicode MS"/>
                <w:sz w:val="28"/>
                <w:szCs w:val="28"/>
              </w:rPr>
              <w:lastRenderedPageBreak/>
              <w:t>народного творчества»,</w:t>
            </w:r>
          </w:p>
          <w:p w14:paraId="12DFF90B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6 - 7 октября </w:t>
            </w:r>
          </w:p>
          <w:p w14:paraId="3561C628" w14:textId="77777777"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14:paraId="02FBB7FD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(пятница, </w:t>
            </w:r>
            <w:r>
              <w:rPr>
                <w:rFonts w:eastAsia="Arial Unicode MS"/>
                <w:sz w:val="28"/>
                <w:szCs w:val="28"/>
              </w:rPr>
              <w:t>с</w:t>
            </w:r>
            <w:r w:rsidRPr="00650807">
              <w:rPr>
                <w:rFonts w:eastAsia="Arial Unicode MS"/>
                <w:sz w:val="28"/>
                <w:szCs w:val="28"/>
              </w:rPr>
              <w:t>уббота)</w:t>
            </w:r>
          </w:p>
        </w:tc>
        <w:tc>
          <w:tcPr>
            <w:tcW w:w="2557" w:type="dxa"/>
          </w:tcPr>
          <w:p w14:paraId="0DCE1504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lastRenderedPageBreak/>
              <w:t>г. Нижнекамск,</w:t>
            </w:r>
          </w:p>
          <w:p w14:paraId="36090576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муниципальное</w:t>
            </w:r>
          </w:p>
          <w:p w14:paraId="13234388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автономное учреждение «Дом </w:t>
            </w:r>
            <w:r w:rsidRPr="00650807">
              <w:rPr>
                <w:rFonts w:eastAsia="Arial Unicode MS"/>
                <w:sz w:val="28"/>
                <w:szCs w:val="28"/>
              </w:rPr>
              <w:lastRenderedPageBreak/>
              <w:t>народного творчества»,</w:t>
            </w:r>
          </w:p>
          <w:p w14:paraId="4AE26CB5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7 октября </w:t>
            </w:r>
          </w:p>
          <w:p w14:paraId="6B712D59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14:paraId="6FE5A81D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(суббота)</w:t>
            </w:r>
          </w:p>
        </w:tc>
      </w:tr>
      <w:tr w:rsidR="00650807" w:rsidRPr="00650807" w14:paraId="07C69AF3" w14:textId="77777777" w:rsidTr="00650807">
        <w:tc>
          <w:tcPr>
            <w:tcW w:w="1555" w:type="dxa"/>
          </w:tcPr>
          <w:p w14:paraId="42BF9157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lastRenderedPageBreak/>
              <w:t>Зональный тур № 2</w:t>
            </w:r>
          </w:p>
        </w:tc>
        <w:tc>
          <w:tcPr>
            <w:tcW w:w="3827" w:type="dxa"/>
          </w:tcPr>
          <w:p w14:paraId="4A378D13" w14:textId="77777777"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 xml:space="preserve">Азнакаевский, Аксубаевский, Алексеевский, Алькеевский, Альметьевский, Бавлинский, Бугульминский, Заинский, Лениногорский, Новошешминский, Нурлатский район, Сармановский, Спасский, Черемшанский, Чистопольский, Ютазинский муниципальные районы </w:t>
            </w:r>
          </w:p>
        </w:tc>
        <w:tc>
          <w:tcPr>
            <w:tcW w:w="2551" w:type="dxa"/>
          </w:tcPr>
          <w:p w14:paraId="502BDCE8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 Альметьевск, Дворец Культуры «</w:t>
            </w:r>
            <w:proofErr w:type="spellStart"/>
            <w:r w:rsidRPr="00650807">
              <w:rPr>
                <w:rFonts w:eastAsia="Arial Unicode MS"/>
                <w:sz w:val="28"/>
                <w:szCs w:val="28"/>
              </w:rPr>
              <w:t>Нефтьче</w:t>
            </w:r>
            <w:proofErr w:type="spellEnd"/>
            <w:r w:rsidRPr="00650807">
              <w:rPr>
                <w:rFonts w:eastAsia="Arial Unicode MS"/>
                <w:sz w:val="28"/>
                <w:szCs w:val="28"/>
              </w:rPr>
              <w:t>»,</w:t>
            </w:r>
          </w:p>
          <w:p w14:paraId="3DC6834D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13 – 14 октября 2023 г.</w:t>
            </w:r>
          </w:p>
          <w:p w14:paraId="03A804B5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(пятница - суббота)</w:t>
            </w:r>
          </w:p>
          <w:p w14:paraId="5FC93E29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14:paraId="4662A3C1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 Альметьевск, Дворец Культуры «</w:t>
            </w:r>
            <w:proofErr w:type="spellStart"/>
            <w:r w:rsidRPr="00650807">
              <w:rPr>
                <w:rFonts w:eastAsia="Arial Unicode MS"/>
                <w:sz w:val="28"/>
                <w:szCs w:val="28"/>
              </w:rPr>
              <w:t>Нефтьче</w:t>
            </w:r>
            <w:proofErr w:type="spellEnd"/>
            <w:r w:rsidRPr="00650807">
              <w:rPr>
                <w:rFonts w:eastAsia="Arial Unicode MS"/>
                <w:sz w:val="28"/>
                <w:szCs w:val="28"/>
              </w:rPr>
              <w:t>»</w:t>
            </w:r>
          </w:p>
          <w:p w14:paraId="5130FC6D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14 октября</w:t>
            </w:r>
          </w:p>
          <w:p w14:paraId="5F50CF37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14:paraId="3A2A6738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(суббота)</w:t>
            </w:r>
          </w:p>
        </w:tc>
      </w:tr>
      <w:tr w:rsidR="00650807" w:rsidRPr="00650807" w14:paraId="4D4946DA" w14:textId="77777777" w:rsidTr="00650807">
        <w:trPr>
          <w:trHeight w:val="274"/>
        </w:trPr>
        <w:tc>
          <w:tcPr>
            <w:tcW w:w="1555" w:type="dxa"/>
          </w:tcPr>
          <w:p w14:paraId="69331A51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Зональный тур № 3</w:t>
            </w:r>
          </w:p>
        </w:tc>
        <w:tc>
          <w:tcPr>
            <w:tcW w:w="3827" w:type="dxa"/>
          </w:tcPr>
          <w:p w14:paraId="68857E8C" w14:textId="77777777"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 xml:space="preserve">Апастовский, Арский, Атнинский, Балтасинский, Буинский, Верхнеуслонский, Высокогорский, Дрожжановский, Зеленодольский, Кайбицкий, Камско-Устьинский, Кукморский, Лаишевский, Пестречинский, Рыбно-Слободский, Сабинский, Тетюшский, Тюлячинский муниципальные районы и </w:t>
            </w:r>
            <w:proofErr w:type="spellStart"/>
            <w:r w:rsidRPr="00650807">
              <w:rPr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2551" w:type="dxa"/>
          </w:tcPr>
          <w:p w14:paraId="6454BAFE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14:paraId="21967EF6" w14:textId="77777777"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  <w:p w14:paraId="2591714B" w14:textId="77777777"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20 - 21 октября 2023 г.</w:t>
            </w:r>
          </w:p>
          <w:p w14:paraId="57B4207D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(пятница, суббота)</w:t>
            </w:r>
          </w:p>
        </w:tc>
        <w:tc>
          <w:tcPr>
            <w:tcW w:w="2557" w:type="dxa"/>
          </w:tcPr>
          <w:p w14:paraId="344F37DF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14:paraId="5E1F4565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</w:p>
          <w:p w14:paraId="70B6164B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21 октября </w:t>
            </w:r>
          </w:p>
          <w:p w14:paraId="14823CF3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14:paraId="6368F9F0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(суббота)</w:t>
            </w:r>
          </w:p>
        </w:tc>
      </w:tr>
      <w:tr w:rsidR="00650807" w:rsidRPr="00650807" w14:paraId="35C5CD75" w14:textId="77777777" w:rsidTr="00650807">
        <w:tc>
          <w:tcPr>
            <w:tcW w:w="1555" w:type="dxa"/>
          </w:tcPr>
          <w:p w14:paraId="0F2FEACC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C4F402B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475D83F8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14:paraId="699C8C78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</w:tr>
      <w:tr w:rsidR="00650807" w:rsidRPr="00650807" w14:paraId="3F2A9BC1" w14:textId="77777777" w:rsidTr="00650807">
        <w:tc>
          <w:tcPr>
            <w:tcW w:w="1555" w:type="dxa"/>
          </w:tcPr>
          <w:p w14:paraId="0067D0A2" w14:textId="77777777"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Финал</w:t>
            </w:r>
          </w:p>
        </w:tc>
        <w:tc>
          <w:tcPr>
            <w:tcW w:w="3827" w:type="dxa"/>
          </w:tcPr>
          <w:p w14:paraId="29BB8323" w14:textId="77777777" w:rsidR="00650807" w:rsidRPr="00650807" w:rsidRDefault="00650807" w:rsidP="00650807">
            <w:pPr>
              <w:jc w:val="both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Победители зональных этапов, получившие специальное приглашение председателя жюри и генерального продюсера</w:t>
            </w:r>
          </w:p>
        </w:tc>
        <w:tc>
          <w:tcPr>
            <w:tcW w:w="2551" w:type="dxa"/>
          </w:tcPr>
          <w:p w14:paraId="19A2969B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14:paraId="0D7885B7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«Поволжский государственный университет </w:t>
            </w:r>
            <w:r w:rsidRPr="00650807">
              <w:rPr>
                <w:rFonts w:eastAsia="Arial Unicode MS"/>
                <w:sz w:val="28"/>
                <w:szCs w:val="28"/>
              </w:rPr>
              <w:lastRenderedPageBreak/>
              <w:t>физической культуры, спорта и туризма»</w:t>
            </w:r>
          </w:p>
          <w:p w14:paraId="63AE62F1" w14:textId="77777777"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17 - 18 ноября </w:t>
            </w:r>
          </w:p>
          <w:p w14:paraId="3416B0DC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14:paraId="658BC4AE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(пятница, суббота)</w:t>
            </w:r>
          </w:p>
        </w:tc>
        <w:tc>
          <w:tcPr>
            <w:tcW w:w="2557" w:type="dxa"/>
          </w:tcPr>
          <w:p w14:paraId="3E054278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lastRenderedPageBreak/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14:paraId="6AD3C7B6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культурно- развлекательный комплекс «Пирамида», </w:t>
            </w:r>
          </w:p>
          <w:p w14:paraId="59A19451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20 ноября 2023 г. (репетиционный день - 19 ноября </w:t>
            </w:r>
          </w:p>
          <w:p w14:paraId="26C3C35D" w14:textId="77777777"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2023 г. в культурно- развлекательном </w:t>
            </w:r>
            <w:r w:rsidRPr="00650807">
              <w:rPr>
                <w:rFonts w:eastAsia="Arial Unicode MS"/>
                <w:sz w:val="28"/>
                <w:szCs w:val="28"/>
              </w:rPr>
              <w:lastRenderedPageBreak/>
              <w:t>комплексе «Пирамида»)</w:t>
            </w:r>
          </w:p>
        </w:tc>
      </w:tr>
    </w:tbl>
    <w:p w14:paraId="60A61434" w14:textId="77777777" w:rsidR="00000000" w:rsidRDefault="00000000" w:rsidP="00650807"/>
    <w:sectPr w:rsidR="009B399E" w:rsidSect="00650807">
      <w:headerReference w:type="default" r:id="rId6"/>
      <w:pgSz w:w="11906" w:h="16838"/>
      <w:pgMar w:top="709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E013" w14:textId="77777777" w:rsidR="00D66225" w:rsidRDefault="00D66225" w:rsidP="00650807">
      <w:pPr>
        <w:spacing w:after="0" w:line="240" w:lineRule="auto"/>
      </w:pPr>
      <w:r>
        <w:separator/>
      </w:r>
    </w:p>
  </w:endnote>
  <w:endnote w:type="continuationSeparator" w:id="0">
    <w:p w14:paraId="6918926C" w14:textId="77777777" w:rsidR="00D66225" w:rsidRDefault="00D66225" w:rsidP="0065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7E73" w14:textId="77777777" w:rsidR="00D66225" w:rsidRDefault="00D66225" w:rsidP="00650807">
      <w:pPr>
        <w:spacing w:after="0" w:line="240" w:lineRule="auto"/>
      </w:pPr>
      <w:r>
        <w:separator/>
      </w:r>
    </w:p>
  </w:footnote>
  <w:footnote w:type="continuationSeparator" w:id="0">
    <w:p w14:paraId="7AE47C26" w14:textId="77777777" w:rsidR="00D66225" w:rsidRDefault="00D66225" w:rsidP="0065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918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59F8E1" w14:textId="77777777" w:rsidR="00650807" w:rsidRPr="00650807" w:rsidRDefault="0065080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08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08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08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08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AD8529" w14:textId="77777777" w:rsidR="00650807" w:rsidRDefault="006508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7D"/>
    <w:rsid w:val="00046A9F"/>
    <w:rsid w:val="0061487D"/>
    <w:rsid w:val="00650807"/>
    <w:rsid w:val="007E707F"/>
    <w:rsid w:val="00803AAE"/>
    <w:rsid w:val="00B93F4F"/>
    <w:rsid w:val="00D6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6F32"/>
  <w15:chartTrackingRefBased/>
  <w15:docId w15:val="{9F43EA37-BC8C-4E53-8C9C-0D68586D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0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807"/>
  </w:style>
  <w:style w:type="paragraph" w:styleId="a6">
    <w:name w:val="footer"/>
    <w:basedOn w:val="a"/>
    <w:link w:val="a7"/>
    <w:uiPriority w:val="99"/>
    <w:unhideWhenUsed/>
    <w:rsid w:val="0065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Подтелков_А</dc:creator>
  <cp:keywords/>
  <dc:description/>
  <cp:lastModifiedBy>Елена Калимуллина</cp:lastModifiedBy>
  <cp:revision>2</cp:revision>
  <dcterms:created xsi:type="dcterms:W3CDTF">2023-08-31T08:41:00Z</dcterms:created>
  <dcterms:modified xsi:type="dcterms:W3CDTF">2023-08-31T08:41:00Z</dcterms:modified>
</cp:coreProperties>
</file>