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</w:t>
      </w:r>
      <w:r w:rsidR="00116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560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116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6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</w:t>
      </w:r>
      <w:r w:rsidR="00A54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8"/>
        <w:gridCol w:w="22"/>
        <w:gridCol w:w="5483"/>
        <w:gridCol w:w="19"/>
        <w:gridCol w:w="26"/>
        <w:gridCol w:w="2008"/>
        <w:gridCol w:w="93"/>
        <w:gridCol w:w="27"/>
        <w:gridCol w:w="2978"/>
        <w:gridCol w:w="41"/>
        <w:gridCol w:w="4214"/>
      </w:tblGrid>
      <w:tr w:rsidR="00275CBB" w:rsidRPr="00AC3A30" w:rsidTr="002A50FD">
        <w:trPr>
          <w:trHeight w:val="141"/>
        </w:trPr>
        <w:tc>
          <w:tcPr>
            <w:tcW w:w="968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4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1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  <w:gridSpan w:val="3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7F73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  <w:gridSpan w:val="3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3735C2" w:rsidRPr="002D7006" w:rsidRDefault="0051253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 и</w:t>
            </w:r>
          </w:p>
          <w:p w:rsidR="00906145" w:rsidRPr="002D7006" w:rsidRDefault="00512534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3735C2"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2D7006" w:rsidRDefault="00A17F73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  <w:gridSpan w:val="3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A17F73" w:rsidRPr="002D7006" w:rsidRDefault="00A17F73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2D7006" w:rsidRDefault="00A17F73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AC3A30" w:rsidTr="002A50FD">
        <w:trPr>
          <w:trHeight w:val="347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  <w:gridSpan w:val="3"/>
          </w:tcPr>
          <w:p w:rsidR="007F1DCE" w:rsidRPr="002D7006" w:rsidRDefault="007F1DCE" w:rsidP="007E6F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2D7006" w:rsidRDefault="005275CE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4679" w:rsidRPr="002D700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-ноябрь</w:t>
            </w:r>
            <w:r w:rsidR="007F1DCE"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4255" w:type="dxa"/>
            <w:gridSpan w:val="2"/>
          </w:tcPr>
          <w:p w:rsidR="007F1DCE" w:rsidRPr="002D7006" w:rsidRDefault="00A17F73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AC3A30" w:rsidTr="002A50FD">
        <w:trPr>
          <w:trHeight w:val="822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4" w:type="dxa"/>
            <w:gridSpan w:val="3"/>
          </w:tcPr>
          <w:p w:rsidR="007F1DCE" w:rsidRPr="002D7006" w:rsidRDefault="007F1DCE" w:rsidP="007E6F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2D7006" w:rsidRDefault="005275CE" w:rsidP="007E6F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4679" w:rsidRPr="002D700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-ноябрь</w:t>
            </w:r>
            <w:bookmarkStart w:id="0" w:name="_GoBack"/>
            <w:bookmarkEnd w:id="0"/>
            <w:r w:rsidR="007F1DCE" w:rsidRPr="002D7006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3005" w:type="dxa"/>
            <w:gridSpan w:val="2"/>
          </w:tcPr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A17F73" w:rsidRPr="002D7006" w:rsidRDefault="00A17F73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4" w:type="dxa"/>
            <w:gridSpan w:val="3"/>
          </w:tcPr>
          <w:p w:rsidR="007F1DCE" w:rsidRPr="002D7006" w:rsidRDefault="007F1DCE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7" w:type="dxa"/>
            <w:gridSpan w:val="3"/>
          </w:tcPr>
          <w:p w:rsidR="007F1DCE" w:rsidRPr="002D7006" w:rsidRDefault="007F1DCE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2D7006" w:rsidRDefault="007F1DCE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2"/>
          </w:tcPr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5" w:type="dxa"/>
            <w:gridSpan w:val="2"/>
          </w:tcPr>
          <w:p w:rsidR="00A17F73" w:rsidRPr="002D7006" w:rsidRDefault="00A17F73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4" w:type="dxa"/>
            <w:gridSpan w:val="3"/>
          </w:tcPr>
          <w:p w:rsidR="007F1DCE" w:rsidRPr="002D7006" w:rsidRDefault="007F1DCE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2D70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Pr="002D7006" w:rsidRDefault="007F1DCE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 и</w:t>
            </w:r>
          </w:p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</w:tcPr>
          <w:p w:rsidR="007F1DCE" w:rsidRPr="002D7006" w:rsidRDefault="00A17F73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1166A8" w:rsidP="00FE013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 w:rsidR="00CF56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E013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октября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A50FD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2A50FD" w:rsidRDefault="00AC68A3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3"/>
            <w:vAlign w:val="center"/>
          </w:tcPr>
          <w:p w:rsidR="002A50FD" w:rsidRPr="002D7006" w:rsidRDefault="001166A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166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товарищеского матча по пионерболу, посвященного Дню народного единства и Дню Конституции Республики Татарстана</w:t>
            </w:r>
          </w:p>
        </w:tc>
        <w:tc>
          <w:tcPr>
            <w:tcW w:w="2128" w:type="dxa"/>
            <w:gridSpan w:val="3"/>
            <w:vAlign w:val="center"/>
          </w:tcPr>
          <w:p w:rsidR="002A50FD" w:rsidRPr="002D7006" w:rsidRDefault="001166A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Согласно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раписанию</w:t>
            </w:r>
            <w:proofErr w:type="spellEnd"/>
          </w:p>
        </w:tc>
        <w:tc>
          <w:tcPr>
            <w:tcW w:w="2978" w:type="dxa"/>
            <w:vAlign w:val="center"/>
          </w:tcPr>
          <w:p w:rsidR="001166A8" w:rsidRDefault="00807D94" w:rsidP="007E6F32"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  <w:p w:rsidR="002A50FD" w:rsidRPr="002D7006" w:rsidRDefault="001166A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166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ДС «</w:t>
            </w:r>
            <w:proofErr w:type="spellStart"/>
            <w:r w:rsidRPr="001166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Тулпар</w:t>
            </w:r>
            <w:proofErr w:type="spellEnd"/>
            <w:r w:rsidRPr="001166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255" w:type="dxa"/>
            <w:gridSpan w:val="2"/>
            <w:vAlign w:val="center"/>
          </w:tcPr>
          <w:p w:rsidR="002A50FD" w:rsidRPr="002D7006" w:rsidRDefault="001166A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66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Гимадиев</w:t>
            </w:r>
            <w:proofErr w:type="spellEnd"/>
            <w:r w:rsidRPr="001166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</w:tr>
      <w:tr w:rsidR="009825AA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9825AA" w:rsidRDefault="009825AA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3"/>
            <w:vAlign w:val="center"/>
          </w:tcPr>
          <w:p w:rsidR="009825AA" w:rsidRPr="009825AA" w:rsidRDefault="009825AA" w:rsidP="007E6F3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825A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Отправка детей в ДОЛ “Раздолье” </w:t>
            </w:r>
            <w:r w:rsidRPr="009825A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г.Чистополь</w:t>
            </w:r>
          </w:p>
        </w:tc>
        <w:tc>
          <w:tcPr>
            <w:tcW w:w="2128" w:type="dxa"/>
            <w:gridSpan w:val="3"/>
            <w:vAlign w:val="center"/>
          </w:tcPr>
          <w:p w:rsidR="009825AA" w:rsidRPr="009825AA" w:rsidRDefault="009825AA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825A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10:30</w:t>
            </w:r>
          </w:p>
        </w:tc>
        <w:tc>
          <w:tcPr>
            <w:tcW w:w="2978" w:type="dxa"/>
            <w:vAlign w:val="center"/>
          </w:tcPr>
          <w:p w:rsidR="009825AA" w:rsidRPr="009825AA" w:rsidRDefault="009825AA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825A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 Нурлат  </w:t>
            </w:r>
          </w:p>
          <w:p w:rsidR="009825AA" w:rsidRPr="009825AA" w:rsidRDefault="009825AA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825A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стоянка ГДК</w:t>
            </w:r>
          </w:p>
        </w:tc>
        <w:tc>
          <w:tcPr>
            <w:tcW w:w="4255" w:type="dxa"/>
            <w:gridSpan w:val="2"/>
            <w:vAlign w:val="center"/>
          </w:tcPr>
          <w:p w:rsidR="009825AA" w:rsidRPr="009825AA" w:rsidRDefault="009825AA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8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Сайфуллин</w:t>
            </w:r>
            <w:proofErr w:type="spellEnd"/>
            <w:r w:rsidRPr="0098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421899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421899" w:rsidRDefault="00421899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8" w:type="dxa"/>
            <w:gridSpan w:val="3"/>
            <w:vAlign w:val="center"/>
          </w:tcPr>
          <w:p w:rsidR="00421899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Чемпионат Нурлатского муниципального района по хоккею с шайбой среди мужских команд в сезоне 2022-2023</w:t>
            </w:r>
          </w:p>
        </w:tc>
        <w:tc>
          <w:tcPr>
            <w:tcW w:w="2128" w:type="dxa"/>
            <w:gridSpan w:val="3"/>
            <w:vAlign w:val="center"/>
          </w:tcPr>
          <w:p w:rsidR="00421899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21.00</w:t>
            </w:r>
          </w:p>
        </w:tc>
        <w:tc>
          <w:tcPr>
            <w:tcW w:w="2978" w:type="dxa"/>
            <w:vAlign w:val="center"/>
          </w:tcPr>
          <w:p w:rsidR="00421899" w:rsidRPr="002D7006" w:rsidRDefault="00421899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421899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9825AA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9825AA" w:rsidRDefault="007E6F32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528" w:type="dxa"/>
            <w:gridSpan w:val="3"/>
            <w:vAlign w:val="center"/>
          </w:tcPr>
          <w:p w:rsidR="009825AA" w:rsidRPr="009A53B6" w:rsidRDefault="009825AA" w:rsidP="007E6F32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proofErr w:type="spellStart"/>
            <w:r w:rsidRPr="009A53B6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proofErr w:type="spellEnd"/>
            <w:r w:rsidRPr="009A53B6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рисунков, плакатов  на тему: «Моя дорога безопасная».</w:t>
            </w:r>
          </w:p>
        </w:tc>
        <w:tc>
          <w:tcPr>
            <w:tcW w:w="2128" w:type="dxa"/>
            <w:gridSpan w:val="3"/>
            <w:vAlign w:val="center"/>
          </w:tcPr>
          <w:p w:rsidR="009825AA" w:rsidRPr="009A53B6" w:rsidRDefault="009825AA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13:00</w:t>
            </w:r>
          </w:p>
        </w:tc>
        <w:tc>
          <w:tcPr>
            <w:tcW w:w="2978" w:type="dxa"/>
            <w:vAlign w:val="center"/>
          </w:tcPr>
          <w:p w:rsidR="009825AA" w:rsidRPr="009A53B6" w:rsidRDefault="009825AA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Нурлат  МБОУ СОШ №8</w:t>
            </w:r>
          </w:p>
          <w:p w:rsidR="009825AA" w:rsidRPr="009A53B6" w:rsidRDefault="009825AA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9825AA" w:rsidRPr="009A53B6" w:rsidRDefault="009825AA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9A53B6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9A53B6" w:rsidRDefault="007E6F32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528" w:type="dxa"/>
            <w:gridSpan w:val="3"/>
            <w:vAlign w:val="center"/>
          </w:tcPr>
          <w:p w:rsidR="009A53B6" w:rsidRPr="009A53B6" w:rsidRDefault="009A53B6" w:rsidP="007E6F32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Реализация проекта «Твой Ход», направленный на работу с несовершеннолетними с ОВЗ</w:t>
            </w:r>
          </w:p>
        </w:tc>
        <w:tc>
          <w:tcPr>
            <w:tcW w:w="2128" w:type="dxa"/>
            <w:gridSpan w:val="3"/>
            <w:vAlign w:val="center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Согласно расписанию</w:t>
            </w:r>
          </w:p>
        </w:tc>
        <w:tc>
          <w:tcPr>
            <w:tcW w:w="2978" w:type="dxa"/>
            <w:vAlign w:val="center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Центр детского творчества "Килэчэк"</w:t>
            </w:r>
          </w:p>
        </w:tc>
        <w:tc>
          <w:tcPr>
            <w:tcW w:w="4255" w:type="dxa"/>
            <w:gridSpan w:val="2"/>
            <w:vAlign w:val="center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Яллина</w:t>
            </w:r>
            <w:proofErr w:type="spellEnd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И.Б.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523C70" w:rsidP="001166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1166A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66A8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07D94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807D94" w:rsidRDefault="00C33AC7" w:rsidP="007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6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3"/>
            <w:vAlign w:val="center"/>
          </w:tcPr>
          <w:p w:rsidR="00807D94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Доставка горячего питания пожилым и инвалидам</w:t>
            </w:r>
          </w:p>
        </w:tc>
        <w:tc>
          <w:tcPr>
            <w:tcW w:w="2128" w:type="dxa"/>
            <w:gridSpan w:val="3"/>
            <w:vAlign w:val="center"/>
          </w:tcPr>
          <w:p w:rsidR="00807D94" w:rsidRPr="002D7006" w:rsidRDefault="00CF563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2978" w:type="dxa"/>
            <w:vAlign w:val="center"/>
          </w:tcPr>
          <w:p w:rsidR="00807D94" w:rsidRPr="002D7006" w:rsidRDefault="00807D9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807D94" w:rsidRPr="002D7006" w:rsidRDefault="00A17F73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EA26DD" w:rsidRPr="00AC3A30" w:rsidTr="00EA26DD">
        <w:trPr>
          <w:trHeight w:val="1550"/>
        </w:trPr>
        <w:tc>
          <w:tcPr>
            <w:tcW w:w="990" w:type="dxa"/>
            <w:gridSpan w:val="2"/>
            <w:vAlign w:val="center"/>
          </w:tcPr>
          <w:p w:rsidR="00EA26DD" w:rsidRDefault="002D7006" w:rsidP="007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6F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3"/>
            <w:vAlign w:val="center"/>
          </w:tcPr>
          <w:p w:rsidR="00EA26DD" w:rsidRPr="002D7006" w:rsidRDefault="00EE3BF0" w:rsidP="007E6F3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Прохождение углубленного меди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цинского осмотра воспитанников МБУ «С</w:t>
            </w:r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портивной школы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им Г.С. Хусаинова»</w:t>
            </w:r>
          </w:p>
        </w:tc>
        <w:tc>
          <w:tcPr>
            <w:tcW w:w="2128" w:type="dxa"/>
            <w:gridSpan w:val="3"/>
            <w:vAlign w:val="center"/>
          </w:tcPr>
          <w:p w:rsidR="00EA26DD" w:rsidRPr="002D7006" w:rsidRDefault="00EE3BF0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78" w:type="dxa"/>
            <w:vAlign w:val="center"/>
          </w:tcPr>
          <w:p w:rsidR="00EE3BF0" w:rsidRPr="00EE3BF0" w:rsidRDefault="00EE3BF0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г. Казань </w:t>
            </w:r>
          </w:p>
          <w:p w:rsidR="00EA26DD" w:rsidRPr="002D7006" w:rsidRDefault="00EE3BF0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Центр «Здоровья»</w:t>
            </w:r>
          </w:p>
        </w:tc>
        <w:tc>
          <w:tcPr>
            <w:tcW w:w="4255" w:type="dxa"/>
            <w:gridSpan w:val="2"/>
            <w:vAlign w:val="center"/>
          </w:tcPr>
          <w:p w:rsidR="00EA26DD" w:rsidRPr="002D7006" w:rsidRDefault="00EE3BF0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Гимадиев</w:t>
            </w:r>
            <w:proofErr w:type="spellEnd"/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</w:tr>
      <w:tr w:rsidR="00AF7062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AF7062" w:rsidRDefault="00336C75" w:rsidP="007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6F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3"/>
            <w:vAlign w:val="center"/>
          </w:tcPr>
          <w:p w:rsidR="00AF7062" w:rsidRPr="002D7006" w:rsidRDefault="00EE3BF0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открытого Первенства  Нурлатского МР РТ, посвященного 100-летию спортивного плавания в Республике Татарстан</w:t>
            </w:r>
          </w:p>
        </w:tc>
        <w:tc>
          <w:tcPr>
            <w:tcW w:w="2128" w:type="dxa"/>
            <w:gridSpan w:val="3"/>
            <w:vAlign w:val="center"/>
          </w:tcPr>
          <w:p w:rsidR="00AF7062" w:rsidRPr="002D7006" w:rsidRDefault="00EE3BF0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8" w:type="dxa"/>
            <w:vAlign w:val="center"/>
          </w:tcPr>
          <w:p w:rsidR="00EE3BF0" w:rsidRPr="00EE3BF0" w:rsidRDefault="00EE3BF0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  <w:p w:rsidR="00AF7062" w:rsidRPr="002D7006" w:rsidRDefault="00EE3BF0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ДС «</w:t>
            </w:r>
            <w:proofErr w:type="spellStart"/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Тулпар</w:t>
            </w:r>
            <w:proofErr w:type="spellEnd"/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255" w:type="dxa"/>
            <w:gridSpan w:val="2"/>
            <w:vAlign w:val="center"/>
          </w:tcPr>
          <w:p w:rsidR="00AF7062" w:rsidRPr="002D7006" w:rsidRDefault="00EE3BF0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Гимадиев</w:t>
            </w:r>
            <w:proofErr w:type="spellEnd"/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</w:tr>
      <w:tr w:rsidR="00421899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421899" w:rsidRDefault="00421899" w:rsidP="007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6F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3"/>
            <w:vAlign w:val="center"/>
          </w:tcPr>
          <w:p w:rsidR="00421899" w:rsidRPr="002D7006" w:rsidRDefault="00310E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Первенстве РТ по мини-футболу среди юношей 2005-2006 </w:t>
            </w: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гг</w:t>
            </w:r>
            <w:proofErr w:type="gram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2128" w:type="dxa"/>
            <w:gridSpan w:val="3"/>
            <w:vAlign w:val="center"/>
          </w:tcPr>
          <w:p w:rsidR="00421899" w:rsidRPr="002D7006" w:rsidRDefault="00310E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vAlign w:val="center"/>
          </w:tcPr>
          <w:p w:rsidR="00421899" w:rsidRPr="002D7006" w:rsidRDefault="00310E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Болгар</w:t>
            </w:r>
          </w:p>
        </w:tc>
        <w:tc>
          <w:tcPr>
            <w:tcW w:w="4255" w:type="dxa"/>
            <w:gridSpan w:val="2"/>
            <w:vAlign w:val="center"/>
          </w:tcPr>
          <w:p w:rsidR="00421899" w:rsidRPr="002D7006" w:rsidRDefault="00310E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</w:tr>
      <w:tr w:rsidR="009825AA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9825AA" w:rsidRDefault="007E6F32" w:rsidP="002D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gridSpan w:val="3"/>
            <w:vAlign w:val="center"/>
          </w:tcPr>
          <w:p w:rsidR="009825AA" w:rsidRPr="002D7006" w:rsidRDefault="009825AA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Информационн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ая онлайн акция </w:t>
            </w:r>
            <w:r w:rsidRPr="0098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«Я люблю свою страну»,  посвящённый  ко Дню народного единства и согласия.</w:t>
            </w:r>
          </w:p>
        </w:tc>
        <w:tc>
          <w:tcPr>
            <w:tcW w:w="2128" w:type="dxa"/>
            <w:gridSpan w:val="3"/>
            <w:vAlign w:val="center"/>
          </w:tcPr>
          <w:p w:rsidR="009825AA" w:rsidRPr="002D7006" w:rsidRDefault="009825AA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Социальные сети</w:t>
            </w:r>
          </w:p>
        </w:tc>
        <w:tc>
          <w:tcPr>
            <w:tcW w:w="2978" w:type="dxa"/>
            <w:vAlign w:val="center"/>
          </w:tcPr>
          <w:p w:rsidR="009825AA" w:rsidRPr="002D7006" w:rsidRDefault="009825AA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Социальные сети</w:t>
            </w:r>
          </w:p>
        </w:tc>
        <w:tc>
          <w:tcPr>
            <w:tcW w:w="4255" w:type="dxa"/>
            <w:gridSpan w:val="2"/>
            <w:vAlign w:val="center"/>
          </w:tcPr>
          <w:p w:rsidR="009825AA" w:rsidRPr="002D7006" w:rsidRDefault="009825AA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8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 w:rsidRPr="0098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9A53B6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9A53B6" w:rsidRDefault="007E6F32" w:rsidP="002D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gridSpan w:val="3"/>
            <w:vAlign w:val="center"/>
          </w:tcPr>
          <w:p w:rsidR="009A53B6" w:rsidRPr="009A53B6" w:rsidRDefault="009A53B6" w:rsidP="007E6F32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Реализация проекта «Твой Ход», направленный на работу с несовершеннолетними с ОВЗ</w:t>
            </w:r>
          </w:p>
        </w:tc>
        <w:tc>
          <w:tcPr>
            <w:tcW w:w="2128" w:type="dxa"/>
            <w:gridSpan w:val="3"/>
            <w:vAlign w:val="center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Согласно расписанию</w:t>
            </w:r>
          </w:p>
        </w:tc>
        <w:tc>
          <w:tcPr>
            <w:tcW w:w="2978" w:type="dxa"/>
            <w:vAlign w:val="center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Центр детского творчества "Килэчэк"</w:t>
            </w:r>
          </w:p>
        </w:tc>
        <w:tc>
          <w:tcPr>
            <w:tcW w:w="4255" w:type="dxa"/>
            <w:gridSpan w:val="2"/>
            <w:vAlign w:val="center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Яллина</w:t>
            </w:r>
            <w:proofErr w:type="spellEnd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И.Б.</w:t>
            </w:r>
          </w:p>
        </w:tc>
      </w:tr>
      <w:tr w:rsidR="009A53B6" w:rsidRPr="00AC3A30" w:rsidTr="000C1A81">
        <w:trPr>
          <w:trHeight w:val="989"/>
        </w:trPr>
        <w:tc>
          <w:tcPr>
            <w:tcW w:w="990" w:type="dxa"/>
            <w:gridSpan w:val="2"/>
            <w:vAlign w:val="center"/>
          </w:tcPr>
          <w:p w:rsidR="009A53B6" w:rsidRDefault="007E6F32" w:rsidP="002D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28" w:type="dxa"/>
            <w:gridSpan w:val="3"/>
          </w:tcPr>
          <w:p w:rsidR="009A53B6" w:rsidRPr="009A53B6" w:rsidRDefault="009A53B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</w:rPr>
              <w:t>Турнир на призы федерации хоккея среди команд мальчиков 2013 г.р.</w:t>
            </w:r>
          </w:p>
        </w:tc>
        <w:tc>
          <w:tcPr>
            <w:tcW w:w="2128" w:type="dxa"/>
            <w:gridSpan w:val="3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2978" w:type="dxa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Заинск</w:t>
            </w:r>
          </w:p>
        </w:tc>
        <w:tc>
          <w:tcPr>
            <w:tcW w:w="4255" w:type="dxa"/>
            <w:gridSpan w:val="2"/>
            <w:vAlign w:val="center"/>
          </w:tcPr>
          <w:p w:rsidR="009A53B6" w:rsidRPr="009825AA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</w:tc>
      </w:tr>
      <w:tr w:rsidR="00807D94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07D94" w:rsidRPr="00634F2D" w:rsidRDefault="00523C70" w:rsidP="00116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1166A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66A8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07D94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807D94" w:rsidRPr="00634F2D" w:rsidRDefault="007E6F32" w:rsidP="002D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807D94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Доставка горячего питания пожилым и инвалидам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07D94" w:rsidRPr="002D7006" w:rsidRDefault="00CF563D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807D94" w:rsidRPr="002D7006" w:rsidRDefault="00CF563D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2D7006" w:rsidRDefault="00A17F73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A53B6" w:rsidRPr="00AC3A30" w:rsidTr="00017DBD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9A53B6" w:rsidRDefault="007E6F32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4" w:type="dxa"/>
            <w:gridSpan w:val="3"/>
            <w:shd w:val="clear" w:color="auto" w:fill="FFFFFF" w:themeFill="background1"/>
          </w:tcPr>
          <w:p w:rsidR="009A53B6" w:rsidRPr="009A53B6" w:rsidRDefault="009A53B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</w:rPr>
              <w:t>Турнир на призы федерации хоккея среди команд мальчиков 2013 г.р.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3005" w:type="dxa"/>
            <w:gridSpan w:val="2"/>
            <w:shd w:val="clear" w:color="auto" w:fill="FFFFFF" w:themeFill="background1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Заинск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9A53B6" w:rsidRPr="009825AA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</w:tc>
      </w:tr>
      <w:tr w:rsidR="009A53B6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9A53B6" w:rsidRDefault="007E6F32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9A53B6" w:rsidRPr="009A53B6" w:rsidRDefault="009A53B6" w:rsidP="007E6F32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Реализация проекта «Твой Ход», направленный на работу с несовершеннолетними с ОВЗ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Согласно расписанию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Центр детского творчества "Килэчэк"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Яллина</w:t>
            </w:r>
            <w:proofErr w:type="spellEnd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И.Б.</w:t>
            </w:r>
          </w:p>
        </w:tc>
      </w:tr>
      <w:tr w:rsidR="002D7006" w:rsidRPr="00AC3A30" w:rsidTr="008419E2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2D7006" w:rsidRDefault="007E6F32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4" w:type="dxa"/>
            <w:gridSpan w:val="3"/>
            <w:shd w:val="clear" w:color="auto" w:fill="FFFFFF" w:themeFill="background1"/>
          </w:tcPr>
          <w:p w:rsidR="002D7006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 шайбой среди мужских команд в сезоне 2022-2023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2D7006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2"/>
            <w:shd w:val="clear" w:color="auto" w:fill="FFFFFF" w:themeFill="background1"/>
          </w:tcPr>
          <w:p w:rsidR="002D7006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</w:tcPr>
          <w:p w:rsidR="002D7006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07D94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807D94" w:rsidRPr="00634F2D" w:rsidRDefault="00523C70" w:rsidP="001166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116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  <w:r w:rsidR="00807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16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="00FE0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807D94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807D94" w:rsidRPr="00634F2D" w:rsidRDefault="007E6F32" w:rsidP="00421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807D94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Доставка горячего питания пожилым и инвалидам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807D94" w:rsidRPr="002D7006" w:rsidRDefault="00CF563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807D94" w:rsidRPr="002D7006" w:rsidRDefault="00807D9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2D7006" w:rsidRDefault="00A17F73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FE0131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FE0131" w:rsidRDefault="007E6F32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FE0131" w:rsidRPr="002D7006" w:rsidRDefault="001D4D69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Первенстве РТ по мини-футболу среди юношей 2009-2010 </w:t>
            </w:r>
            <w:proofErr w:type="spellStart"/>
            <w:r w:rsidRPr="001D4D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гг</w:t>
            </w:r>
            <w:proofErr w:type="gramStart"/>
            <w:r w:rsidRPr="001D4D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FE0131" w:rsidRPr="002D7006" w:rsidRDefault="00FE0131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FE0131" w:rsidRPr="002D7006" w:rsidRDefault="00FE0131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Аксубаево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FE0131" w:rsidRPr="002D7006" w:rsidRDefault="00FE0131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</w:tr>
      <w:tr w:rsidR="001D4D69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1D4D69" w:rsidRDefault="007E6F32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Первенстве РТ по волейболу среди юношей 2010-2011 </w:t>
            </w:r>
            <w:proofErr w:type="spellStart"/>
            <w:r w:rsidRPr="001D4D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гг.р</w:t>
            </w:r>
            <w:proofErr w:type="spellEnd"/>
            <w:r w:rsidRPr="001D4D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1D4D69" w:rsidRPr="002D7006" w:rsidRDefault="001D4D69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1D4D69" w:rsidRPr="002D7006" w:rsidRDefault="001D4D69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1D4D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Алексеевское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1D4D69" w:rsidRPr="002D7006" w:rsidRDefault="001D4D69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</w:tr>
      <w:tr w:rsidR="00421899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421899" w:rsidRDefault="002D7006" w:rsidP="007E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6F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421899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Сбор помощи для  жителей </w:t>
            </w: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Донбаса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421899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 8.00</w:t>
            </w:r>
            <w:r w:rsidR="00421899"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-16.</w:t>
            </w:r>
            <w:r w:rsidR="00421899"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  <w:p w:rsidR="00421899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Заводская д.17а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421899" w:rsidRPr="002D7006" w:rsidRDefault="00421899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137432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137432" w:rsidRDefault="007E6F32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137432" w:rsidRPr="009A53B6" w:rsidRDefault="00137432" w:rsidP="007E6F32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Реализация проекта «Твой Ход», направленный на работу с несовершеннолетними с ОВЗ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137432" w:rsidRPr="009A53B6" w:rsidRDefault="00137432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Согласно расписанию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137432" w:rsidRPr="009A53B6" w:rsidRDefault="00137432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Центр детского творчества "Килэчэк"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137432" w:rsidRPr="009A53B6" w:rsidRDefault="00137432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  <w:p w:rsidR="00137432" w:rsidRPr="009A53B6" w:rsidRDefault="00137432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Яллина</w:t>
            </w:r>
            <w:proofErr w:type="spellEnd"/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И.Б.</w:t>
            </w:r>
          </w:p>
        </w:tc>
      </w:tr>
      <w:tr w:rsidR="009A53B6" w:rsidRPr="00AC3A30" w:rsidTr="00C06E3E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9A53B6" w:rsidRDefault="007E6F32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gridSpan w:val="3"/>
            <w:shd w:val="clear" w:color="auto" w:fill="FFFFFF" w:themeFill="background1"/>
          </w:tcPr>
          <w:p w:rsidR="009A53B6" w:rsidRPr="009A53B6" w:rsidRDefault="009A53B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</w:rPr>
              <w:t>Турнир на призы федерации хоккея среди команд мальчиков 2013 г.р.</w:t>
            </w:r>
          </w:p>
        </w:tc>
        <w:tc>
          <w:tcPr>
            <w:tcW w:w="2128" w:type="dxa"/>
            <w:gridSpan w:val="3"/>
            <w:shd w:val="clear" w:color="auto" w:fill="FFFFFF" w:themeFill="background1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2978" w:type="dxa"/>
            <w:shd w:val="clear" w:color="auto" w:fill="FFFFFF" w:themeFill="background1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Заинск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9A53B6" w:rsidRPr="009825AA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</w:tc>
      </w:tr>
      <w:tr w:rsidR="00807D94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1166A8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1166A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66A8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ябр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1D4D69" w:rsidRPr="00AC3A30" w:rsidTr="00943335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1D4D69" w:rsidRPr="00634F2D" w:rsidRDefault="007E6F32" w:rsidP="0042189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05" w:type="dxa"/>
            <w:gridSpan w:val="2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мини-футболу среди юношей 2009-2010 </w:t>
            </w: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гг</w:t>
            </w:r>
            <w:proofErr w:type="gram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2173" w:type="dxa"/>
            <w:gridSpan w:val="5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. Аксубаево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1D4D69" w:rsidRPr="00AC3A30" w:rsidTr="00943335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1D4D69" w:rsidRDefault="007E6F32" w:rsidP="0042189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05" w:type="dxa"/>
            <w:gridSpan w:val="2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волейболу среди юношей 2010-2011 </w:t>
            </w: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3" w:type="dxa"/>
            <w:gridSpan w:val="5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. Алексеевское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1D4D69" w:rsidRPr="00AC3A30" w:rsidTr="00943335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1D4D69" w:rsidRDefault="007E6F32" w:rsidP="0042189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05" w:type="dxa"/>
            <w:gridSpan w:val="2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РТ по кикбоксингу</w:t>
            </w:r>
          </w:p>
        </w:tc>
        <w:tc>
          <w:tcPr>
            <w:tcW w:w="2173" w:type="dxa"/>
            <w:gridSpan w:val="5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1D4D69" w:rsidRPr="00AC3A30" w:rsidTr="00943335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1D4D69" w:rsidRDefault="007E6F32" w:rsidP="002D700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05" w:type="dxa"/>
            <w:gridSpan w:val="2"/>
            <w:shd w:val="clear" w:color="auto" w:fill="auto"/>
          </w:tcPr>
          <w:p w:rsidR="009A53B6" w:rsidRDefault="007E6F32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Вручение паспорт</w:t>
            </w:r>
            <w:r w:rsidR="005E1B77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юным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нурлатцам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приуроченного </w:t>
            </w:r>
            <w:r w:rsidR="009A53B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ню</w:t>
            </w:r>
            <w:r w:rsidR="009A53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народного единства</w:t>
            </w:r>
            <w:r>
              <w:t xml:space="preserve"> </w:t>
            </w:r>
            <w:r w:rsidRPr="007E6F32">
              <w:rPr>
                <w:rFonts w:ascii="Times New Roman" w:eastAsia="Calibri" w:hAnsi="Times New Roman" w:cs="Times New Roman"/>
                <w:sz w:val="28"/>
                <w:szCs w:val="28"/>
              </w:rPr>
              <w:t>и Дню Конституции Республики Татарстана</w:t>
            </w:r>
            <w:r w:rsidR="009A53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gridSpan w:val="5"/>
            <w:shd w:val="clear" w:color="auto" w:fill="auto"/>
          </w:tcPr>
          <w:p w:rsidR="001D4D69" w:rsidRPr="001D4D69" w:rsidRDefault="009A53B6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1D4D69" w:rsidRPr="001D4D69" w:rsidRDefault="007E6F32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9A53B6">
              <w:rPr>
                <w:rFonts w:ascii="Times New Roman" w:eastAsia="Calibri" w:hAnsi="Times New Roman" w:cs="Times New Roman"/>
                <w:sz w:val="28"/>
                <w:szCs w:val="28"/>
              </w:rPr>
              <w:t>. Нурлат сквер «Театральный»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D4D69" w:rsidRPr="001D4D69" w:rsidRDefault="009A53B6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3B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9A53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Default="007E6F32" w:rsidP="002D700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7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Доставка горячего питания пожилым и инвалидам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Pr="002D7006" w:rsidRDefault="00CF563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2D7006" w:rsidRDefault="00807D9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2D7006" w:rsidRDefault="00A17F73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807D94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1166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116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16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807D94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07D94" w:rsidRDefault="007E6F32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7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807D94" w:rsidRPr="002D7006" w:rsidRDefault="00807D9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Доставка горячего питания</w:t>
            </w:r>
            <w:r w:rsidR="002D7006"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пожилым и инвалидам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2D7006" w:rsidRDefault="00CF563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2D7006" w:rsidRDefault="00807D9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2D7006" w:rsidRDefault="00A17F73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1D4D69" w:rsidRPr="00AC3A30" w:rsidTr="00C228E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1D4D69" w:rsidRDefault="007E6F32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D4D69" w:rsidRDefault="001D4D69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волейболу среди юношей 2010-2011 </w:t>
            </w: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. Алексеевское</w:t>
            </w:r>
          </w:p>
        </w:tc>
        <w:tc>
          <w:tcPr>
            <w:tcW w:w="4255" w:type="dxa"/>
            <w:gridSpan w:val="2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1D4D69" w:rsidRPr="00AC3A30" w:rsidTr="00C228E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1D4D69" w:rsidRDefault="007E6F32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РТ по кикбоксингу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4255" w:type="dxa"/>
            <w:gridSpan w:val="2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1D4D69" w:rsidRPr="00AC3A30" w:rsidTr="00C228E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1D4D69" w:rsidRDefault="007E6F32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Дня борьбы, посвященного Дню народного единства и Дню Конституции Республики Татарстана.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9A53B6" w:rsidRPr="00AC3A30" w:rsidTr="00C228E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9A53B6" w:rsidRDefault="007E6F32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9A53B6" w:rsidRPr="009A53B6" w:rsidRDefault="009A53B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юношей 2009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9A53B6" w:rsidRPr="009A53B6" w:rsidRDefault="009A53B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8" w:type="dxa"/>
            <w:shd w:val="clear" w:color="auto" w:fill="auto"/>
          </w:tcPr>
          <w:p w:rsidR="009A53B6" w:rsidRPr="002D700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  <w:p w:rsidR="009A53B6" w:rsidRPr="002D700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5" w:type="dxa"/>
            <w:gridSpan w:val="2"/>
            <w:shd w:val="clear" w:color="auto" w:fill="auto"/>
          </w:tcPr>
          <w:p w:rsidR="009A53B6" w:rsidRPr="002D700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  <w:p w:rsidR="009A53B6" w:rsidRPr="002D700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53B6" w:rsidRPr="00AC3A30" w:rsidTr="00C228E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9A53B6" w:rsidRDefault="007E6F32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9A53B6" w:rsidRPr="009A53B6" w:rsidRDefault="009A53B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юношей 2007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9A53B6" w:rsidRPr="009A53B6" w:rsidRDefault="009A53B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978" w:type="dxa"/>
            <w:shd w:val="clear" w:color="auto" w:fill="auto"/>
          </w:tcPr>
          <w:p w:rsidR="009A53B6" w:rsidRPr="002D700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  <w:p w:rsidR="009A53B6" w:rsidRPr="002D700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5" w:type="dxa"/>
            <w:gridSpan w:val="2"/>
            <w:shd w:val="clear" w:color="auto" w:fill="auto"/>
          </w:tcPr>
          <w:p w:rsidR="009A53B6" w:rsidRPr="002D700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  <w:p w:rsidR="009A53B6" w:rsidRPr="002D700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26DD" w:rsidRPr="00AC3A30" w:rsidTr="004D5E99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EA26DD" w:rsidRDefault="007E6F32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XXVIII Чемпионат  Нурлатского муниципального района и г. Нурлат по русским шашкам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8" w:type="dxa"/>
            <w:shd w:val="clear" w:color="auto" w:fill="auto"/>
          </w:tcPr>
          <w:p w:rsidR="00EA26DD" w:rsidRPr="002D7006" w:rsidRDefault="00EA26DD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  <w:r w:rsidR="007E6F32">
              <w:rPr>
                <w:rFonts w:ascii="Times New Roman" w:hAnsi="Times New Roman" w:cs="Times New Roman"/>
                <w:sz w:val="28"/>
                <w:szCs w:val="28"/>
              </w:rPr>
              <w:t xml:space="preserve"> 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EA26DD" w:rsidRPr="00AC3A30" w:rsidTr="004D5E99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EA26DD" w:rsidRDefault="007E6F32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XL  Чемпионат  Нурлатского </w:t>
            </w: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муниципального района  и 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978" w:type="dxa"/>
            <w:shd w:val="clear" w:color="auto" w:fill="auto"/>
          </w:tcPr>
          <w:p w:rsidR="00EA26DD" w:rsidRPr="002D7006" w:rsidRDefault="00EA26DD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  <w:r w:rsidR="007E6F32">
              <w:rPr>
                <w:rFonts w:ascii="Times New Roman" w:hAnsi="Times New Roman" w:cs="Times New Roman"/>
                <w:sz w:val="28"/>
                <w:szCs w:val="28"/>
              </w:rPr>
              <w:t xml:space="preserve"> 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807D94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1166A8" w:rsidP="001166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06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9A53B6" w:rsidRPr="00AC3A30" w:rsidTr="00F34583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9A53B6" w:rsidRPr="00634F2D" w:rsidRDefault="007E6F32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9A53B6" w:rsidRPr="009A53B6" w:rsidRDefault="009A53B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юношей 2008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9A53B6" w:rsidRPr="009A53B6" w:rsidRDefault="009A53B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Менделеевск</w:t>
            </w:r>
          </w:p>
        </w:tc>
        <w:tc>
          <w:tcPr>
            <w:tcW w:w="4255" w:type="dxa"/>
            <w:gridSpan w:val="2"/>
            <w:shd w:val="clear" w:color="auto" w:fill="auto"/>
          </w:tcPr>
          <w:p w:rsidR="009A53B6" w:rsidRPr="009A53B6" w:rsidRDefault="009A53B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D4D69" w:rsidRPr="00AC3A30" w:rsidTr="001C026D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1D4D69" w:rsidRDefault="007E6F32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волейболу среди юношей 2010-2011 </w:t>
            </w: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. Алексеевское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1D4D69" w:rsidRPr="00AC3A30" w:rsidTr="001C026D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1D4D69" w:rsidRDefault="007E6F32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РТ по кикбоксингу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D4D69" w:rsidRPr="001D4D69" w:rsidRDefault="001D4D6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D7006" w:rsidRPr="00AC3A30" w:rsidTr="009C725F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2D7006" w:rsidRDefault="007E6F32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2D7006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XXVIII Чемпионат  Нурлатского муниципального района и г. Нурлат по русским шашкам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2D7006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8" w:type="dxa"/>
            <w:shd w:val="clear" w:color="auto" w:fill="auto"/>
          </w:tcPr>
          <w:p w:rsidR="002D7006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  <w:r w:rsidR="007E6F32">
              <w:rPr>
                <w:rFonts w:ascii="Times New Roman" w:hAnsi="Times New Roman" w:cs="Times New Roman"/>
                <w:sz w:val="28"/>
                <w:szCs w:val="28"/>
              </w:rPr>
              <w:t xml:space="preserve"> 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2D7006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2D7006" w:rsidRPr="00AC3A30" w:rsidTr="009C725F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2D7006" w:rsidRDefault="007E6F32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2D7006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XL  Чемпионат  Нурлатского муниципального района  и 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2D7006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8" w:type="dxa"/>
            <w:shd w:val="clear" w:color="auto" w:fill="auto"/>
          </w:tcPr>
          <w:p w:rsidR="002D7006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  <w:r w:rsidR="007E6F32">
              <w:rPr>
                <w:rFonts w:ascii="Times New Roman" w:hAnsi="Times New Roman" w:cs="Times New Roman"/>
                <w:sz w:val="28"/>
                <w:szCs w:val="28"/>
              </w:rPr>
              <w:t xml:space="preserve"> 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2D7006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B13B3"/>
    <w:rsid w:val="000B22D7"/>
    <w:rsid w:val="000B2DDC"/>
    <w:rsid w:val="000B5596"/>
    <w:rsid w:val="000B64DA"/>
    <w:rsid w:val="000C307B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166A8"/>
    <w:rsid w:val="00121BDB"/>
    <w:rsid w:val="001266EA"/>
    <w:rsid w:val="0012727D"/>
    <w:rsid w:val="00133B55"/>
    <w:rsid w:val="00137432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5C8B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1108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3E50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779D1"/>
    <w:rsid w:val="00780A0C"/>
    <w:rsid w:val="00784EF8"/>
    <w:rsid w:val="00786F86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E6F32"/>
    <w:rsid w:val="007F1DCE"/>
    <w:rsid w:val="007F2DF3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7A13"/>
    <w:rsid w:val="00A40464"/>
    <w:rsid w:val="00A4048F"/>
    <w:rsid w:val="00A42508"/>
    <w:rsid w:val="00A519F2"/>
    <w:rsid w:val="00A54679"/>
    <w:rsid w:val="00A62F52"/>
    <w:rsid w:val="00A66B9E"/>
    <w:rsid w:val="00A70CC7"/>
    <w:rsid w:val="00A73EC1"/>
    <w:rsid w:val="00A74950"/>
    <w:rsid w:val="00A75040"/>
    <w:rsid w:val="00A8222C"/>
    <w:rsid w:val="00A82D30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63D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3BF0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0B34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0C12-6D2E-48C7-A323-295BF5CF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8</cp:revision>
  <cp:lastPrinted>2022-09-02T07:10:00Z</cp:lastPrinted>
  <dcterms:created xsi:type="dcterms:W3CDTF">2022-10-28T05:30:00Z</dcterms:created>
  <dcterms:modified xsi:type="dcterms:W3CDTF">2022-10-28T08:05:00Z</dcterms:modified>
</cp:coreProperties>
</file>