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0B" w:rsidRDefault="00004DEC" w:rsidP="00004DEC">
      <w:pPr>
        <w:ind w:left="-709"/>
        <w:jc w:val="both"/>
        <w:rPr>
          <w:rFonts w:ascii="Inter" w:hAnsi="Inter"/>
          <w:b/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1D094B7" wp14:editId="49E623B8">
            <wp:simplePos x="0" y="0"/>
            <wp:positionH relativeFrom="column">
              <wp:posOffset>414</wp:posOffset>
            </wp:positionH>
            <wp:positionV relativeFrom="paragraph">
              <wp:posOffset>11872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004DEC" w:rsidRDefault="00004DEC" w:rsidP="00004DEC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Анонс</w:t>
      </w:r>
    </w:p>
    <w:p w:rsidR="00004DEC" w:rsidRDefault="006E0205" w:rsidP="00004DEC">
      <w:pPr>
        <w:spacing w:line="240" w:lineRule="auto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27</w:t>
      </w:r>
      <w:r w:rsidR="00004DEC">
        <w:rPr>
          <w:rFonts w:ascii="Segoe UI" w:eastAsia="Calibri" w:hAnsi="Segoe UI" w:cs="Segoe UI"/>
          <w:b/>
          <w:sz w:val="24"/>
          <w:szCs w:val="28"/>
          <w:lang w:eastAsia="sk-SK"/>
        </w:rPr>
        <w:t>.07.2022</w:t>
      </w:r>
    </w:p>
    <w:p w:rsidR="00387CD7" w:rsidRPr="00584BF6" w:rsidRDefault="00387CD7" w:rsidP="00004DEC">
      <w:pPr>
        <w:spacing w:line="240" w:lineRule="auto"/>
        <w:jc w:val="right"/>
        <w:rPr>
          <w:rFonts w:ascii="Inter" w:hAnsi="Inter" w:cs="Times New Roman"/>
          <w:b/>
          <w:sz w:val="24"/>
          <w:szCs w:val="28"/>
        </w:rPr>
      </w:pPr>
    </w:p>
    <w:p w:rsidR="00387CD7" w:rsidRDefault="00584BF6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  <w:r w:rsidRPr="00584BF6">
        <w:rPr>
          <w:rFonts w:ascii="Inter" w:hAnsi="Inter"/>
          <w:b/>
          <w:sz w:val="28"/>
          <w:szCs w:val="32"/>
        </w:rPr>
        <w:t>Кто может воспользоваться «дачной амнистией» и бесплатной приватизацией садовых земельных участков</w:t>
      </w:r>
      <w:r w:rsidR="006E0205" w:rsidRPr="00584BF6">
        <w:rPr>
          <w:rFonts w:ascii="Inter" w:hAnsi="Inter"/>
          <w:b/>
          <w:sz w:val="28"/>
          <w:szCs w:val="32"/>
        </w:rPr>
        <w:t>?</w:t>
      </w:r>
    </w:p>
    <w:p w:rsidR="00584BF6" w:rsidRPr="00584BF6" w:rsidRDefault="00584BF6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124AEE" w:rsidRDefault="00584BF6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584BF6">
        <w:rPr>
          <w:rFonts w:ascii="Inter" w:hAnsi="Inter"/>
          <w:sz w:val="24"/>
          <w:szCs w:val="24"/>
        </w:rPr>
        <w:t xml:space="preserve">Об этом и не только </w:t>
      </w:r>
      <w:r w:rsidR="00BC04BA" w:rsidRPr="00BC04BA">
        <w:rPr>
          <w:rFonts w:ascii="Inter" w:hAnsi="Inter"/>
          <w:b/>
          <w:sz w:val="24"/>
          <w:szCs w:val="24"/>
        </w:rPr>
        <w:t>28 июля в 10.00</w:t>
      </w:r>
      <w:r w:rsidR="00BC04BA">
        <w:rPr>
          <w:rFonts w:ascii="Inter" w:hAnsi="Inter"/>
          <w:sz w:val="24"/>
          <w:szCs w:val="24"/>
        </w:rPr>
        <w:t xml:space="preserve"> в прямом эфире в</w:t>
      </w:r>
      <w:r w:rsidR="00BC04BA" w:rsidRPr="00584BF6">
        <w:rPr>
          <w:rFonts w:ascii="Inter" w:hAnsi="Inter"/>
          <w:sz w:val="24"/>
          <w:szCs w:val="24"/>
        </w:rPr>
        <w:t xml:space="preserve"> «</w:t>
      </w:r>
      <w:proofErr w:type="spellStart"/>
      <w:r w:rsidR="00BC04BA">
        <w:rPr>
          <w:rFonts w:ascii="Inter" w:hAnsi="Inter"/>
          <w:sz w:val="24"/>
          <w:szCs w:val="24"/>
        </w:rPr>
        <w:t>Вконтакте</w:t>
      </w:r>
      <w:proofErr w:type="spellEnd"/>
      <w:r w:rsidR="00BC04BA" w:rsidRPr="00584BF6">
        <w:rPr>
          <w:rFonts w:ascii="Inter" w:hAnsi="Inter"/>
          <w:sz w:val="24"/>
          <w:szCs w:val="24"/>
        </w:rPr>
        <w:t>»</w:t>
      </w:r>
      <w:r w:rsidR="00BC04BA" w:rsidRPr="00BC04BA">
        <w:rPr>
          <w:rFonts w:ascii="Inter" w:hAnsi="Inter"/>
          <w:sz w:val="24"/>
          <w:szCs w:val="24"/>
        </w:rPr>
        <w:t xml:space="preserve"> </w:t>
      </w:r>
      <w:r w:rsidRPr="00584BF6">
        <w:rPr>
          <w:rFonts w:ascii="Inter" w:hAnsi="Inter"/>
          <w:sz w:val="24"/>
          <w:szCs w:val="24"/>
        </w:rPr>
        <w:t xml:space="preserve">расскажет </w:t>
      </w:r>
      <w:r w:rsidRPr="00CB2C95">
        <w:rPr>
          <w:rFonts w:ascii="Inter" w:hAnsi="Inter"/>
          <w:b/>
          <w:sz w:val="24"/>
          <w:szCs w:val="24"/>
        </w:rPr>
        <w:t xml:space="preserve">эксперт </w:t>
      </w:r>
      <w:proofErr w:type="spellStart"/>
      <w:r w:rsidRPr="00CB2C95">
        <w:rPr>
          <w:rFonts w:ascii="Inter" w:hAnsi="Inter"/>
          <w:b/>
          <w:sz w:val="24"/>
          <w:szCs w:val="24"/>
        </w:rPr>
        <w:t>Росреестра</w:t>
      </w:r>
      <w:proofErr w:type="spellEnd"/>
      <w:r w:rsidRPr="00CB2C95">
        <w:rPr>
          <w:rFonts w:ascii="Inter" w:hAnsi="Inter"/>
          <w:b/>
          <w:sz w:val="24"/>
          <w:szCs w:val="24"/>
        </w:rPr>
        <w:t xml:space="preserve"> Татарстана </w:t>
      </w:r>
      <w:proofErr w:type="spellStart"/>
      <w:r w:rsidRPr="00CB2C95">
        <w:rPr>
          <w:rFonts w:ascii="Inter" w:hAnsi="Inter"/>
          <w:b/>
          <w:sz w:val="24"/>
          <w:szCs w:val="24"/>
        </w:rPr>
        <w:t>Эндже</w:t>
      </w:r>
      <w:proofErr w:type="spellEnd"/>
      <w:r w:rsidRPr="00CB2C95">
        <w:rPr>
          <w:rFonts w:ascii="Inter" w:hAnsi="Inter"/>
          <w:b/>
          <w:sz w:val="24"/>
          <w:szCs w:val="24"/>
        </w:rPr>
        <w:t xml:space="preserve"> </w:t>
      </w:r>
      <w:proofErr w:type="spellStart"/>
      <w:r w:rsidRPr="00CB2C95">
        <w:rPr>
          <w:rFonts w:ascii="Inter" w:hAnsi="Inter"/>
          <w:b/>
          <w:sz w:val="24"/>
          <w:szCs w:val="24"/>
        </w:rPr>
        <w:t>Мухаметгалиева</w:t>
      </w:r>
      <w:proofErr w:type="spellEnd"/>
      <w:r w:rsidRPr="00CB2C95">
        <w:rPr>
          <w:rFonts w:ascii="Inter" w:hAnsi="Inter"/>
          <w:b/>
          <w:sz w:val="24"/>
          <w:szCs w:val="24"/>
        </w:rPr>
        <w:t xml:space="preserve">.  </w:t>
      </w:r>
    </w:p>
    <w:p w:rsidR="00387CD7" w:rsidRPr="00387CD7" w:rsidRDefault="00387CD7" w:rsidP="00387CD7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6E0205" w:rsidRDefault="00584BF6" w:rsidP="006E0205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Так</w:t>
      </w:r>
      <w:r w:rsidR="00CB2C95">
        <w:rPr>
          <w:rFonts w:ascii="Inter" w:hAnsi="Inter"/>
          <w:sz w:val="24"/>
          <w:szCs w:val="24"/>
        </w:rPr>
        <w:t>же</w:t>
      </w:r>
      <w:r>
        <w:rPr>
          <w:rFonts w:ascii="Inter" w:hAnsi="Inter"/>
          <w:sz w:val="24"/>
          <w:szCs w:val="24"/>
        </w:rPr>
        <w:t xml:space="preserve">, </w:t>
      </w:r>
      <w:proofErr w:type="gramStart"/>
      <w:r>
        <w:rPr>
          <w:rFonts w:ascii="Inter" w:hAnsi="Inter"/>
          <w:sz w:val="24"/>
          <w:szCs w:val="24"/>
        </w:rPr>
        <w:t xml:space="preserve">во </w:t>
      </w:r>
      <w:r w:rsidRPr="00584BF6">
        <w:rPr>
          <w:rFonts w:ascii="Inter" w:hAnsi="Inter"/>
          <w:sz w:val="24"/>
          <w:szCs w:val="24"/>
        </w:rPr>
        <w:t xml:space="preserve">время </w:t>
      </w:r>
      <w:proofErr w:type="gramEnd"/>
      <w:r>
        <w:rPr>
          <w:rFonts w:ascii="Inter" w:hAnsi="Inter"/>
          <w:sz w:val="24"/>
          <w:szCs w:val="24"/>
        </w:rPr>
        <w:t>онлайн трансляции вы узнаете:</w:t>
      </w:r>
    </w:p>
    <w:p w:rsidR="00584BF6" w:rsidRDefault="00584BF6" w:rsidP="006E0205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124AEE" w:rsidRDefault="00124AEE" w:rsidP="006E0205">
      <w:pPr>
        <w:spacing w:after="0" w:line="36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-</w:t>
      </w:r>
      <w:r w:rsidR="006E0205" w:rsidRPr="006E0205">
        <w:t xml:space="preserve"> </w:t>
      </w:r>
      <w:r w:rsidR="006E0205">
        <w:rPr>
          <w:rFonts w:ascii="Inter" w:hAnsi="Inter"/>
          <w:sz w:val="24"/>
          <w:szCs w:val="24"/>
        </w:rPr>
        <w:t>к</w:t>
      </w:r>
      <w:r w:rsidR="006E0205" w:rsidRPr="006E0205">
        <w:rPr>
          <w:rFonts w:ascii="Inter" w:hAnsi="Inter"/>
          <w:sz w:val="24"/>
          <w:szCs w:val="24"/>
        </w:rPr>
        <w:t>акие объекты капитального строительства можн</w:t>
      </w:r>
      <w:r w:rsidR="006E0205">
        <w:rPr>
          <w:rFonts w:ascii="Inter" w:hAnsi="Inter"/>
          <w:sz w:val="24"/>
          <w:szCs w:val="24"/>
        </w:rPr>
        <w:t>о оформить в упрощенном порядке;</w:t>
      </w:r>
    </w:p>
    <w:p w:rsidR="00124AEE" w:rsidRDefault="00124AEE" w:rsidP="006E0205">
      <w:pPr>
        <w:spacing w:after="0" w:line="36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- </w:t>
      </w:r>
      <w:r w:rsidRPr="00124AEE">
        <w:rPr>
          <w:rFonts w:ascii="Inter" w:hAnsi="Inter"/>
          <w:sz w:val="24"/>
          <w:szCs w:val="24"/>
        </w:rPr>
        <w:t>на какие объекты распространяется «дачная амнистия</w:t>
      </w:r>
      <w:r>
        <w:rPr>
          <w:rFonts w:ascii="Inter" w:hAnsi="Inter"/>
          <w:sz w:val="24"/>
          <w:szCs w:val="24"/>
        </w:rPr>
        <w:t xml:space="preserve"> 2.0»;</w:t>
      </w:r>
    </w:p>
    <w:p w:rsidR="00124AEE" w:rsidRDefault="00124AEE" w:rsidP="006E0205">
      <w:pPr>
        <w:spacing w:after="0" w:line="360" w:lineRule="auto"/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- </w:t>
      </w:r>
      <w:r w:rsidR="006E0205">
        <w:rPr>
          <w:rFonts w:ascii="Inter" w:hAnsi="Inter"/>
          <w:sz w:val="24"/>
          <w:szCs w:val="24"/>
        </w:rPr>
        <w:t>ч</w:t>
      </w:r>
      <w:r w:rsidRPr="00124AEE">
        <w:rPr>
          <w:rFonts w:ascii="Inter" w:hAnsi="Inter"/>
          <w:sz w:val="24"/>
          <w:szCs w:val="24"/>
        </w:rPr>
        <w:t>ем отличается бесплатная приватизация садо</w:t>
      </w:r>
      <w:r w:rsidR="006E0205">
        <w:rPr>
          <w:rFonts w:ascii="Inter" w:hAnsi="Inter"/>
          <w:sz w:val="24"/>
          <w:szCs w:val="24"/>
        </w:rPr>
        <w:t>вых участков от дачной амнистии и т.д.</w:t>
      </w:r>
    </w:p>
    <w:p w:rsidR="00CB2C95" w:rsidRPr="00CB2C95" w:rsidRDefault="00CB2C95" w:rsidP="006E0205">
      <w:pPr>
        <w:spacing w:after="0" w:line="360" w:lineRule="auto"/>
        <w:jc w:val="both"/>
        <w:rPr>
          <w:rFonts w:ascii="Inter" w:hAnsi="Inter"/>
          <w:sz w:val="8"/>
          <w:szCs w:val="24"/>
        </w:rPr>
      </w:pPr>
    </w:p>
    <w:p w:rsidR="00124AEE" w:rsidRDefault="00CB2C95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CB2C95">
        <w:rPr>
          <w:rFonts w:ascii="Inter" w:hAnsi="Inter"/>
          <w:sz w:val="24"/>
          <w:szCs w:val="24"/>
        </w:rPr>
        <w:t xml:space="preserve">Проведет прямой эфир - </w:t>
      </w:r>
      <w:r w:rsidRPr="00CB2C95">
        <w:rPr>
          <w:rFonts w:ascii="Inter" w:hAnsi="Inter"/>
          <w:b/>
          <w:sz w:val="24"/>
          <w:szCs w:val="24"/>
        </w:rPr>
        <w:t xml:space="preserve">вице-президент Гильдии риелторов РТ Руслан </w:t>
      </w:r>
      <w:proofErr w:type="spellStart"/>
      <w:r w:rsidRPr="00CB2C95">
        <w:rPr>
          <w:rFonts w:ascii="Inter" w:hAnsi="Inter"/>
          <w:b/>
          <w:sz w:val="24"/>
          <w:szCs w:val="24"/>
        </w:rPr>
        <w:t>Садреев</w:t>
      </w:r>
      <w:proofErr w:type="spellEnd"/>
      <w:r w:rsidRPr="00CB2C95">
        <w:rPr>
          <w:rFonts w:ascii="Inter" w:hAnsi="Inter"/>
          <w:sz w:val="24"/>
          <w:szCs w:val="24"/>
        </w:rPr>
        <w:t>.</w:t>
      </w:r>
    </w:p>
    <w:p w:rsidR="00CB2C95" w:rsidRPr="00124AEE" w:rsidRDefault="00CB2C95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124AEE">
        <w:rPr>
          <w:rFonts w:ascii="Inter" w:hAnsi="Inter"/>
          <w:sz w:val="24"/>
          <w:szCs w:val="24"/>
        </w:rPr>
        <w:t xml:space="preserve">Свои вопросы вы можете уже сейчас прислать к нам в мессенджер на официальной страничке </w:t>
      </w:r>
      <w:proofErr w:type="spellStart"/>
      <w:r w:rsidRPr="00124AEE">
        <w:rPr>
          <w:rFonts w:ascii="Inter" w:hAnsi="Inter"/>
          <w:sz w:val="24"/>
          <w:szCs w:val="24"/>
        </w:rPr>
        <w:t>Росреестра</w:t>
      </w:r>
      <w:proofErr w:type="spellEnd"/>
      <w:r w:rsidRPr="00124AEE">
        <w:rPr>
          <w:rFonts w:ascii="Inter" w:hAnsi="Inter"/>
          <w:sz w:val="24"/>
          <w:szCs w:val="24"/>
        </w:rPr>
        <w:t xml:space="preserve"> Татарстана в «ВК» -  </w:t>
      </w:r>
      <w:hyperlink r:id="rId6" w:history="1">
        <w:r w:rsidRPr="00881468">
          <w:rPr>
            <w:rStyle w:val="a6"/>
            <w:rFonts w:ascii="Inter" w:hAnsi="Inter"/>
            <w:sz w:val="24"/>
            <w:szCs w:val="24"/>
          </w:rPr>
          <w:t>https://vk.com/rosreestr16</w:t>
        </w:r>
      </w:hyperlink>
      <w:r w:rsidRPr="00124AEE">
        <w:rPr>
          <w:rFonts w:ascii="Inter" w:hAnsi="Inter"/>
          <w:sz w:val="24"/>
          <w:szCs w:val="24"/>
        </w:rPr>
        <w:t xml:space="preserve">.                                                                                                                                </w:t>
      </w:r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bookmarkStart w:id="0" w:name="_GoBack"/>
      <w:bookmarkEnd w:id="0"/>
    </w:p>
    <w:p w:rsidR="00124AEE" w:rsidRPr="00124AEE" w:rsidRDefault="00124AEE" w:rsidP="00124AEE">
      <w:pPr>
        <w:spacing w:after="0" w:line="240" w:lineRule="auto"/>
        <w:jc w:val="both"/>
        <w:rPr>
          <w:rFonts w:ascii="Inter" w:hAnsi="Inter"/>
          <w:sz w:val="24"/>
          <w:szCs w:val="24"/>
        </w:rPr>
      </w:pPr>
    </w:p>
    <w:p w:rsidR="00004DEC" w:rsidRDefault="00004DEC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Inter" w:hAnsi="Inter"/>
          <w:sz w:val="24"/>
          <w:szCs w:val="24"/>
        </w:rPr>
      </w:pPr>
    </w:p>
    <w:p w:rsidR="00124AEE" w:rsidRDefault="00124AEE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004DEC" w:rsidRPr="00053F3F" w:rsidRDefault="00881468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04D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4DEC" w:rsidRPr="008E720B" w:rsidRDefault="00004DEC" w:rsidP="00004DEC">
      <w:pPr>
        <w:jc w:val="right"/>
        <w:rPr>
          <w:rFonts w:ascii="Inter" w:hAnsi="Inter"/>
          <w:sz w:val="24"/>
          <w:szCs w:val="24"/>
          <w:lang w:val="tt-RU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4DEC" w:rsidRPr="008E720B" w:rsidSect="0000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B02E8"/>
    <w:multiLevelType w:val="hybridMultilevel"/>
    <w:tmpl w:val="9BDE1AAA"/>
    <w:lvl w:ilvl="0" w:tplc="BCB866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B"/>
    <w:rsid w:val="00004DEC"/>
    <w:rsid w:val="00097006"/>
    <w:rsid w:val="00111EE6"/>
    <w:rsid w:val="00124AEE"/>
    <w:rsid w:val="0029407D"/>
    <w:rsid w:val="00387CD7"/>
    <w:rsid w:val="003B75EB"/>
    <w:rsid w:val="003D09E0"/>
    <w:rsid w:val="003D740E"/>
    <w:rsid w:val="003E5262"/>
    <w:rsid w:val="00481628"/>
    <w:rsid w:val="005824C6"/>
    <w:rsid w:val="00584BF6"/>
    <w:rsid w:val="006E0205"/>
    <w:rsid w:val="007832B8"/>
    <w:rsid w:val="0080379A"/>
    <w:rsid w:val="00881468"/>
    <w:rsid w:val="008E720B"/>
    <w:rsid w:val="00BC04BA"/>
    <w:rsid w:val="00CB2C95"/>
    <w:rsid w:val="00DF7A96"/>
    <w:rsid w:val="00E2371E"/>
    <w:rsid w:val="00E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8ACE-D915-4B0D-8286-01320127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E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Хафизова Алина Ринатовна</cp:lastModifiedBy>
  <cp:revision>4</cp:revision>
  <cp:lastPrinted>2022-07-27T08:05:00Z</cp:lastPrinted>
  <dcterms:created xsi:type="dcterms:W3CDTF">2022-07-27T07:25:00Z</dcterms:created>
  <dcterms:modified xsi:type="dcterms:W3CDTF">2022-07-27T08:11:00Z</dcterms:modified>
</cp:coreProperties>
</file>