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AB" w:rsidRDefault="008C1EAB">
      <w:pPr>
        <w:rPr>
          <w:rFonts w:ascii="Inter" w:hAnsi="Inter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5DABA1A" wp14:editId="33223018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1463040" cy="1657350"/>
            <wp:effectExtent l="0" t="0" r="3810" b="0"/>
            <wp:wrapTight wrapText="bothSides">
              <wp:wrapPolygon edited="0">
                <wp:start x="9844" y="0"/>
                <wp:lineTo x="5625" y="1986"/>
                <wp:lineTo x="3375" y="3228"/>
                <wp:lineTo x="3375" y="5214"/>
                <wp:lineTo x="4500" y="7945"/>
                <wp:lineTo x="7313" y="11917"/>
                <wp:lineTo x="3656" y="13655"/>
                <wp:lineTo x="3656" y="15641"/>
                <wp:lineTo x="0" y="15890"/>
                <wp:lineTo x="0" y="18372"/>
                <wp:lineTo x="2531" y="19862"/>
                <wp:lineTo x="2250" y="21352"/>
                <wp:lineTo x="19125" y="21352"/>
                <wp:lineTo x="19125" y="19862"/>
                <wp:lineTo x="21375" y="18124"/>
                <wp:lineTo x="21375" y="15890"/>
                <wp:lineTo x="17156" y="15890"/>
                <wp:lineTo x="18563" y="14897"/>
                <wp:lineTo x="17719" y="14152"/>
                <wp:lineTo x="14063" y="11917"/>
                <wp:lineTo x="17156" y="7945"/>
                <wp:lineTo x="18281" y="3476"/>
                <wp:lineTo x="16031" y="1986"/>
                <wp:lineTo x="11531" y="0"/>
                <wp:lineTo x="984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EAB" w:rsidRDefault="008C1EAB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8C1EAB" w:rsidRDefault="008C1EAB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607F98" w:rsidRDefault="00607F98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8C1EAB" w:rsidRDefault="008C1EAB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8C1EAB" w:rsidRPr="003F3306" w:rsidRDefault="008C1EAB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8C1EAB" w:rsidRDefault="00A13507" w:rsidP="008C1EAB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12</w:t>
      </w:r>
      <w:r w:rsidR="008C1EAB">
        <w:rPr>
          <w:rFonts w:ascii="Segoe UI" w:hAnsi="Segoe UI" w:cs="Segoe UI"/>
          <w:b/>
          <w:sz w:val="32"/>
          <w:szCs w:val="32"/>
        </w:rPr>
        <w:t>.07</w:t>
      </w:r>
      <w:r w:rsidR="008C1EAB" w:rsidRPr="003F3306">
        <w:rPr>
          <w:rFonts w:ascii="Segoe UI" w:hAnsi="Segoe UI" w:cs="Segoe UI"/>
          <w:b/>
          <w:sz w:val="32"/>
          <w:szCs w:val="32"/>
        </w:rPr>
        <w:t>.2022</w:t>
      </w:r>
    </w:p>
    <w:p w:rsidR="008C1EAB" w:rsidRDefault="008C1EAB">
      <w:pPr>
        <w:rPr>
          <w:rFonts w:ascii="Inter" w:hAnsi="Inter"/>
          <w:b/>
          <w:sz w:val="28"/>
          <w:szCs w:val="28"/>
        </w:rPr>
      </w:pPr>
    </w:p>
    <w:p w:rsidR="005546C6" w:rsidRDefault="005546C6">
      <w:pPr>
        <w:rPr>
          <w:rFonts w:ascii="Inter" w:hAnsi="Inter"/>
          <w:b/>
          <w:sz w:val="28"/>
          <w:szCs w:val="28"/>
        </w:rPr>
      </w:pPr>
    </w:p>
    <w:p w:rsidR="00A60D97" w:rsidRDefault="00234261" w:rsidP="00B1590C">
      <w:pPr>
        <w:jc w:val="center"/>
        <w:rPr>
          <w:rFonts w:ascii="Inter" w:hAnsi="Inter"/>
          <w:b/>
          <w:sz w:val="28"/>
          <w:szCs w:val="28"/>
        </w:rPr>
      </w:pPr>
      <w:r>
        <w:rPr>
          <w:rFonts w:ascii="Inter" w:hAnsi="Inter"/>
          <w:b/>
          <w:sz w:val="28"/>
          <w:szCs w:val="28"/>
        </w:rPr>
        <w:t>Татарстанцам разъяснили п</w:t>
      </w:r>
      <w:r w:rsidR="00B93548" w:rsidRPr="00A60D97">
        <w:rPr>
          <w:rFonts w:ascii="Inter" w:hAnsi="Inter"/>
          <w:b/>
          <w:sz w:val="28"/>
          <w:szCs w:val="28"/>
        </w:rPr>
        <w:t>очему необходимо регистрировать недвижимость</w:t>
      </w:r>
    </w:p>
    <w:p w:rsidR="005546C6" w:rsidRDefault="005546C6">
      <w:pPr>
        <w:rPr>
          <w:rFonts w:ascii="Inter" w:hAnsi="Inter"/>
          <w:b/>
          <w:sz w:val="28"/>
          <w:szCs w:val="28"/>
        </w:rPr>
      </w:pPr>
    </w:p>
    <w:p w:rsidR="00B53334" w:rsidRPr="00B53334" w:rsidRDefault="00B53334" w:rsidP="00B53334">
      <w:pPr>
        <w:jc w:val="both"/>
        <w:rPr>
          <w:rFonts w:ascii="Inter" w:hAnsi="Inter" w:cs="Times New Roman"/>
          <w:sz w:val="24"/>
          <w:szCs w:val="24"/>
          <w:lang w:val="tt-RU"/>
        </w:rPr>
      </w:pPr>
      <w:r>
        <w:rPr>
          <w:rFonts w:ascii="Inter" w:hAnsi="Inter" w:cs="Times New Roman"/>
          <w:sz w:val="24"/>
          <w:szCs w:val="24"/>
        </w:rPr>
        <w:t xml:space="preserve">Инвентаризация </w:t>
      </w:r>
      <w:r w:rsidRPr="00B93548">
        <w:rPr>
          <w:rFonts w:ascii="Inter" w:hAnsi="Inter" w:cs="Times New Roman"/>
          <w:sz w:val="24"/>
          <w:szCs w:val="24"/>
        </w:rPr>
        <w:t xml:space="preserve">объектов недвижимости, на которые отсутствуют зарегистрированные права </w:t>
      </w:r>
      <w:r w:rsidRPr="00B93548">
        <w:rPr>
          <w:rFonts w:ascii="Inter" w:hAnsi="Inter" w:cs="Times New Roman"/>
          <w:sz w:val="24"/>
          <w:szCs w:val="24"/>
          <w:lang w:val="tt-RU"/>
        </w:rPr>
        <w:t>стала главной темой брифинга</w:t>
      </w:r>
      <w:r>
        <w:rPr>
          <w:rFonts w:ascii="Inter" w:hAnsi="Inter" w:cs="Times New Roman"/>
          <w:sz w:val="24"/>
          <w:szCs w:val="24"/>
          <w:lang w:val="tt-RU"/>
        </w:rPr>
        <w:t>,</w:t>
      </w:r>
      <w:r w:rsidRPr="00B93548">
        <w:rPr>
          <w:rFonts w:ascii="Inter" w:hAnsi="Inter" w:cs="Times New Roman"/>
          <w:sz w:val="24"/>
          <w:szCs w:val="24"/>
          <w:lang w:val="tt-RU"/>
        </w:rPr>
        <w:t xml:space="preserve"> </w:t>
      </w:r>
      <w:r>
        <w:rPr>
          <w:rFonts w:ascii="Inter" w:hAnsi="Inter" w:cs="Times New Roman"/>
          <w:sz w:val="24"/>
          <w:szCs w:val="24"/>
          <w:lang w:val="tt-RU"/>
        </w:rPr>
        <w:t>состоявшегося 12 июля в Кабинете М</w:t>
      </w:r>
      <w:r w:rsidRPr="00B93548">
        <w:rPr>
          <w:rFonts w:ascii="Inter" w:hAnsi="Inter" w:cs="Times New Roman"/>
          <w:sz w:val="24"/>
          <w:szCs w:val="24"/>
          <w:lang w:val="tt-RU"/>
        </w:rPr>
        <w:t xml:space="preserve">инистров Республики Татарстан. </w:t>
      </w:r>
    </w:p>
    <w:p w:rsidR="002D7958" w:rsidRPr="002D7958" w:rsidRDefault="002D7958" w:rsidP="002D7958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  <w:lang w:val="tt-RU"/>
        </w:rPr>
        <w:t xml:space="preserve">Более года продолжает свое действие </w:t>
      </w:r>
      <w:r>
        <w:rPr>
          <w:rFonts w:ascii="Inter" w:hAnsi="Inter" w:cs="Times New Roman"/>
          <w:sz w:val="24"/>
          <w:szCs w:val="24"/>
        </w:rPr>
        <w:t>Федеральный закон(№518-ФЗ), устанавливающ</w:t>
      </w:r>
      <w:r w:rsidR="007623CA">
        <w:rPr>
          <w:rFonts w:ascii="Inter" w:hAnsi="Inter" w:cs="Times New Roman"/>
          <w:sz w:val="24"/>
          <w:szCs w:val="24"/>
        </w:rPr>
        <w:t xml:space="preserve">ий </w:t>
      </w:r>
      <w:r w:rsidRPr="00B93548">
        <w:rPr>
          <w:rFonts w:ascii="Inter" w:hAnsi="Inter" w:cs="Times New Roman"/>
          <w:sz w:val="24"/>
          <w:szCs w:val="24"/>
        </w:rPr>
        <w:t xml:space="preserve">порядок выявления правообладателей ранее </w:t>
      </w:r>
      <w:r>
        <w:rPr>
          <w:rFonts w:ascii="Inter" w:hAnsi="Inter" w:cs="Times New Roman"/>
          <w:sz w:val="24"/>
          <w:szCs w:val="24"/>
        </w:rPr>
        <w:t xml:space="preserve">учтенных объектов недвижимости. </w:t>
      </w:r>
      <w:r w:rsidRPr="00B93548">
        <w:rPr>
          <w:rFonts w:ascii="Inter" w:hAnsi="Inter" w:cs="Times New Roman"/>
          <w:sz w:val="24"/>
          <w:szCs w:val="24"/>
        </w:rPr>
        <w:t>Речь идет об объектах, права на которые возникли до 31 января 1998 года - до вступления в силу закона о госрегистрации недвижимости.</w:t>
      </w:r>
      <w:r>
        <w:rPr>
          <w:rFonts w:ascii="Inter" w:hAnsi="Inter" w:cs="Times New Roman"/>
          <w:sz w:val="24"/>
          <w:szCs w:val="24"/>
        </w:rPr>
        <w:t xml:space="preserve"> </w:t>
      </w:r>
    </w:p>
    <w:p w:rsidR="002D7958" w:rsidRDefault="002D7958" w:rsidP="002D7958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 w:cs="Times New Roman"/>
          <w:sz w:val="24"/>
          <w:szCs w:val="24"/>
          <w:lang w:val="tt-RU"/>
        </w:rPr>
        <w:t xml:space="preserve">От </w:t>
      </w:r>
      <w:r w:rsidR="00B93548" w:rsidRPr="00B93548">
        <w:rPr>
          <w:rFonts w:ascii="Inter" w:hAnsi="Inter" w:cs="Times New Roman"/>
          <w:sz w:val="24"/>
          <w:szCs w:val="24"/>
          <w:lang w:val="tt-RU"/>
        </w:rPr>
        <w:t>Росреестра Татарстана на мероприятии выступила заместител</w:t>
      </w:r>
      <w:r w:rsidR="00B93548" w:rsidRPr="00B93548">
        <w:rPr>
          <w:rFonts w:ascii="Inter" w:hAnsi="Inter" w:cs="Times New Roman"/>
          <w:sz w:val="24"/>
          <w:szCs w:val="24"/>
        </w:rPr>
        <w:t>ь руководителя Управления Лилия Бурганова.</w:t>
      </w:r>
      <w:r>
        <w:rPr>
          <w:rFonts w:ascii="Inter" w:hAnsi="Inter" w:cs="Times New Roman"/>
          <w:sz w:val="24"/>
          <w:szCs w:val="24"/>
        </w:rPr>
        <w:t xml:space="preserve"> В своем выступ</w:t>
      </w:r>
      <w:r w:rsidR="00B53334">
        <w:rPr>
          <w:rFonts w:ascii="Inter" w:hAnsi="Inter" w:cs="Times New Roman"/>
          <w:sz w:val="24"/>
          <w:szCs w:val="24"/>
        </w:rPr>
        <w:t xml:space="preserve">лении </w:t>
      </w:r>
      <w:r w:rsidR="007623CA">
        <w:rPr>
          <w:rFonts w:ascii="Inter" w:hAnsi="Inter" w:cs="Times New Roman"/>
          <w:sz w:val="24"/>
          <w:szCs w:val="24"/>
          <w:lang w:val="tt-RU"/>
        </w:rPr>
        <w:t xml:space="preserve">она </w:t>
      </w:r>
      <w:r w:rsidR="007623CA">
        <w:rPr>
          <w:rFonts w:ascii="Inter" w:hAnsi="Inter" w:cs="Times New Roman"/>
          <w:sz w:val="24"/>
          <w:szCs w:val="24"/>
        </w:rPr>
        <w:t>рассказала</w:t>
      </w:r>
      <w:r w:rsidR="009F10A4">
        <w:rPr>
          <w:rFonts w:ascii="Inter" w:hAnsi="Inter" w:cs="Times New Roman"/>
          <w:sz w:val="24"/>
          <w:szCs w:val="24"/>
          <w:lang w:val="tt-RU"/>
        </w:rPr>
        <w:t xml:space="preserve"> о </w:t>
      </w:r>
      <w:r w:rsidR="00B53334">
        <w:rPr>
          <w:rFonts w:ascii="Inter" w:hAnsi="Inter" w:cs="Times New Roman"/>
          <w:sz w:val="24"/>
          <w:szCs w:val="24"/>
          <w:lang w:val="tt-RU"/>
        </w:rPr>
        <w:t>ходе реализации данного закона, а также о том, почему татарстанцам необходимо своевременно оформлять права на недвижимость</w:t>
      </w:r>
      <w:r w:rsidR="007623CA">
        <w:rPr>
          <w:rFonts w:ascii="Inter" w:hAnsi="Inter" w:cs="Times New Roman"/>
          <w:sz w:val="24"/>
          <w:szCs w:val="24"/>
          <w:lang w:val="tt-RU"/>
        </w:rPr>
        <w:t>.</w:t>
      </w:r>
    </w:p>
    <w:p w:rsidR="007623CA" w:rsidRDefault="009F10A4" w:rsidP="007623CA">
      <w:pPr>
        <w:jc w:val="both"/>
        <w:rPr>
          <w:rFonts w:ascii="Inter" w:hAnsi="Inter" w:cs="Times New Roman"/>
          <w:sz w:val="24"/>
          <w:szCs w:val="24"/>
          <w:lang w:val="tt-RU"/>
        </w:rPr>
      </w:pPr>
      <w:r w:rsidRPr="009F10A4">
        <w:rPr>
          <w:rFonts w:ascii="Inter" w:hAnsi="Inter" w:cs="Times New Roman"/>
          <w:i/>
          <w:sz w:val="24"/>
          <w:szCs w:val="24"/>
          <w:lang w:val="tt-RU"/>
        </w:rPr>
        <w:t>“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Регистрация прав </w:t>
      </w:r>
      <w:r w:rsidR="00B53334" w:rsidRPr="009F10A4">
        <w:rPr>
          <w:rFonts w:ascii="Inter" w:hAnsi="Inter" w:cs="Times New Roman"/>
          <w:i/>
          <w:sz w:val="24"/>
          <w:szCs w:val="24"/>
        </w:rPr>
        <w:t>на недвижимость защищает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 собственность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 граждан от мошенников и </w:t>
      </w:r>
      <w:r w:rsidRPr="009F10A4">
        <w:rPr>
          <w:rFonts w:ascii="Inter" w:hAnsi="Inter" w:cs="Times New Roman"/>
          <w:i/>
          <w:sz w:val="24"/>
          <w:szCs w:val="24"/>
          <w:lang w:val="tt-RU"/>
        </w:rPr>
        <w:t xml:space="preserve"> помо</w:t>
      </w:r>
      <w:r w:rsidRPr="009F10A4">
        <w:rPr>
          <w:rFonts w:ascii="Inter" w:hAnsi="Inter" w:cs="Times New Roman"/>
          <w:i/>
          <w:sz w:val="24"/>
          <w:szCs w:val="24"/>
        </w:rPr>
        <w:t>ж</w:t>
      </w:r>
      <w:r w:rsidRPr="009F10A4">
        <w:rPr>
          <w:rFonts w:ascii="Inter" w:hAnsi="Inter" w:cs="Times New Roman"/>
          <w:i/>
          <w:sz w:val="24"/>
          <w:szCs w:val="24"/>
          <w:lang w:val="tt-RU"/>
        </w:rPr>
        <w:t xml:space="preserve">ет </w:t>
      </w:r>
      <w:r w:rsidR="00B53334" w:rsidRPr="009F10A4">
        <w:rPr>
          <w:rFonts w:ascii="Inter" w:hAnsi="Inter" w:cs="Times New Roman"/>
          <w:i/>
          <w:sz w:val="24"/>
          <w:szCs w:val="24"/>
        </w:rPr>
        <w:t>в земельных спорах соседями.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 </w:t>
      </w:r>
      <w:r w:rsidR="00B53334" w:rsidRPr="009F10A4">
        <w:rPr>
          <w:rFonts w:ascii="Inter" w:hAnsi="Inter" w:cs="Times New Roman"/>
          <w:i/>
          <w:sz w:val="24"/>
          <w:szCs w:val="24"/>
        </w:rPr>
        <w:t>Запись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 в ЕГРН 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также 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позволит вовремя вступить в наследственные права, 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и 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совершать какие-либо сделки с недвижимостью – </w:t>
      </w:r>
      <w:r w:rsidR="00B53334" w:rsidRPr="009F10A4">
        <w:rPr>
          <w:rFonts w:ascii="Inter" w:hAnsi="Inter" w:cs="Times New Roman"/>
          <w:i/>
          <w:sz w:val="24"/>
          <w:szCs w:val="24"/>
        </w:rPr>
        <w:t>(</w:t>
      </w:r>
      <w:r w:rsidR="002D7958" w:rsidRPr="009F10A4">
        <w:rPr>
          <w:rFonts w:ascii="Inter" w:hAnsi="Inter" w:cs="Times New Roman"/>
          <w:i/>
          <w:sz w:val="24"/>
          <w:szCs w:val="24"/>
        </w:rPr>
        <w:t>дарить, продавать, сдавать в аренду</w:t>
      </w:r>
      <w:r w:rsidR="00B53334" w:rsidRPr="009F10A4">
        <w:rPr>
          <w:rFonts w:ascii="Inter" w:hAnsi="Inter" w:cs="Times New Roman"/>
          <w:i/>
          <w:sz w:val="24"/>
          <w:szCs w:val="24"/>
        </w:rPr>
        <w:t>)</w:t>
      </w:r>
      <w:r w:rsidR="002D7958" w:rsidRPr="009F10A4">
        <w:rPr>
          <w:rFonts w:ascii="Inter" w:hAnsi="Inter" w:cs="Times New Roman"/>
          <w:i/>
          <w:sz w:val="24"/>
          <w:szCs w:val="24"/>
        </w:rPr>
        <w:t>.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 </w:t>
      </w:r>
      <w:r w:rsidR="002D7958" w:rsidRPr="009F10A4">
        <w:rPr>
          <w:rFonts w:ascii="Inter" w:hAnsi="Inter" w:cs="Times New Roman"/>
          <w:i/>
          <w:sz w:val="24"/>
          <w:szCs w:val="24"/>
        </w:rPr>
        <w:t xml:space="preserve">В случае утери 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собственником </w:t>
      </w:r>
      <w:r w:rsidR="00B2255D" w:rsidRPr="009F10A4">
        <w:rPr>
          <w:rFonts w:ascii="Inter" w:hAnsi="Inter" w:cs="Times New Roman"/>
          <w:i/>
          <w:sz w:val="24"/>
          <w:szCs w:val="24"/>
        </w:rPr>
        <w:t xml:space="preserve">документов </w:t>
      </w:r>
      <w:r w:rsidR="002D7958" w:rsidRPr="009F10A4">
        <w:rPr>
          <w:rFonts w:ascii="Inter" w:hAnsi="Inter" w:cs="Times New Roman"/>
          <w:i/>
          <w:sz w:val="24"/>
          <w:szCs w:val="24"/>
        </w:rPr>
        <w:t>зарегистрированные права позволяют восстановить их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 в любое время, а также получить компенсацию в случае чрезвычайных ситуаций</w:t>
      </w:r>
      <w:r w:rsidR="00B2255D" w:rsidRPr="009F10A4">
        <w:rPr>
          <w:rFonts w:ascii="Inter" w:hAnsi="Inter" w:cs="Times New Roman"/>
          <w:i/>
          <w:sz w:val="24"/>
          <w:szCs w:val="24"/>
        </w:rPr>
        <w:t>,</w:t>
      </w:r>
      <w:r w:rsidR="00B53334" w:rsidRPr="009F10A4">
        <w:rPr>
          <w:rFonts w:ascii="Inter" w:hAnsi="Inter" w:cs="Times New Roman"/>
          <w:i/>
          <w:sz w:val="24"/>
          <w:szCs w:val="24"/>
        </w:rPr>
        <w:t xml:space="preserve"> природных, или техногенных катастроф и т.д.</w:t>
      </w:r>
      <w:r w:rsidRPr="009F10A4">
        <w:rPr>
          <w:rFonts w:ascii="Inter" w:hAnsi="Inter" w:cs="Times New Roman"/>
          <w:i/>
          <w:sz w:val="24"/>
          <w:szCs w:val="24"/>
          <w:lang w:val="tt-RU"/>
        </w:rPr>
        <w:t>”</w:t>
      </w:r>
      <w:r>
        <w:rPr>
          <w:rFonts w:ascii="Inter" w:hAnsi="Inter" w:cs="Times New Roman"/>
          <w:sz w:val="24"/>
          <w:szCs w:val="24"/>
          <w:lang w:val="tt-RU"/>
        </w:rPr>
        <w:t xml:space="preserve"> </w:t>
      </w:r>
      <w:r w:rsidR="007623CA">
        <w:rPr>
          <w:rFonts w:ascii="Inter" w:hAnsi="Inter" w:cs="Times New Roman"/>
          <w:sz w:val="24"/>
          <w:szCs w:val="24"/>
          <w:lang w:val="tt-RU"/>
        </w:rPr>
        <w:t xml:space="preserve">- </w:t>
      </w:r>
      <w:r>
        <w:rPr>
          <w:rFonts w:ascii="Inter" w:hAnsi="Inter" w:cs="Times New Roman"/>
          <w:sz w:val="24"/>
          <w:szCs w:val="24"/>
          <w:lang w:val="tt-RU"/>
        </w:rPr>
        <w:t xml:space="preserve">отметила </w:t>
      </w:r>
      <w:r w:rsidRPr="00966102">
        <w:rPr>
          <w:rFonts w:ascii="Inter" w:hAnsi="Inter" w:cs="Times New Roman"/>
          <w:b/>
          <w:bCs/>
          <w:sz w:val="24"/>
          <w:szCs w:val="24"/>
          <w:lang w:val="tt-RU"/>
        </w:rPr>
        <w:t>Лилия Бурганова</w:t>
      </w:r>
      <w:r w:rsidR="007623CA" w:rsidRPr="00966102">
        <w:rPr>
          <w:rFonts w:ascii="Inter" w:hAnsi="Inter" w:cs="Times New Roman"/>
          <w:b/>
          <w:bCs/>
          <w:sz w:val="24"/>
          <w:szCs w:val="24"/>
          <w:lang w:val="tt-RU"/>
        </w:rPr>
        <w:t>.</w:t>
      </w:r>
    </w:p>
    <w:p w:rsidR="009701C2" w:rsidRPr="007623CA" w:rsidRDefault="00B53334" w:rsidP="007623CA">
      <w:pPr>
        <w:jc w:val="both"/>
        <w:rPr>
          <w:rFonts w:ascii="Inter" w:hAnsi="Inter" w:cs="Times New Roman"/>
          <w:sz w:val="24"/>
          <w:szCs w:val="24"/>
          <w:lang w:val="tt-RU"/>
        </w:rPr>
      </w:pPr>
      <w:r>
        <w:rPr>
          <w:rFonts w:ascii="Inter" w:hAnsi="Inter" w:cs="Segoe UI"/>
          <w:color w:val="000000"/>
          <w:sz w:val="24"/>
          <w:szCs w:val="24"/>
          <w:shd w:val="clear" w:color="auto" w:fill="FDFCFB"/>
        </w:rPr>
        <w:t xml:space="preserve">В Республике Татарстан реализация данного закона возложена на органы местного самоуправления. </w:t>
      </w:r>
      <w:r w:rsidR="009701C2" w:rsidRPr="009701C2">
        <w:rPr>
          <w:rFonts w:ascii="Inter" w:hAnsi="Inter" w:cs="Times New Roman"/>
          <w:sz w:val="24"/>
          <w:szCs w:val="24"/>
        </w:rPr>
        <w:t>В рамках его реализации</w:t>
      </w:r>
      <w:r>
        <w:rPr>
          <w:rFonts w:ascii="Inter" w:hAnsi="Inter" w:cs="Times New Roman"/>
          <w:sz w:val="24"/>
          <w:szCs w:val="24"/>
        </w:rPr>
        <w:t xml:space="preserve"> они проводят</w:t>
      </w:r>
      <w:r w:rsidR="009701C2" w:rsidRPr="009701C2">
        <w:rPr>
          <w:rFonts w:ascii="Inter" w:hAnsi="Inter" w:cs="Times New Roman"/>
          <w:sz w:val="24"/>
          <w:szCs w:val="24"/>
        </w:rPr>
        <w:t xml:space="preserve"> </w:t>
      </w:r>
      <w:r w:rsidR="00AA6EAE">
        <w:rPr>
          <w:rFonts w:ascii="Inter" w:hAnsi="Inter" w:cs="Times New Roman"/>
          <w:sz w:val="24"/>
          <w:szCs w:val="24"/>
        </w:rPr>
        <w:t xml:space="preserve">анализ </w:t>
      </w:r>
      <w:r w:rsidR="009701C2" w:rsidRPr="009701C2">
        <w:rPr>
          <w:rFonts w:ascii="Inter" w:hAnsi="Inter" w:cs="Times New Roman"/>
          <w:sz w:val="24"/>
          <w:szCs w:val="24"/>
        </w:rPr>
        <w:t xml:space="preserve">сведений, </w:t>
      </w:r>
      <w:r w:rsidR="00966102" w:rsidRPr="00966102">
        <w:rPr>
          <w:rFonts w:ascii="Inter" w:hAnsi="Inter" w:cs="Times New Roman"/>
          <w:sz w:val="24"/>
          <w:szCs w:val="24"/>
        </w:rPr>
        <w:t xml:space="preserve">в том числе архивных, </w:t>
      </w:r>
      <w:r w:rsidR="009701C2" w:rsidRPr="00966102">
        <w:rPr>
          <w:rFonts w:ascii="Inter" w:hAnsi="Inter" w:cs="Times New Roman"/>
          <w:sz w:val="24"/>
          <w:szCs w:val="24"/>
        </w:rPr>
        <w:t xml:space="preserve">имеющихся в </w:t>
      </w:r>
      <w:r w:rsidR="00495ADD">
        <w:rPr>
          <w:rFonts w:ascii="Inter" w:hAnsi="Inter" w:cs="Times New Roman"/>
          <w:sz w:val="24"/>
          <w:szCs w:val="24"/>
          <w:lang w:val="tt-RU"/>
        </w:rPr>
        <w:t xml:space="preserve">их </w:t>
      </w:r>
      <w:r w:rsidR="009701C2" w:rsidRPr="00966102">
        <w:rPr>
          <w:rFonts w:ascii="Inter" w:hAnsi="Inter" w:cs="Times New Roman"/>
          <w:sz w:val="24"/>
          <w:szCs w:val="24"/>
        </w:rPr>
        <w:t>распоряжении,</w:t>
      </w:r>
      <w:r w:rsidR="00495ADD">
        <w:rPr>
          <w:rFonts w:ascii="Inter" w:hAnsi="Inter" w:cs="Times New Roman"/>
          <w:sz w:val="24"/>
          <w:szCs w:val="24"/>
        </w:rPr>
        <w:t xml:space="preserve"> и направляют</w:t>
      </w:r>
      <w:r w:rsidR="009701C2" w:rsidRPr="009701C2">
        <w:rPr>
          <w:rFonts w:ascii="Inter" w:hAnsi="Inter" w:cs="Times New Roman"/>
          <w:sz w:val="24"/>
          <w:szCs w:val="24"/>
        </w:rPr>
        <w:t xml:space="preserve"> запросы в органы власти и организации (например, органы по государственному техническому учету, технической инвентаризации, нотариусам, в налоговые органы, органы внутренних дел, Пенсионный фонд РФ, ЗАГС и т.д.</w:t>
      </w:r>
      <w:r w:rsidR="00966102">
        <w:rPr>
          <w:rFonts w:ascii="Inter" w:hAnsi="Inter" w:cs="Times New Roman"/>
          <w:sz w:val="24"/>
          <w:szCs w:val="24"/>
        </w:rPr>
        <w:t>).</w:t>
      </w:r>
    </w:p>
    <w:p w:rsidR="00966102" w:rsidRDefault="009701C2" w:rsidP="00966102">
      <w:pPr>
        <w:jc w:val="both"/>
        <w:rPr>
          <w:rFonts w:ascii="Inter" w:hAnsi="Inter" w:cs="Times New Roman"/>
          <w:sz w:val="24"/>
          <w:szCs w:val="24"/>
        </w:rPr>
      </w:pPr>
      <w:r w:rsidRPr="009701C2">
        <w:rPr>
          <w:rFonts w:ascii="Inter" w:hAnsi="Inter" w:cs="Times New Roman"/>
          <w:sz w:val="24"/>
          <w:szCs w:val="24"/>
        </w:rPr>
        <w:lastRenderedPageBreak/>
        <w:t>Это необходимо для получения сведений о ранее учтенном объекте недвижимости и его правообладателе.</w:t>
      </w:r>
    </w:p>
    <w:p w:rsidR="00B2255D" w:rsidRPr="00966102" w:rsidRDefault="009F10A4" w:rsidP="00966102">
      <w:pPr>
        <w:jc w:val="both"/>
        <w:rPr>
          <w:rFonts w:ascii="Inter" w:hAnsi="Inter" w:cs="Times New Roman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После проведения </w:t>
      </w:r>
      <w:r w:rsidR="00B2255D" w:rsidRPr="00B2255D">
        <w:rPr>
          <w:rFonts w:ascii="Inter" w:hAnsi="Inter"/>
          <w:sz w:val="24"/>
          <w:szCs w:val="24"/>
        </w:rPr>
        <w:t>предусмотренных законом мероприятий проект решения о выявлении правообладателя ранее учтенного объекта недвижимости</w:t>
      </w:r>
      <w:r>
        <w:rPr>
          <w:rFonts w:ascii="Inter" w:hAnsi="Inter"/>
          <w:sz w:val="24"/>
          <w:szCs w:val="24"/>
        </w:rPr>
        <w:t xml:space="preserve"> органом местного самоуправления</w:t>
      </w:r>
      <w:r w:rsidR="00B2255D" w:rsidRPr="00B2255D">
        <w:rPr>
          <w:rFonts w:ascii="Inter" w:hAnsi="Inter"/>
          <w:sz w:val="24"/>
          <w:szCs w:val="24"/>
        </w:rPr>
        <w:t xml:space="preserve"> направляется потенциальному правообладателю.</w:t>
      </w:r>
    </w:p>
    <w:p w:rsidR="00B2255D" w:rsidRDefault="00B2255D" w:rsidP="005546C6">
      <w:pPr>
        <w:jc w:val="both"/>
        <w:rPr>
          <w:rFonts w:ascii="Inter" w:hAnsi="Inter"/>
          <w:sz w:val="24"/>
          <w:szCs w:val="24"/>
        </w:rPr>
      </w:pPr>
      <w:r w:rsidRPr="00B2255D">
        <w:rPr>
          <w:rFonts w:ascii="Inter" w:hAnsi="Inter"/>
          <w:sz w:val="24"/>
          <w:szCs w:val="24"/>
        </w:rPr>
        <w:t xml:space="preserve">В случае не поступления в течение 45 дней в установленном порядке возражений от лица, выявленного в качестве правообладателя, ОМС принимает решение о выявлении правообладателя ранее учтенного объекта недвижимости и в срок не более 5 рабочих дней направляет в </w:t>
      </w:r>
      <w:proofErr w:type="spellStart"/>
      <w:r w:rsidRPr="00B2255D">
        <w:rPr>
          <w:rFonts w:ascii="Inter" w:hAnsi="Inter"/>
          <w:sz w:val="24"/>
          <w:szCs w:val="24"/>
        </w:rPr>
        <w:t>Росреестр</w:t>
      </w:r>
      <w:proofErr w:type="spellEnd"/>
      <w:r w:rsidRPr="00B2255D">
        <w:rPr>
          <w:rFonts w:ascii="Inter" w:hAnsi="Inter"/>
          <w:sz w:val="24"/>
          <w:szCs w:val="24"/>
        </w:rPr>
        <w:t xml:space="preserve"> Татарстана </w:t>
      </w:r>
      <w:r w:rsidR="00E07277">
        <w:rPr>
          <w:rFonts w:ascii="Inter" w:hAnsi="Inter"/>
          <w:sz w:val="24"/>
          <w:szCs w:val="24"/>
          <w:lang w:val="tt-RU"/>
        </w:rPr>
        <w:t xml:space="preserve">данные решения. </w:t>
      </w:r>
      <w:r w:rsidRPr="00B2255D">
        <w:rPr>
          <w:rFonts w:ascii="Inter" w:hAnsi="Inter"/>
          <w:sz w:val="24"/>
          <w:szCs w:val="24"/>
        </w:rPr>
        <w:t xml:space="preserve">Указанные сведения вносятся в ЕГРН в течение пяти рабочих дней с даты </w:t>
      </w:r>
      <w:r w:rsidR="002B7CB1">
        <w:rPr>
          <w:rFonts w:ascii="Inter" w:hAnsi="Inter"/>
          <w:sz w:val="24"/>
          <w:szCs w:val="24"/>
        </w:rPr>
        <w:t>поступления в</w:t>
      </w:r>
      <w:r w:rsidRPr="00B2255D">
        <w:rPr>
          <w:rFonts w:ascii="Inter" w:hAnsi="Inter"/>
          <w:sz w:val="24"/>
          <w:szCs w:val="24"/>
        </w:rPr>
        <w:t xml:space="preserve"> </w:t>
      </w:r>
      <w:r w:rsidR="002B7CB1">
        <w:rPr>
          <w:rFonts w:ascii="Inter" w:hAnsi="Inter"/>
          <w:sz w:val="24"/>
          <w:szCs w:val="24"/>
          <w:lang w:val="tt-RU"/>
        </w:rPr>
        <w:t>Росреестр</w:t>
      </w:r>
      <w:bookmarkStart w:id="0" w:name="_GoBack"/>
      <w:bookmarkEnd w:id="0"/>
      <w:r w:rsidR="00495ADD">
        <w:rPr>
          <w:rFonts w:ascii="Inter" w:hAnsi="Inter"/>
          <w:sz w:val="24"/>
          <w:szCs w:val="24"/>
          <w:lang w:val="tt-RU"/>
        </w:rPr>
        <w:t xml:space="preserve"> </w:t>
      </w:r>
      <w:r w:rsidR="00E07277">
        <w:rPr>
          <w:rFonts w:ascii="Inter" w:hAnsi="Inter"/>
          <w:sz w:val="24"/>
          <w:szCs w:val="24"/>
          <w:lang w:val="tt-RU"/>
        </w:rPr>
        <w:t>решения о выявлении правообладателя ранее учтенных об</w:t>
      </w:r>
      <w:r w:rsidR="00E07277">
        <w:rPr>
          <w:rFonts w:ascii="Inter" w:hAnsi="Inter"/>
          <w:sz w:val="24"/>
          <w:szCs w:val="24"/>
        </w:rPr>
        <w:t>ъ</w:t>
      </w:r>
      <w:r w:rsidR="00E07277">
        <w:rPr>
          <w:rFonts w:ascii="Inter" w:hAnsi="Inter"/>
          <w:sz w:val="24"/>
          <w:szCs w:val="24"/>
          <w:lang w:val="tt-RU"/>
        </w:rPr>
        <w:t>ектов нед</w:t>
      </w:r>
      <w:proofErr w:type="spellStart"/>
      <w:r w:rsidR="00E07277">
        <w:rPr>
          <w:rFonts w:ascii="Inter" w:hAnsi="Inter"/>
          <w:sz w:val="24"/>
          <w:szCs w:val="24"/>
        </w:rPr>
        <w:t>вижимости</w:t>
      </w:r>
      <w:proofErr w:type="spellEnd"/>
      <w:r w:rsidR="00E07277">
        <w:rPr>
          <w:rFonts w:ascii="Inter" w:hAnsi="Inter"/>
          <w:sz w:val="24"/>
          <w:szCs w:val="24"/>
        </w:rPr>
        <w:t>.</w:t>
      </w:r>
    </w:p>
    <w:p w:rsidR="00234261" w:rsidRPr="00607F98" w:rsidRDefault="00495ADD" w:rsidP="005546C6">
      <w:pPr>
        <w:jc w:val="both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 xml:space="preserve">Учитывая изложенное, </w:t>
      </w:r>
      <w:proofErr w:type="spellStart"/>
      <w:r>
        <w:rPr>
          <w:rFonts w:ascii="Inter" w:hAnsi="Inter"/>
          <w:sz w:val="24"/>
          <w:szCs w:val="24"/>
        </w:rPr>
        <w:t>Росреестр</w:t>
      </w:r>
      <w:proofErr w:type="spellEnd"/>
      <w:r>
        <w:rPr>
          <w:rFonts w:ascii="Inter" w:hAnsi="Inter"/>
          <w:sz w:val="24"/>
          <w:szCs w:val="24"/>
        </w:rPr>
        <w:t xml:space="preserve"> </w:t>
      </w:r>
      <w:r w:rsidR="00AA6EAE">
        <w:rPr>
          <w:rFonts w:ascii="Inter" w:hAnsi="Inter"/>
          <w:sz w:val="24"/>
          <w:szCs w:val="24"/>
        </w:rPr>
        <w:t xml:space="preserve">Татарстана рекомендует </w:t>
      </w:r>
      <w:r w:rsidR="00234261" w:rsidRPr="00607F98">
        <w:rPr>
          <w:rFonts w:ascii="Inter" w:hAnsi="Inter"/>
          <w:sz w:val="24"/>
          <w:szCs w:val="24"/>
        </w:rPr>
        <w:t>жителям республики</w:t>
      </w:r>
      <w:r w:rsidR="008C1EAB" w:rsidRPr="00607F98">
        <w:rPr>
          <w:rFonts w:ascii="Inter" w:hAnsi="Inter"/>
          <w:sz w:val="24"/>
          <w:szCs w:val="24"/>
        </w:rPr>
        <w:t xml:space="preserve"> </w:t>
      </w:r>
      <w:r w:rsidR="00234261" w:rsidRPr="00607F98">
        <w:rPr>
          <w:rFonts w:ascii="Inter" w:hAnsi="Inter"/>
          <w:sz w:val="24"/>
          <w:szCs w:val="24"/>
        </w:rPr>
        <w:t>поднять личные архивы, изучить их и убедиться, явля</w:t>
      </w:r>
      <w:r w:rsidR="00966102">
        <w:rPr>
          <w:rFonts w:ascii="Inter" w:hAnsi="Inter"/>
          <w:sz w:val="24"/>
          <w:szCs w:val="24"/>
        </w:rPr>
        <w:t>ю</w:t>
      </w:r>
      <w:r w:rsidR="00234261" w:rsidRPr="00607F98">
        <w:rPr>
          <w:rFonts w:ascii="Inter" w:hAnsi="Inter"/>
          <w:sz w:val="24"/>
          <w:szCs w:val="24"/>
        </w:rPr>
        <w:t xml:space="preserve">тся ли они полноправными собственниками своей недвижимости </w:t>
      </w:r>
      <w:r w:rsidR="008C1EAB" w:rsidRPr="00607F98">
        <w:rPr>
          <w:rFonts w:ascii="Inter" w:hAnsi="Inter"/>
          <w:sz w:val="24"/>
          <w:szCs w:val="24"/>
        </w:rPr>
        <w:t xml:space="preserve">и зарегистрированы ли их права </w:t>
      </w:r>
      <w:r w:rsidR="00234261" w:rsidRPr="00607F98">
        <w:rPr>
          <w:rFonts w:ascii="Inter" w:hAnsi="Inter"/>
          <w:sz w:val="24"/>
          <w:szCs w:val="24"/>
        </w:rPr>
        <w:t xml:space="preserve">в ЕГРН. </w:t>
      </w:r>
    </w:p>
    <w:p w:rsidR="00234261" w:rsidRDefault="00234261" w:rsidP="005546C6">
      <w:pPr>
        <w:jc w:val="both"/>
        <w:rPr>
          <w:rFonts w:ascii="Inter" w:hAnsi="Inter"/>
          <w:sz w:val="24"/>
          <w:szCs w:val="24"/>
        </w:rPr>
      </w:pPr>
      <w:r w:rsidRPr="008C1EAB">
        <w:rPr>
          <w:rFonts w:ascii="Inter" w:hAnsi="Inter"/>
          <w:sz w:val="24"/>
          <w:szCs w:val="24"/>
        </w:rPr>
        <w:t>Это не только позволит ускорить процесс и снизить нагрузку на мун</w:t>
      </w:r>
      <w:r w:rsidR="002D7958">
        <w:rPr>
          <w:rFonts w:ascii="Inter" w:hAnsi="Inter"/>
          <w:sz w:val="24"/>
          <w:szCs w:val="24"/>
        </w:rPr>
        <w:t>иципалитеты, но</w:t>
      </w:r>
      <w:r w:rsidR="00966102">
        <w:rPr>
          <w:rFonts w:ascii="Inter" w:hAnsi="Inter"/>
          <w:sz w:val="24"/>
          <w:szCs w:val="24"/>
        </w:rPr>
        <w:t xml:space="preserve"> </w:t>
      </w:r>
      <w:r w:rsidR="007F0EDB">
        <w:rPr>
          <w:rFonts w:ascii="Inter" w:hAnsi="Inter"/>
          <w:sz w:val="24"/>
          <w:szCs w:val="24"/>
        </w:rPr>
        <w:t xml:space="preserve">и </w:t>
      </w:r>
      <w:r w:rsidRPr="008C1EAB">
        <w:rPr>
          <w:rFonts w:ascii="Inter" w:hAnsi="Inter"/>
          <w:sz w:val="24"/>
          <w:szCs w:val="24"/>
        </w:rPr>
        <w:t xml:space="preserve">защитить права граждан от мошеннических действий </w:t>
      </w:r>
      <w:r w:rsidR="007F0EDB">
        <w:rPr>
          <w:rFonts w:ascii="Inter" w:hAnsi="Inter"/>
          <w:sz w:val="24"/>
          <w:szCs w:val="24"/>
        </w:rPr>
        <w:t xml:space="preserve">при распоряжении </w:t>
      </w:r>
      <w:r w:rsidRPr="008C1EAB">
        <w:rPr>
          <w:rFonts w:ascii="Inter" w:hAnsi="Inter"/>
          <w:sz w:val="24"/>
          <w:szCs w:val="24"/>
        </w:rPr>
        <w:t>своей недвижимостью</w:t>
      </w:r>
      <w:r w:rsidR="008C1EAB">
        <w:rPr>
          <w:rFonts w:ascii="Inter" w:hAnsi="Inter"/>
          <w:sz w:val="24"/>
          <w:szCs w:val="24"/>
        </w:rPr>
        <w:t>.</w:t>
      </w:r>
    </w:p>
    <w:p w:rsidR="00B0606C" w:rsidRPr="00495ADD" w:rsidRDefault="00B0606C" w:rsidP="005546C6">
      <w:pPr>
        <w:jc w:val="both"/>
        <w:rPr>
          <w:rFonts w:ascii="Inter" w:hAnsi="Inter"/>
          <w:sz w:val="24"/>
          <w:szCs w:val="24"/>
          <w:lang w:val="tt-RU"/>
        </w:rPr>
      </w:pPr>
      <w:r w:rsidRPr="00B0606C">
        <w:rPr>
          <w:rFonts w:ascii="Inter" w:hAnsi="Inter"/>
          <w:i/>
          <w:sz w:val="24"/>
          <w:szCs w:val="24"/>
        </w:rPr>
        <w:t>«</w:t>
      </w:r>
      <w:r w:rsidR="00234261" w:rsidRPr="00B0606C">
        <w:rPr>
          <w:rFonts w:ascii="Inter" w:hAnsi="Inter"/>
          <w:i/>
          <w:sz w:val="24"/>
          <w:szCs w:val="24"/>
        </w:rPr>
        <w:t>Для этого необходимо обратиться в МФЦ с заявлением о внесении сведений в ЕГРН о ранее у</w:t>
      </w:r>
      <w:r w:rsidR="00F4450C" w:rsidRPr="00B0606C">
        <w:rPr>
          <w:rFonts w:ascii="Inter" w:hAnsi="Inter"/>
          <w:i/>
          <w:sz w:val="24"/>
          <w:szCs w:val="24"/>
        </w:rPr>
        <w:t xml:space="preserve">чтенном объекте недвижимости и </w:t>
      </w:r>
      <w:r w:rsidR="00234261" w:rsidRPr="00B0606C">
        <w:rPr>
          <w:rFonts w:ascii="Inter" w:hAnsi="Inter"/>
          <w:i/>
          <w:sz w:val="24"/>
          <w:szCs w:val="24"/>
        </w:rPr>
        <w:t>государственной регистрации прав, приложив к нему правоустанавливающий документ на объект недвижимости. При э</w:t>
      </w:r>
      <w:r w:rsidRPr="00B0606C">
        <w:rPr>
          <w:rFonts w:ascii="Inter" w:hAnsi="Inter"/>
          <w:i/>
          <w:sz w:val="24"/>
          <w:szCs w:val="24"/>
        </w:rPr>
        <w:t>том госпошлина не уплачивается»</w:t>
      </w:r>
      <w:r>
        <w:rPr>
          <w:rFonts w:ascii="Inter" w:hAnsi="Inter"/>
          <w:i/>
          <w:sz w:val="24"/>
          <w:szCs w:val="24"/>
        </w:rPr>
        <w:t>,</w:t>
      </w:r>
      <w:r>
        <w:rPr>
          <w:rFonts w:ascii="Inter" w:hAnsi="Inter"/>
          <w:sz w:val="24"/>
          <w:szCs w:val="24"/>
        </w:rPr>
        <w:t xml:space="preserve"> о</w:t>
      </w:r>
      <w:r w:rsidR="00B35400">
        <w:rPr>
          <w:rFonts w:ascii="Inter" w:hAnsi="Inter"/>
          <w:sz w:val="24"/>
          <w:szCs w:val="24"/>
        </w:rPr>
        <w:t xml:space="preserve">тметила Лилия </w:t>
      </w:r>
      <w:proofErr w:type="spellStart"/>
      <w:r w:rsidR="00B35400">
        <w:rPr>
          <w:rFonts w:ascii="Inter" w:hAnsi="Inter"/>
          <w:sz w:val="24"/>
          <w:szCs w:val="24"/>
        </w:rPr>
        <w:t>Бурганова</w:t>
      </w:r>
      <w:proofErr w:type="spellEnd"/>
      <w:r w:rsidR="00495ADD">
        <w:rPr>
          <w:rFonts w:ascii="Inter" w:hAnsi="Inter"/>
          <w:sz w:val="24"/>
          <w:szCs w:val="24"/>
          <w:lang w:val="tt-RU"/>
        </w:rPr>
        <w:t>.</w:t>
      </w:r>
    </w:p>
    <w:p w:rsidR="00495ADD" w:rsidRPr="009F10A4" w:rsidRDefault="00495ADD" w:rsidP="005546C6">
      <w:pPr>
        <w:jc w:val="both"/>
        <w:rPr>
          <w:rFonts w:ascii="Inter" w:hAnsi="Inter" w:cs="Segoe UI"/>
          <w:color w:val="000000"/>
          <w:sz w:val="24"/>
          <w:szCs w:val="24"/>
          <w:shd w:val="clear" w:color="auto" w:fill="FDFCFB"/>
        </w:rPr>
      </w:pPr>
      <w:r w:rsidRPr="00F4450C">
        <w:rPr>
          <w:rFonts w:ascii="Inter" w:hAnsi="Inter"/>
          <w:sz w:val="24"/>
          <w:szCs w:val="24"/>
        </w:rPr>
        <w:t>За время действия Закона о выявлении правообладателей ранее учтенных объектов недвижимости</w:t>
      </w:r>
      <w:r>
        <w:rPr>
          <w:rFonts w:ascii="Inter" w:hAnsi="Inter"/>
          <w:sz w:val="24"/>
          <w:szCs w:val="24"/>
        </w:rPr>
        <w:t xml:space="preserve"> по заявлениям собственников </w:t>
      </w:r>
      <w:r w:rsidRPr="00607F98">
        <w:rPr>
          <w:rFonts w:ascii="Inter" w:hAnsi="Inter"/>
          <w:sz w:val="24"/>
          <w:szCs w:val="24"/>
        </w:rPr>
        <w:t xml:space="preserve">было зарегистрировано </w:t>
      </w:r>
      <w:r>
        <w:rPr>
          <w:rFonts w:ascii="Inter" w:hAnsi="Inter"/>
          <w:sz w:val="24"/>
          <w:szCs w:val="24"/>
        </w:rPr>
        <w:t xml:space="preserve">более 9 </w:t>
      </w:r>
      <w:r w:rsidRPr="00607F98">
        <w:rPr>
          <w:rFonts w:ascii="Inter" w:hAnsi="Inter"/>
          <w:sz w:val="24"/>
          <w:szCs w:val="24"/>
        </w:rPr>
        <w:t>тысяч</w:t>
      </w:r>
      <w:r>
        <w:rPr>
          <w:rFonts w:ascii="Inter" w:hAnsi="Inter"/>
          <w:sz w:val="24"/>
          <w:szCs w:val="24"/>
        </w:rPr>
        <w:t xml:space="preserve"> </w:t>
      </w:r>
      <w:r w:rsidRPr="00607F98">
        <w:rPr>
          <w:rFonts w:ascii="Inter" w:hAnsi="Inter"/>
          <w:sz w:val="24"/>
          <w:szCs w:val="24"/>
        </w:rPr>
        <w:t>объектов недвижимости (9</w:t>
      </w:r>
      <w:r w:rsidRPr="00607F98">
        <w:rPr>
          <w:rFonts w:ascii="Inter" w:hAnsi="Inter"/>
          <w:sz w:val="24"/>
          <w:szCs w:val="24"/>
          <w:lang w:val="en-US"/>
        </w:rPr>
        <w:t> </w:t>
      </w:r>
      <w:r w:rsidRPr="00607F98">
        <w:rPr>
          <w:rFonts w:ascii="Inter" w:hAnsi="Inter"/>
          <w:sz w:val="24"/>
          <w:szCs w:val="24"/>
        </w:rPr>
        <w:t>263), 404 – снято с кадастрового учета</w:t>
      </w:r>
      <w:r w:rsidRPr="00607F98">
        <w:rPr>
          <w:rFonts w:ascii="Inter" w:hAnsi="Inter" w:cs="Segoe UI"/>
          <w:color w:val="000000"/>
          <w:sz w:val="24"/>
          <w:szCs w:val="24"/>
          <w:shd w:val="clear" w:color="auto" w:fill="FDFCFB"/>
        </w:rPr>
        <w:t>.</w:t>
      </w:r>
      <w:r>
        <w:rPr>
          <w:rFonts w:ascii="Inter" w:hAnsi="Inter" w:cs="Segoe UI"/>
          <w:color w:val="000000"/>
          <w:sz w:val="24"/>
          <w:szCs w:val="24"/>
          <w:shd w:val="clear" w:color="auto" w:fill="FDFCFB"/>
        </w:rPr>
        <w:t xml:space="preserve"> </w:t>
      </w:r>
      <w:r w:rsidRPr="00607F98">
        <w:rPr>
          <w:rFonts w:ascii="Inter" w:hAnsi="Inter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495ADD" w:rsidRPr="00B0606C" w:rsidRDefault="00495ADD" w:rsidP="00B0606C">
      <w:pPr>
        <w:ind w:firstLine="709"/>
        <w:jc w:val="both"/>
        <w:rPr>
          <w:rFonts w:ascii="Inter" w:hAnsi="Inter"/>
          <w:sz w:val="24"/>
          <w:szCs w:val="24"/>
        </w:rPr>
      </w:pPr>
    </w:p>
    <w:p w:rsidR="008C1EAB" w:rsidRDefault="008C1EAB" w:rsidP="00B93548">
      <w:pPr>
        <w:jc w:val="both"/>
        <w:rPr>
          <w:rFonts w:ascii="Inter" w:hAnsi="Inter" w:cs="Times New Roman"/>
          <w:sz w:val="24"/>
          <w:szCs w:val="24"/>
        </w:rPr>
      </w:pPr>
    </w:p>
    <w:p w:rsidR="008C1EAB" w:rsidRPr="00053F3F" w:rsidRDefault="008C1EAB" w:rsidP="008C1EA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8C1EAB" w:rsidRPr="00053F3F" w:rsidRDefault="008C1EAB" w:rsidP="008C1EA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8C1EAB" w:rsidRPr="00053F3F" w:rsidRDefault="008C1EAB" w:rsidP="008C1EA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8C1EAB" w:rsidRPr="00053F3F" w:rsidRDefault="002B7CB1" w:rsidP="008C1EA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8C1EAB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8C1EAB" w:rsidRDefault="008C1EAB" w:rsidP="008C1EA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8C1EAB" w:rsidRPr="00F4450C" w:rsidRDefault="008C1EAB" w:rsidP="00B93548">
      <w:pPr>
        <w:jc w:val="both"/>
        <w:rPr>
          <w:rFonts w:ascii="Inter" w:hAnsi="Inter" w:cs="Times New Roman"/>
          <w:sz w:val="24"/>
          <w:szCs w:val="24"/>
        </w:rPr>
      </w:pPr>
    </w:p>
    <w:p w:rsidR="00AD719D" w:rsidRPr="00BF2214" w:rsidRDefault="00AD719D" w:rsidP="00B93548">
      <w:pPr>
        <w:jc w:val="both"/>
        <w:rPr>
          <w:rFonts w:ascii="Inter" w:hAnsi="Inter" w:cs="Times New Roman"/>
          <w:sz w:val="24"/>
          <w:szCs w:val="24"/>
        </w:rPr>
      </w:pPr>
    </w:p>
    <w:p w:rsidR="00B93548" w:rsidRPr="00F4450C" w:rsidRDefault="00B93548" w:rsidP="00B93548">
      <w:pPr>
        <w:rPr>
          <w:rFonts w:ascii="Inter" w:hAnsi="Inter"/>
          <w:sz w:val="24"/>
          <w:szCs w:val="24"/>
        </w:rPr>
      </w:pPr>
    </w:p>
    <w:sectPr w:rsidR="00B93548" w:rsidRPr="00F4450C" w:rsidSect="00607F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48"/>
    <w:rsid w:val="0000749E"/>
    <w:rsid w:val="001C3D00"/>
    <w:rsid w:val="00234261"/>
    <w:rsid w:val="002B7CB1"/>
    <w:rsid w:val="002D7958"/>
    <w:rsid w:val="00402919"/>
    <w:rsid w:val="004637AB"/>
    <w:rsid w:val="00495ADD"/>
    <w:rsid w:val="005546C6"/>
    <w:rsid w:val="005D70CC"/>
    <w:rsid w:val="00607F98"/>
    <w:rsid w:val="006C2419"/>
    <w:rsid w:val="007623CA"/>
    <w:rsid w:val="007F0EDB"/>
    <w:rsid w:val="00870017"/>
    <w:rsid w:val="008C1EAB"/>
    <w:rsid w:val="00966102"/>
    <w:rsid w:val="009701C2"/>
    <w:rsid w:val="009A4EC6"/>
    <w:rsid w:val="009F10A4"/>
    <w:rsid w:val="00A13507"/>
    <w:rsid w:val="00A60D97"/>
    <w:rsid w:val="00AA6EAE"/>
    <w:rsid w:val="00AD719D"/>
    <w:rsid w:val="00B0606C"/>
    <w:rsid w:val="00B1590C"/>
    <w:rsid w:val="00B2255D"/>
    <w:rsid w:val="00B35400"/>
    <w:rsid w:val="00B53334"/>
    <w:rsid w:val="00B93548"/>
    <w:rsid w:val="00BF2214"/>
    <w:rsid w:val="00E07277"/>
    <w:rsid w:val="00F21886"/>
    <w:rsid w:val="00F4450C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EB43"/>
  <w15:chartTrackingRefBased/>
  <w15:docId w15:val="{192F72F7-EEB7-4923-8CCA-21155823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6</cp:revision>
  <cp:lastPrinted>2022-07-12T08:29:00Z</cp:lastPrinted>
  <dcterms:created xsi:type="dcterms:W3CDTF">2022-07-12T07:46:00Z</dcterms:created>
  <dcterms:modified xsi:type="dcterms:W3CDTF">2022-07-12T08:31:00Z</dcterms:modified>
</cp:coreProperties>
</file>