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80" w:rsidRPr="00057D80" w:rsidRDefault="00057D80" w:rsidP="00057D8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57D8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приеме Сведений за апрель 2022 года</w:t>
      </w:r>
    </w:p>
    <w:p w:rsidR="00057D80" w:rsidRPr="00057D80" w:rsidRDefault="00057D80" w:rsidP="00057D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7D8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Прием Сведений об объемах  производства и оборота спирта и алкогольной продукции за апрель 2022 года будет осуществляться автоматизировано с 01 по 12  мая 2022 года.</w:t>
      </w:r>
    </w:p>
    <w:p w:rsidR="00057D80" w:rsidRDefault="00057D80"/>
    <w:p w:rsidR="00057D80" w:rsidRPr="00057D80" w:rsidRDefault="00057D80" w:rsidP="00057D80">
      <w:pPr>
        <w:rPr>
          <w:i/>
          <w:sz w:val="28"/>
          <w:szCs w:val="28"/>
        </w:rPr>
      </w:pPr>
      <w:proofErr w:type="spellStart"/>
      <w:r w:rsidRPr="00257EF3">
        <w:rPr>
          <w:i/>
          <w:sz w:val="28"/>
          <w:szCs w:val="28"/>
        </w:rPr>
        <w:t>Чистопольский</w:t>
      </w:r>
      <w:proofErr w:type="spellEnd"/>
      <w:r w:rsidRPr="00257EF3">
        <w:rPr>
          <w:i/>
          <w:sz w:val="28"/>
          <w:szCs w:val="28"/>
        </w:rPr>
        <w:t xml:space="preserve"> территориальн</w:t>
      </w:r>
      <w:r>
        <w:rPr>
          <w:i/>
          <w:sz w:val="28"/>
          <w:szCs w:val="28"/>
        </w:rPr>
        <w:t xml:space="preserve">ый орган </w:t>
      </w:r>
      <w:proofErr w:type="spellStart"/>
      <w:r>
        <w:rPr>
          <w:i/>
          <w:sz w:val="28"/>
          <w:szCs w:val="28"/>
        </w:rPr>
        <w:t>Госалкогольинспекции</w:t>
      </w:r>
      <w:proofErr w:type="spellEnd"/>
      <w:r>
        <w:rPr>
          <w:i/>
          <w:sz w:val="28"/>
          <w:szCs w:val="28"/>
        </w:rPr>
        <w:t xml:space="preserve"> Республики Татарстан</w:t>
      </w:r>
    </w:p>
    <w:p w:rsidR="00195B5B" w:rsidRPr="00057D80" w:rsidRDefault="00195B5B" w:rsidP="00057D80">
      <w:bookmarkStart w:id="0" w:name="_GoBack"/>
      <w:bookmarkEnd w:id="0"/>
    </w:p>
    <w:sectPr w:rsidR="00195B5B" w:rsidRPr="0005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68"/>
    <w:rsid w:val="00057D80"/>
    <w:rsid w:val="00195B5B"/>
    <w:rsid w:val="005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69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2022-05-05T07:54:00Z</dcterms:created>
  <dcterms:modified xsi:type="dcterms:W3CDTF">2022-05-05T07:55:00Z</dcterms:modified>
</cp:coreProperties>
</file>