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C67" w:rsidRDefault="001D0778" w:rsidP="00143C67">
      <w:pPr>
        <w:rPr>
          <w:sz w:val="28"/>
          <w:szCs w:val="28"/>
        </w:rPr>
      </w:pPr>
      <w:r>
        <w:rPr>
          <w:rFonts w:ascii="Segoe UI" w:eastAsia="Calibri" w:hAnsi="Segoe UI" w:cs="Segoe UI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123825</wp:posOffset>
            </wp:positionH>
            <wp:positionV relativeFrom="paragraph">
              <wp:posOffset>-66675</wp:posOffset>
            </wp:positionV>
            <wp:extent cx="1533525" cy="628650"/>
            <wp:effectExtent l="19050" t="0" r="9525" b="0"/>
            <wp:wrapTight wrapText="bothSides">
              <wp:wrapPolygon edited="0">
                <wp:start x="-268" y="0"/>
                <wp:lineTo x="-268" y="20945"/>
                <wp:lineTo x="21734" y="20945"/>
                <wp:lineTo x="21734" y="0"/>
                <wp:lineTo x="-268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19A1">
        <w:rPr>
          <w:sz w:val="28"/>
          <w:szCs w:val="28"/>
        </w:rPr>
        <w:t xml:space="preserve">                                            </w:t>
      </w:r>
      <w:r w:rsidR="00927E7B">
        <w:rPr>
          <w:sz w:val="28"/>
          <w:szCs w:val="28"/>
        </w:rPr>
        <w:t xml:space="preserve">                </w:t>
      </w:r>
      <w:r w:rsidR="00F4493F">
        <w:rPr>
          <w:sz w:val="28"/>
          <w:szCs w:val="28"/>
        </w:rPr>
        <w:t xml:space="preserve">   </w:t>
      </w:r>
      <w:r w:rsidR="006F5DA9">
        <w:rPr>
          <w:sz w:val="28"/>
          <w:szCs w:val="28"/>
        </w:rPr>
        <w:t xml:space="preserve"> </w:t>
      </w:r>
      <w:r w:rsidR="00EE661C">
        <w:rPr>
          <w:sz w:val="28"/>
          <w:szCs w:val="28"/>
        </w:rPr>
        <w:t xml:space="preserve">                </w:t>
      </w:r>
    </w:p>
    <w:p w:rsidR="00143C67" w:rsidRDefault="00143C67" w:rsidP="00143C67">
      <w:pPr>
        <w:rPr>
          <w:sz w:val="28"/>
          <w:szCs w:val="28"/>
        </w:rPr>
      </w:pPr>
    </w:p>
    <w:p w:rsidR="00143C67" w:rsidRDefault="00143C67" w:rsidP="00143C67">
      <w:pPr>
        <w:rPr>
          <w:sz w:val="28"/>
          <w:szCs w:val="28"/>
        </w:rPr>
      </w:pPr>
    </w:p>
    <w:p w:rsidR="008E4274" w:rsidRDefault="00EE661C" w:rsidP="00143C67">
      <w:pPr>
        <w:jc w:val="right"/>
        <w:rPr>
          <w:rFonts w:ascii="Segoe UI" w:eastAsia="Calibri" w:hAnsi="Segoe UI" w:cs="Segoe UI"/>
          <w:b/>
          <w:szCs w:val="28"/>
          <w:lang w:eastAsia="sk-SK"/>
        </w:rPr>
      </w:pPr>
      <w:r>
        <w:rPr>
          <w:sz w:val="28"/>
          <w:szCs w:val="28"/>
        </w:rPr>
        <w:t xml:space="preserve"> </w:t>
      </w:r>
      <w:r w:rsidR="00143C67"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="00143C67">
        <w:rPr>
          <w:sz w:val="28"/>
          <w:szCs w:val="28"/>
        </w:rPr>
        <w:t xml:space="preserve">                       </w:t>
      </w:r>
      <w:r w:rsidR="00B01CF7">
        <w:rPr>
          <w:rFonts w:ascii="Segoe UI" w:eastAsia="Calibri" w:hAnsi="Segoe UI" w:cs="Segoe UI"/>
          <w:b/>
          <w:szCs w:val="28"/>
          <w:lang w:eastAsia="sk-SK"/>
        </w:rPr>
        <w:t>2</w:t>
      </w:r>
      <w:r w:rsidR="00B01CF7">
        <w:rPr>
          <w:rFonts w:ascii="Segoe UI" w:eastAsia="Calibri" w:hAnsi="Segoe UI" w:cs="Segoe UI"/>
          <w:b/>
          <w:szCs w:val="28"/>
          <w:lang w:val="en-US" w:eastAsia="sk-SK"/>
        </w:rPr>
        <w:t>8</w:t>
      </w:r>
      <w:r w:rsidR="008E4274" w:rsidRPr="00DC24AD">
        <w:rPr>
          <w:rFonts w:ascii="Segoe UI" w:eastAsia="Calibri" w:hAnsi="Segoe UI" w:cs="Segoe UI"/>
          <w:b/>
          <w:szCs w:val="28"/>
          <w:lang w:eastAsia="sk-SK"/>
        </w:rPr>
        <w:t>.</w:t>
      </w:r>
      <w:r w:rsidR="00202C57">
        <w:rPr>
          <w:rFonts w:ascii="Segoe UI" w:eastAsia="Calibri" w:hAnsi="Segoe UI" w:cs="Segoe UI"/>
          <w:b/>
          <w:szCs w:val="28"/>
          <w:lang w:eastAsia="sk-SK"/>
        </w:rPr>
        <w:t>04</w:t>
      </w:r>
      <w:r w:rsidR="008E4274">
        <w:rPr>
          <w:rFonts w:ascii="Segoe UI" w:eastAsia="Calibri" w:hAnsi="Segoe UI" w:cs="Segoe UI"/>
          <w:b/>
          <w:szCs w:val="28"/>
          <w:lang w:eastAsia="sk-SK"/>
        </w:rPr>
        <w:t>.2022</w:t>
      </w:r>
    </w:p>
    <w:p w:rsidR="008E4274" w:rsidRDefault="00202C57" w:rsidP="008E4274">
      <w:pPr>
        <w:jc w:val="right"/>
        <w:rPr>
          <w:rFonts w:ascii="Segoe UI" w:eastAsia="Calibri" w:hAnsi="Segoe UI" w:cs="Segoe UI"/>
          <w:b/>
          <w:szCs w:val="28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Пресс-релиз</w:t>
      </w:r>
    </w:p>
    <w:p w:rsidR="008E4274" w:rsidRDefault="008E4274" w:rsidP="008C649E">
      <w:pPr>
        <w:jc w:val="center"/>
        <w:rPr>
          <w:sz w:val="28"/>
          <w:szCs w:val="28"/>
        </w:rPr>
      </w:pPr>
    </w:p>
    <w:p w:rsidR="00DD06B9" w:rsidRDefault="00DD06B9" w:rsidP="008E4274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В Татарстане </w:t>
      </w:r>
      <w:r w:rsidR="009E7154">
        <w:rPr>
          <w:rFonts w:ascii="Segoe UI" w:hAnsi="Segoe UI" w:cs="Segoe UI"/>
          <w:b/>
          <w:sz w:val="28"/>
          <w:szCs w:val="28"/>
        </w:rPr>
        <w:t xml:space="preserve">усилят </w:t>
      </w:r>
      <w:r w:rsidR="00E01016">
        <w:rPr>
          <w:rFonts w:ascii="Segoe UI" w:hAnsi="Segoe UI" w:cs="Segoe UI"/>
          <w:b/>
          <w:sz w:val="28"/>
          <w:szCs w:val="28"/>
        </w:rPr>
        <w:t>контроль над</w:t>
      </w:r>
      <w:r>
        <w:rPr>
          <w:rFonts w:ascii="Segoe UI" w:hAnsi="Segoe UI" w:cs="Segoe UI"/>
          <w:b/>
          <w:sz w:val="28"/>
          <w:szCs w:val="28"/>
        </w:rPr>
        <w:t xml:space="preserve"> деятельностью кадастровых инженеров </w:t>
      </w:r>
    </w:p>
    <w:p w:rsidR="009F435D" w:rsidRPr="009F435D" w:rsidRDefault="009F435D" w:rsidP="009F435D">
      <w:pPr>
        <w:spacing w:before="120"/>
        <w:jc w:val="both"/>
        <w:rPr>
          <w:rFonts w:ascii="Segoe UI" w:hAnsi="Segoe UI" w:cs="Segoe UI"/>
          <w:i/>
        </w:rPr>
      </w:pPr>
      <w:r w:rsidRPr="009F435D">
        <w:rPr>
          <w:rFonts w:ascii="Segoe UI" w:hAnsi="Segoe UI" w:cs="Segoe UI"/>
          <w:i/>
        </w:rPr>
        <w:t xml:space="preserve">Также </w:t>
      </w:r>
      <w:proofErr w:type="spellStart"/>
      <w:r w:rsidRPr="009F435D">
        <w:rPr>
          <w:rFonts w:ascii="Segoe UI" w:hAnsi="Segoe UI" w:cs="Segoe UI"/>
          <w:i/>
        </w:rPr>
        <w:t>Росреестр</w:t>
      </w:r>
      <w:proofErr w:type="spellEnd"/>
      <w:r w:rsidR="002B2A92">
        <w:rPr>
          <w:rFonts w:ascii="Segoe UI" w:hAnsi="Segoe UI" w:cs="Segoe UI"/>
          <w:i/>
        </w:rPr>
        <w:t xml:space="preserve"> </w:t>
      </w:r>
      <w:r w:rsidR="006358DB">
        <w:rPr>
          <w:rFonts w:ascii="Segoe UI" w:hAnsi="Segoe UI" w:cs="Segoe UI"/>
          <w:i/>
        </w:rPr>
        <w:t>намерен обновить рейтинг</w:t>
      </w:r>
      <w:r w:rsidRPr="009F435D">
        <w:rPr>
          <w:rFonts w:ascii="Segoe UI" w:hAnsi="Segoe UI" w:cs="Segoe UI"/>
          <w:i/>
        </w:rPr>
        <w:t xml:space="preserve"> эффективности и результативности деятельности кадастровых инженеров: попадание в «красную зону» теперь не обойдется без последствий.   </w:t>
      </w:r>
    </w:p>
    <w:p w:rsidR="009F435D" w:rsidRDefault="009F435D" w:rsidP="009F435D">
      <w:pPr>
        <w:spacing w:before="120"/>
        <w:jc w:val="both"/>
        <w:rPr>
          <w:rFonts w:ascii="Segoe UI" w:hAnsi="Segoe UI" w:cs="Segoe UI"/>
        </w:rPr>
      </w:pPr>
      <w:r w:rsidRPr="00CB7FA4">
        <w:rPr>
          <w:rFonts w:ascii="Segoe UI" w:hAnsi="Segoe UI" w:cs="Segoe UI"/>
        </w:rPr>
        <w:t xml:space="preserve">Об этом </w:t>
      </w:r>
      <w:r w:rsidRPr="00AA2914">
        <w:rPr>
          <w:rFonts w:ascii="Segoe UI" w:hAnsi="Segoe UI" w:cs="Segoe UI"/>
        </w:rPr>
        <w:t>сообщил</w:t>
      </w:r>
      <w:r w:rsidRPr="00486434">
        <w:rPr>
          <w:rFonts w:ascii="Segoe UI" w:hAnsi="Segoe UI" w:cs="Segoe UI"/>
          <w:b/>
        </w:rPr>
        <w:t xml:space="preserve"> заместитель руководителя Управления </w:t>
      </w:r>
      <w:proofErr w:type="spellStart"/>
      <w:r w:rsidRPr="00486434">
        <w:rPr>
          <w:rFonts w:ascii="Segoe UI" w:hAnsi="Segoe UI" w:cs="Segoe UI"/>
          <w:b/>
        </w:rPr>
        <w:t>Росреестра</w:t>
      </w:r>
      <w:proofErr w:type="spellEnd"/>
      <w:r w:rsidRPr="00486434">
        <w:rPr>
          <w:rFonts w:ascii="Segoe UI" w:hAnsi="Segoe UI" w:cs="Segoe UI"/>
          <w:b/>
        </w:rPr>
        <w:t xml:space="preserve"> по Республике Татарстан Артем Костин</w:t>
      </w:r>
      <w:r>
        <w:rPr>
          <w:rFonts w:ascii="Segoe UI" w:hAnsi="Segoe UI" w:cs="Segoe UI"/>
        </w:rPr>
        <w:t xml:space="preserve"> во время состоявшегося семи</w:t>
      </w:r>
      <w:r w:rsidR="00041588">
        <w:rPr>
          <w:rFonts w:ascii="Segoe UI" w:hAnsi="Segoe UI" w:cs="Segoe UI"/>
        </w:rPr>
        <w:t>нара для кадастровых инженеров, в котором приняло участие более ста специалистов.</w:t>
      </w:r>
      <w:r w:rsidR="006358DB">
        <w:rPr>
          <w:rFonts w:ascii="Segoe UI" w:hAnsi="Segoe UI" w:cs="Segoe UI"/>
        </w:rPr>
        <w:t xml:space="preserve"> Обучающее для них мероприятие провели эксперты </w:t>
      </w:r>
      <w:proofErr w:type="spellStart"/>
      <w:r w:rsidR="006358DB">
        <w:rPr>
          <w:rFonts w:ascii="Segoe UI" w:hAnsi="Segoe UI" w:cs="Segoe UI"/>
        </w:rPr>
        <w:t>Росреестра</w:t>
      </w:r>
      <w:proofErr w:type="spellEnd"/>
      <w:r w:rsidR="006358DB">
        <w:rPr>
          <w:rFonts w:ascii="Segoe UI" w:hAnsi="Segoe UI" w:cs="Segoe UI"/>
        </w:rPr>
        <w:t xml:space="preserve"> Татарстана и Кадастровой палаты</w:t>
      </w:r>
      <w:r w:rsidR="00191590">
        <w:rPr>
          <w:rFonts w:ascii="Segoe UI" w:hAnsi="Segoe UI" w:cs="Segoe UI"/>
        </w:rPr>
        <w:t>, а также представители СРО АКИ «Поволжье»</w:t>
      </w:r>
      <w:r w:rsidR="006358DB">
        <w:rPr>
          <w:rFonts w:ascii="Segoe UI" w:hAnsi="Segoe UI" w:cs="Segoe UI"/>
        </w:rPr>
        <w:t xml:space="preserve">. </w:t>
      </w:r>
    </w:p>
    <w:p w:rsidR="008B520F" w:rsidRPr="005E21FB" w:rsidRDefault="00253ECB" w:rsidP="008B520F">
      <w:pPr>
        <w:pStyle w:val="a5"/>
        <w:spacing w:before="120" w:after="0"/>
        <w:jc w:val="both"/>
        <w:rPr>
          <w:rFonts w:ascii="Segoe UI" w:eastAsia="Times New Roman" w:hAnsi="Segoe UI" w:cs="Segoe UI"/>
          <w:kern w:val="0"/>
          <w:lang w:eastAsia="ru-RU" w:bidi="ar-SA"/>
        </w:rPr>
      </w:pPr>
      <w:r w:rsidRPr="00253ECB">
        <w:rPr>
          <w:rFonts w:ascii="Segoe UI" w:eastAsia="Times New Roman" w:hAnsi="Segoe UI" w:cs="Segoe UI"/>
          <w:kern w:val="0"/>
          <w:lang w:eastAsia="ru-RU" w:bidi="ar-SA"/>
        </w:rPr>
        <w:t>Как стало известно, в н</w:t>
      </w:r>
      <w:r w:rsidR="00486434" w:rsidRPr="00253ECB">
        <w:rPr>
          <w:rFonts w:ascii="Segoe UI" w:eastAsia="Times New Roman" w:hAnsi="Segoe UI" w:cs="Segoe UI"/>
          <w:kern w:val="0"/>
          <w:lang w:eastAsia="ru-RU" w:bidi="ar-SA"/>
        </w:rPr>
        <w:t>астояще</w:t>
      </w:r>
      <w:r w:rsidR="0003589B" w:rsidRPr="00253ECB">
        <w:rPr>
          <w:rFonts w:ascii="Segoe UI" w:eastAsia="Times New Roman" w:hAnsi="Segoe UI" w:cs="Segoe UI"/>
          <w:kern w:val="0"/>
          <w:lang w:eastAsia="ru-RU" w:bidi="ar-SA"/>
        </w:rPr>
        <w:t>е время</w:t>
      </w:r>
      <w:r w:rsidRPr="00253ECB">
        <w:rPr>
          <w:rFonts w:ascii="Segoe UI" w:eastAsia="Times New Roman" w:hAnsi="Segoe UI" w:cs="Segoe UI"/>
          <w:kern w:val="0"/>
          <w:lang w:eastAsia="ru-RU" w:bidi="ar-SA"/>
        </w:rPr>
        <w:t xml:space="preserve"> одной из стратегий </w:t>
      </w:r>
      <w:proofErr w:type="spellStart"/>
      <w:r w:rsidRPr="00253ECB">
        <w:rPr>
          <w:rFonts w:ascii="Segoe UI" w:eastAsia="Times New Roman" w:hAnsi="Segoe UI" w:cs="Segoe UI"/>
          <w:kern w:val="0"/>
          <w:lang w:eastAsia="ru-RU" w:bidi="ar-SA"/>
        </w:rPr>
        <w:t>Росреестра</w:t>
      </w:r>
      <w:proofErr w:type="spellEnd"/>
      <w:r w:rsidRPr="00253ECB">
        <w:rPr>
          <w:rFonts w:ascii="Segoe UI" w:eastAsia="Times New Roman" w:hAnsi="Segoe UI" w:cs="Segoe UI"/>
          <w:kern w:val="0"/>
          <w:lang w:eastAsia="ru-RU" w:bidi="ar-SA"/>
        </w:rPr>
        <w:t xml:space="preserve"> является </w:t>
      </w:r>
      <w:r>
        <w:rPr>
          <w:rFonts w:ascii="Segoe UI" w:eastAsia="Times New Roman" w:hAnsi="Segoe UI" w:cs="Segoe UI"/>
          <w:kern w:val="0"/>
          <w:lang w:eastAsia="ru-RU" w:bidi="ar-SA"/>
        </w:rPr>
        <w:t xml:space="preserve">значительное </w:t>
      </w:r>
      <w:r w:rsidRPr="00253ECB">
        <w:rPr>
          <w:rFonts w:ascii="Segoe UI" w:eastAsia="Times New Roman" w:hAnsi="Segoe UI" w:cs="Segoe UI"/>
          <w:kern w:val="0"/>
          <w:lang w:eastAsia="ru-RU" w:bidi="ar-SA"/>
        </w:rPr>
        <w:t xml:space="preserve">сокращение сроков </w:t>
      </w:r>
      <w:r>
        <w:rPr>
          <w:rFonts w:ascii="Segoe UI" w:eastAsia="Times New Roman" w:hAnsi="Segoe UI" w:cs="Segoe UI"/>
          <w:kern w:val="0"/>
          <w:lang w:eastAsia="ru-RU" w:bidi="ar-SA"/>
        </w:rPr>
        <w:t>постановки недвижимости на кадастровый учет и регистрации прав</w:t>
      </w:r>
      <w:r w:rsidR="008B520F">
        <w:rPr>
          <w:rFonts w:ascii="Segoe UI" w:eastAsia="Times New Roman" w:hAnsi="Segoe UI" w:cs="Segoe UI"/>
          <w:kern w:val="0"/>
          <w:lang w:eastAsia="ru-RU" w:bidi="ar-SA"/>
        </w:rPr>
        <w:t>, п</w:t>
      </w:r>
      <w:r w:rsidRPr="00253ECB">
        <w:rPr>
          <w:rFonts w:ascii="Segoe UI" w:eastAsia="Times New Roman" w:hAnsi="Segoe UI" w:cs="Segoe UI"/>
          <w:kern w:val="0"/>
          <w:lang w:eastAsia="ru-RU" w:bidi="ar-SA"/>
        </w:rPr>
        <w:t xml:space="preserve">ри этом </w:t>
      </w:r>
      <w:r>
        <w:rPr>
          <w:rFonts w:ascii="Segoe UI" w:eastAsia="Times New Roman" w:hAnsi="Segoe UI" w:cs="Segoe UI"/>
          <w:kern w:val="0"/>
          <w:lang w:eastAsia="ru-RU" w:bidi="ar-SA"/>
        </w:rPr>
        <w:t xml:space="preserve">решения о приостановлении учетно-регистрационных </w:t>
      </w:r>
      <w:r w:rsidR="005E208B">
        <w:rPr>
          <w:rFonts w:ascii="Segoe UI" w:eastAsia="Times New Roman" w:hAnsi="Segoe UI" w:cs="Segoe UI"/>
          <w:kern w:val="0"/>
          <w:lang w:eastAsia="ru-RU" w:bidi="ar-SA"/>
        </w:rPr>
        <w:t xml:space="preserve">действий </w:t>
      </w:r>
      <w:r w:rsidRPr="00253ECB">
        <w:rPr>
          <w:rFonts w:ascii="Segoe UI" w:eastAsia="Times New Roman" w:hAnsi="Segoe UI" w:cs="Segoe UI"/>
          <w:kern w:val="0"/>
          <w:lang w:eastAsia="ru-RU" w:bidi="ar-SA"/>
        </w:rPr>
        <w:t>должны</w:t>
      </w:r>
      <w:r>
        <w:rPr>
          <w:rFonts w:ascii="Segoe UI" w:eastAsia="Times New Roman" w:hAnsi="Segoe UI" w:cs="Segoe UI"/>
          <w:kern w:val="0"/>
          <w:lang w:eastAsia="ru-RU" w:bidi="ar-SA"/>
        </w:rPr>
        <w:t xml:space="preserve"> </w:t>
      </w:r>
      <w:r w:rsidR="005E208B">
        <w:rPr>
          <w:rFonts w:ascii="Segoe UI" w:eastAsia="Times New Roman" w:hAnsi="Segoe UI" w:cs="Segoe UI"/>
          <w:kern w:val="0"/>
          <w:lang w:eastAsia="ru-RU" w:bidi="ar-SA"/>
        </w:rPr>
        <w:t>быть единичны</w:t>
      </w:r>
      <w:r w:rsidR="008B520F">
        <w:rPr>
          <w:rFonts w:ascii="Segoe UI" w:eastAsia="Times New Roman" w:hAnsi="Segoe UI" w:cs="Segoe UI"/>
          <w:kern w:val="0"/>
          <w:lang w:eastAsia="ru-RU" w:bidi="ar-SA"/>
        </w:rPr>
        <w:t xml:space="preserve"> (кадастровый учет - </w:t>
      </w:r>
      <w:r w:rsidR="008B520F" w:rsidRPr="005E21FB">
        <w:rPr>
          <w:rFonts w:ascii="Segoe UI" w:eastAsia="Times New Roman" w:hAnsi="Segoe UI" w:cs="Segoe UI"/>
          <w:kern w:val="0"/>
          <w:lang w:eastAsia="ru-RU" w:bidi="ar-SA"/>
        </w:rPr>
        <w:t>в течение 1-5 рабочих дней</w:t>
      </w:r>
      <w:r w:rsidR="008B520F">
        <w:rPr>
          <w:rFonts w:ascii="Segoe UI" w:eastAsia="Times New Roman" w:hAnsi="Segoe UI" w:cs="Segoe UI"/>
          <w:kern w:val="0"/>
          <w:lang w:eastAsia="ru-RU" w:bidi="ar-SA"/>
        </w:rPr>
        <w:t>, доля</w:t>
      </w:r>
      <w:r w:rsidR="008B520F" w:rsidRPr="005E21FB">
        <w:rPr>
          <w:rFonts w:ascii="Segoe UI" w:eastAsia="Times New Roman" w:hAnsi="Segoe UI" w:cs="Segoe UI"/>
          <w:kern w:val="0"/>
          <w:lang w:eastAsia="ru-RU" w:bidi="ar-SA"/>
        </w:rPr>
        <w:t xml:space="preserve"> приостановок </w:t>
      </w:r>
      <w:r w:rsidR="008B520F">
        <w:rPr>
          <w:rFonts w:ascii="Segoe UI" w:eastAsia="Times New Roman" w:hAnsi="Segoe UI" w:cs="Segoe UI"/>
          <w:kern w:val="0"/>
          <w:lang w:eastAsia="ru-RU" w:bidi="ar-SA"/>
        </w:rPr>
        <w:t xml:space="preserve">- </w:t>
      </w:r>
      <w:r w:rsidR="008B520F" w:rsidRPr="005E21FB">
        <w:rPr>
          <w:rFonts w:ascii="Segoe UI" w:eastAsia="Times New Roman" w:hAnsi="Segoe UI" w:cs="Segoe UI"/>
          <w:kern w:val="0"/>
          <w:lang w:eastAsia="ru-RU" w:bidi="ar-SA"/>
        </w:rPr>
        <w:t>не более 0,1%</w:t>
      </w:r>
      <w:r w:rsidR="008B520F">
        <w:rPr>
          <w:rFonts w:ascii="Segoe UI" w:eastAsia="Times New Roman" w:hAnsi="Segoe UI" w:cs="Segoe UI"/>
          <w:kern w:val="0"/>
          <w:lang w:eastAsia="ru-RU" w:bidi="ar-SA"/>
        </w:rPr>
        <w:t>)</w:t>
      </w:r>
      <w:r w:rsidR="008B520F" w:rsidRPr="005E21FB">
        <w:rPr>
          <w:rFonts w:ascii="Segoe UI" w:eastAsia="Times New Roman" w:hAnsi="Segoe UI" w:cs="Segoe UI"/>
          <w:kern w:val="0"/>
          <w:lang w:eastAsia="ru-RU" w:bidi="ar-SA"/>
        </w:rPr>
        <w:t xml:space="preserve">. </w:t>
      </w:r>
    </w:p>
    <w:p w:rsidR="00D43C33" w:rsidRDefault="00D43C33" w:rsidP="00D43C33">
      <w:pPr>
        <w:pStyle w:val="a5"/>
        <w:spacing w:before="120" w:after="0"/>
        <w:jc w:val="both"/>
        <w:rPr>
          <w:rFonts w:ascii="Segoe UI" w:eastAsia="Times New Roman" w:hAnsi="Segoe UI" w:cs="Segoe UI"/>
          <w:kern w:val="0"/>
          <w:lang w:eastAsia="ru-RU" w:bidi="ar-SA"/>
        </w:rPr>
      </w:pPr>
      <w:r>
        <w:rPr>
          <w:rFonts w:ascii="Segoe UI" w:eastAsia="Times New Roman" w:hAnsi="Segoe UI" w:cs="Segoe UI"/>
          <w:kern w:val="0"/>
          <w:lang w:eastAsia="ru-RU" w:bidi="ar-SA"/>
        </w:rPr>
        <w:t xml:space="preserve">По словам </w:t>
      </w:r>
      <w:r w:rsidR="00AE311E">
        <w:rPr>
          <w:rFonts w:ascii="Segoe UI" w:eastAsia="Times New Roman" w:hAnsi="Segoe UI" w:cs="Segoe UI"/>
          <w:kern w:val="0"/>
          <w:lang w:eastAsia="ru-RU" w:bidi="ar-SA"/>
        </w:rPr>
        <w:t xml:space="preserve">экспертов </w:t>
      </w:r>
      <w:proofErr w:type="spellStart"/>
      <w:r w:rsidR="009F435D">
        <w:rPr>
          <w:rFonts w:ascii="Segoe UI" w:eastAsia="Times New Roman" w:hAnsi="Segoe UI" w:cs="Segoe UI"/>
          <w:kern w:val="0"/>
          <w:lang w:eastAsia="ru-RU" w:bidi="ar-SA"/>
        </w:rPr>
        <w:t>Росреестра</w:t>
      </w:r>
      <w:proofErr w:type="spellEnd"/>
      <w:r w:rsidR="009F435D">
        <w:rPr>
          <w:rFonts w:ascii="Segoe UI" w:eastAsia="Times New Roman" w:hAnsi="Segoe UI" w:cs="Segoe UI"/>
          <w:kern w:val="0"/>
          <w:lang w:eastAsia="ru-RU" w:bidi="ar-SA"/>
        </w:rPr>
        <w:t xml:space="preserve"> Татарстана</w:t>
      </w:r>
      <w:r>
        <w:rPr>
          <w:rFonts w:ascii="Segoe UI" w:eastAsia="Times New Roman" w:hAnsi="Segoe UI" w:cs="Segoe UI"/>
          <w:kern w:val="0"/>
          <w:lang w:eastAsia="ru-RU" w:bidi="ar-SA"/>
        </w:rPr>
        <w:t xml:space="preserve">, </w:t>
      </w:r>
      <w:r w:rsidR="005E208B">
        <w:rPr>
          <w:rFonts w:ascii="Segoe UI" w:eastAsia="Times New Roman" w:hAnsi="Segoe UI" w:cs="Segoe UI"/>
          <w:kern w:val="0"/>
          <w:lang w:eastAsia="ru-RU" w:bidi="ar-SA"/>
        </w:rPr>
        <w:t xml:space="preserve">во многом на </w:t>
      </w:r>
      <w:r>
        <w:rPr>
          <w:rFonts w:ascii="Segoe UI" w:eastAsia="Times New Roman" w:hAnsi="Segoe UI" w:cs="Segoe UI"/>
          <w:kern w:val="0"/>
          <w:lang w:eastAsia="ru-RU" w:bidi="ar-SA"/>
        </w:rPr>
        <w:t xml:space="preserve">сроки оформления недвижимости </w:t>
      </w:r>
      <w:r w:rsidR="005E208B">
        <w:rPr>
          <w:rFonts w:ascii="Segoe UI" w:eastAsia="Times New Roman" w:hAnsi="Segoe UI" w:cs="Segoe UI"/>
          <w:kern w:val="0"/>
          <w:lang w:eastAsia="ru-RU" w:bidi="ar-SA"/>
        </w:rPr>
        <w:t>влияет качество подготовки</w:t>
      </w:r>
      <w:r w:rsidRPr="00D43C33">
        <w:rPr>
          <w:rFonts w:ascii="Segoe UI" w:eastAsia="Times New Roman" w:hAnsi="Segoe UI" w:cs="Segoe UI"/>
          <w:kern w:val="0"/>
          <w:lang w:eastAsia="ru-RU" w:bidi="ar-SA"/>
        </w:rPr>
        <w:t xml:space="preserve"> </w:t>
      </w:r>
      <w:r>
        <w:rPr>
          <w:rFonts w:ascii="Segoe UI" w:eastAsia="Times New Roman" w:hAnsi="Segoe UI" w:cs="Segoe UI"/>
          <w:kern w:val="0"/>
          <w:lang w:eastAsia="ru-RU" w:bidi="ar-SA"/>
        </w:rPr>
        <w:t>кадастровыми инженерами</w:t>
      </w:r>
      <w:r w:rsidRPr="00D43C33">
        <w:rPr>
          <w:rFonts w:ascii="Segoe UI" w:eastAsia="Times New Roman" w:hAnsi="Segoe UI" w:cs="Segoe UI"/>
          <w:kern w:val="0"/>
          <w:lang w:eastAsia="ru-RU" w:bidi="ar-SA"/>
        </w:rPr>
        <w:t xml:space="preserve"> документов</w:t>
      </w:r>
      <w:r>
        <w:rPr>
          <w:rFonts w:ascii="Segoe UI" w:eastAsia="Times New Roman" w:hAnsi="Segoe UI" w:cs="Segoe UI"/>
          <w:kern w:val="0"/>
          <w:lang w:eastAsia="ru-RU" w:bidi="ar-SA"/>
        </w:rPr>
        <w:t xml:space="preserve">, между тем </w:t>
      </w:r>
      <w:r w:rsidR="005E21FB">
        <w:rPr>
          <w:rFonts w:ascii="Segoe UI" w:eastAsia="Times New Roman" w:hAnsi="Segoe UI" w:cs="Segoe UI"/>
          <w:kern w:val="0"/>
          <w:lang w:eastAsia="ru-RU" w:bidi="ar-SA"/>
        </w:rPr>
        <w:t>в настоящее время оно оставляет желать лучшего. Так, только в</w:t>
      </w:r>
      <w:r>
        <w:rPr>
          <w:rFonts w:ascii="Segoe UI" w:eastAsia="Times New Roman" w:hAnsi="Segoe UI" w:cs="Segoe UI"/>
          <w:kern w:val="0"/>
          <w:lang w:eastAsia="ru-RU" w:bidi="ar-SA"/>
        </w:rPr>
        <w:t xml:space="preserve"> </w:t>
      </w:r>
      <w:r w:rsidRPr="00D43C33">
        <w:rPr>
          <w:rFonts w:ascii="Segoe UI" w:eastAsia="Times New Roman" w:hAnsi="Segoe UI" w:cs="Segoe UI"/>
          <w:kern w:val="0"/>
          <w:lang w:eastAsia="ru-RU" w:bidi="ar-SA"/>
        </w:rPr>
        <w:t xml:space="preserve"> </w:t>
      </w:r>
      <w:r w:rsidR="005E21FB" w:rsidRPr="005E21FB">
        <w:rPr>
          <w:rFonts w:ascii="Segoe UI" w:eastAsia="Times New Roman" w:hAnsi="Segoe UI" w:cs="Segoe UI"/>
          <w:kern w:val="0"/>
          <w:lang w:eastAsia="ru-RU" w:bidi="ar-SA"/>
        </w:rPr>
        <w:t>март</w:t>
      </w:r>
      <w:r w:rsidR="005E21FB">
        <w:rPr>
          <w:rFonts w:ascii="Segoe UI" w:eastAsia="Times New Roman" w:hAnsi="Segoe UI" w:cs="Segoe UI"/>
          <w:kern w:val="0"/>
          <w:lang w:eastAsia="ru-RU" w:bidi="ar-SA"/>
        </w:rPr>
        <w:t xml:space="preserve">е, </w:t>
      </w:r>
      <w:r w:rsidR="005E21FB" w:rsidRPr="005E21FB">
        <w:rPr>
          <w:rFonts w:ascii="Segoe UI" w:eastAsia="Times New Roman" w:hAnsi="Segoe UI" w:cs="Segoe UI"/>
          <w:kern w:val="0"/>
          <w:lang w:eastAsia="ru-RU" w:bidi="ar-SA"/>
        </w:rPr>
        <w:t>в связи с имеющимися недостатками в документах</w:t>
      </w:r>
      <w:r w:rsidR="005E21FB">
        <w:rPr>
          <w:rFonts w:ascii="Segoe UI" w:eastAsia="Times New Roman" w:hAnsi="Segoe UI" w:cs="Segoe UI"/>
          <w:kern w:val="0"/>
          <w:lang w:eastAsia="ru-RU" w:bidi="ar-SA"/>
        </w:rPr>
        <w:t>,</w:t>
      </w:r>
      <w:r w:rsidR="005E21FB" w:rsidRPr="005E21FB">
        <w:rPr>
          <w:rFonts w:ascii="Segoe UI" w:eastAsia="Times New Roman" w:hAnsi="Segoe UI" w:cs="Segoe UI"/>
          <w:kern w:val="0"/>
          <w:lang w:eastAsia="ru-RU" w:bidi="ar-SA"/>
        </w:rPr>
        <w:t xml:space="preserve"> </w:t>
      </w:r>
      <w:proofErr w:type="spellStart"/>
      <w:r w:rsidR="005E21FB">
        <w:rPr>
          <w:rFonts w:ascii="Segoe UI" w:eastAsia="Times New Roman" w:hAnsi="Segoe UI" w:cs="Segoe UI"/>
          <w:kern w:val="0"/>
          <w:lang w:eastAsia="ru-RU" w:bidi="ar-SA"/>
        </w:rPr>
        <w:t>Росреестр</w:t>
      </w:r>
      <w:proofErr w:type="spellEnd"/>
      <w:r w:rsidR="005E21FB">
        <w:rPr>
          <w:rFonts w:ascii="Segoe UI" w:eastAsia="Times New Roman" w:hAnsi="Segoe UI" w:cs="Segoe UI"/>
          <w:kern w:val="0"/>
          <w:lang w:eastAsia="ru-RU" w:bidi="ar-SA"/>
        </w:rPr>
        <w:t xml:space="preserve"> Татарстана был вынужден приостановить </w:t>
      </w:r>
      <w:r w:rsidR="005E21FB" w:rsidRPr="005E21FB">
        <w:rPr>
          <w:rFonts w:ascii="Segoe UI" w:eastAsia="Times New Roman" w:hAnsi="Segoe UI" w:cs="Segoe UI"/>
          <w:kern w:val="0"/>
          <w:lang w:eastAsia="ru-RU" w:bidi="ar-SA"/>
        </w:rPr>
        <w:t xml:space="preserve">кадастровый учет </w:t>
      </w:r>
      <w:r w:rsidR="005E21FB">
        <w:rPr>
          <w:rFonts w:ascii="Segoe UI" w:eastAsia="Times New Roman" w:hAnsi="Segoe UI" w:cs="Segoe UI"/>
          <w:kern w:val="0"/>
          <w:lang w:eastAsia="ru-RU" w:bidi="ar-SA"/>
        </w:rPr>
        <w:t xml:space="preserve">в 276 случаях. </w:t>
      </w:r>
    </w:p>
    <w:p w:rsidR="00A3235F" w:rsidRDefault="00A3235F" w:rsidP="00A3235F">
      <w:pPr>
        <w:jc w:val="both"/>
        <w:rPr>
          <w:rFonts w:ascii="Segoe UI" w:hAnsi="Segoe UI" w:cs="Segoe UI"/>
        </w:rPr>
      </w:pPr>
    </w:p>
    <w:p w:rsidR="003217A8" w:rsidRDefault="00250068" w:rsidP="00A3235F">
      <w:pPr>
        <w:jc w:val="both"/>
        <w:rPr>
          <w:rFonts w:ascii="Segoe UI" w:hAnsi="Segoe UI" w:cs="Segoe UI"/>
          <w:b/>
          <w:i/>
        </w:rPr>
      </w:pPr>
      <w:r w:rsidRPr="003217A8">
        <w:rPr>
          <w:rFonts w:ascii="Segoe UI" w:hAnsi="Segoe UI" w:cs="Segoe UI"/>
          <w:i/>
        </w:rPr>
        <w:t>«</w:t>
      </w:r>
      <w:r w:rsidR="00595DBD">
        <w:rPr>
          <w:rFonts w:ascii="Segoe UI" w:hAnsi="Segoe UI" w:cs="Segoe UI"/>
          <w:i/>
        </w:rPr>
        <w:t>К</w:t>
      </w:r>
      <w:r w:rsidR="00595DBD" w:rsidRPr="00595DBD">
        <w:rPr>
          <w:rFonts w:ascii="Segoe UI" w:hAnsi="Segoe UI" w:cs="Segoe UI"/>
        </w:rPr>
        <w:t xml:space="preserve">адастровый инженер является посредником между заявителем и </w:t>
      </w:r>
      <w:proofErr w:type="spellStart"/>
      <w:r w:rsidR="00595DBD" w:rsidRPr="00595DBD">
        <w:rPr>
          <w:rFonts w:ascii="Segoe UI" w:hAnsi="Segoe UI" w:cs="Segoe UI"/>
        </w:rPr>
        <w:t>Росреестром</w:t>
      </w:r>
      <w:proofErr w:type="spellEnd"/>
      <w:r w:rsidR="00A073E4">
        <w:rPr>
          <w:rFonts w:ascii="Segoe UI" w:hAnsi="Segoe UI" w:cs="Segoe UI"/>
        </w:rPr>
        <w:t>.</w:t>
      </w:r>
      <w:r w:rsidR="00595DBD" w:rsidRPr="00595DBD">
        <w:rPr>
          <w:rFonts w:ascii="Segoe UI" w:hAnsi="Segoe UI" w:cs="Segoe UI"/>
        </w:rPr>
        <w:t xml:space="preserve"> </w:t>
      </w:r>
      <w:r w:rsidR="00A3235F" w:rsidRPr="003217A8">
        <w:rPr>
          <w:rFonts w:ascii="Segoe UI" w:hAnsi="Segoe UI" w:cs="Segoe UI"/>
          <w:i/>
        </w:rPr>
        <w:t xml:space="preserve">Обращаясь </w:t>
      </w:r>
      <w:r w:rsidR="00A073E4">
        <w:rPr>
          <w:rFonts w:ascii="Segoe UI" w:hAnsi="Segoe UI" w:cs="Segoe UI"/>
          <w:i/>
        </w:rPr>
        <w:t>к нему</w:t>
      </w:r>
      <w:r w:rsidR="00A3235F" w:rsidRPr="003217A8">
        <w:rPr>
          <w:rFonts w:ascii="Segoe UI" w:hAnsi="Segoe UI" w:cs="Segoe UI"/>
          <w:i/>
        </w:rPr>
        <w:t xml:space="preserve"> при оформлении недвижимости</w:t>
      </w:r>
      <w:r w:rsidR="003217A8" w:rsidRPr="003217A8">
        <w:rPr>
          <w:rFonts w:ascii="Segoe UI" w:hAnsi="Segoe UI" w:cs="Segoe UI"/>
          <w:i/>
        </w:rPr>
        <w:t>,</w:t>
      </w:r>
      <w:r w:rsidR="00A3235F" w:rsidRPr="003217A8">
        <w:rPr>
          <w:rFonts w:ascii="Segoe UI" w:hAnsi="Segoe UI" w:cs="Segoe UI"/>
          <w:i/>
        </w:rPr>
        <w:t xml:space="preserve"> гражданин надеется получить положительный результат</w:t>
      </w:r>
      <w:r w:rsidR="003217A8" w:rsidRPr="003217A8">
        <w:rPr>
          <w:rFonts w:ascii="Segoe UI" w:hAnsi="Segoe UI" w:cs="Segoe UI"/>
          <w:i/>
        </w:rPr>
        <w:t xml:space="preserve">. Если же результат противоположный - от </w:t>
      </w:r>
      <w:proofErr w:type="spellStart"/>
      <w:r w:rsidR="006358DB">
        <w:rPr>
          <w:rFonts w:ascii="Segoe UI" w:hAnsi="Segoe UI" w:cs="Segoe UI"/>
          <w:i/>
        </w:rPr>
        <w:t>Росреестра</w:t>
      </w:r>
      <w:proofErr w:type="spellEnd"/>
      <w:r w:rsidR="003217A8" w:rsidRPr="003217A8">
        <w:rPr>
          <w:rFonts w:ascii="Segoe UI" w:hAnsi="Segoe UI" w:cs="Segoe UI"/>
          <w:i/>
        </w:rPr>
        <w:t xml:space="preserve"> получено решение о приостановлении или даже отказ - нетрудно догадаться о чувствах, которые этот гражданин может испытывать: время и деньги – потрачены, а </w:t>
      </w:r>
      <w:r w:rsidR="00191590">
        <w:rPr>
          <w:rFonts w:ascii="Segoe UI" w:hAnsi="Segoe UI" w:cs="Segoe UI"/>
          <w:i/>
        </w:rPr>
        <w:t>итога</w:t>
      </w:r>
      <w:r w:rsidR="003217A8" w:rsidRPr="003217A8">
        <w:rPr>
          <w:rFonts w:ascii="Segoe UI" w:hAnsi="Segoe UI" w:cs="Segoe UI"/>
          <w:i/>
        </w:rPr>
        <w:t xml:space="preserve"> – нет!</w:t>
      </w:r>
      <w:r w:rsidR="003217A8">
        <w:rPr>
          <w:rFonts w:ascii="Segoe UI" w:hAnsi="Segoe UI" w:cs="Segoe UI"/>
          <w:i/>
        </w:rPr>
        <w:t xml:space="preserve"> </w:t>
      </w:r>
      <w:r w:rsidR="003217A8" w:rsidRPr="003217A8">
        <w:rPr>
          <w:rFonts w:ascii="Segoe UI" w:hAnsi="Segoe UI" w:cs="Segoe UI"/>
          <w:i/>
        </w:rPr>
        <w:t xml:space="preserve">Чтобы свести к минимуму возникновение подобных ситуаций,  </w:t>
      </w:r>
      <w:r w:rsidR="00A8591E">
        <w:rPr>
          <w:rFonts w:ascii="Segoe UI" w:hAnsi="Segoe UI" w:cs="Segoe UI"/>
          <w:i/>
        </w:rPr>
        <w:t xml:space="preserve">совместно с СРО АКИ «Поволжье» </w:t>
      </w:r>
      <w:r w:rsidR="003217A8" w:rsidRPr="003217A8">
        <w:rPr>
          <w:rFonts w:ascii="Segoe UI" w:hAnsi="Segoe UI" w:cs="Segoe UI"/>
          <w:i/>
        </w:rPr>
        <w:t>мы планируем продолжить проводить обучающие семинары для кадастровых инженеров на регулярной основе</w:t>
      </w:r>
      <w:r w:rsidR="00571880">
        <w:rPr>
          <w:rFonts w:ascii="Segoe UI" w:hAnsi="Segoe UI" w:cs="Segoe UI"/>
          <w:i/>
        </w:rPr>
        <w:t>, вместе разбирать ошибки и нововведения в законодательстве</w:t>
      </w:r>
      <w:r w:rsidR="003217A8" w:rsidRPr="003217A8">
        <w:rPr>
          <w:rFonts w:ascii="Segoe UI" w:hAnsi="Segoe UI" w:cs="Segoe UI"/>
          <w:i/>
        </w:rPr>
        <w:t xml:space="preserve">», - комментирует </w:t>
      </w:r>
      <w:r w:rsidR="003217A8" w:rsidRPr="003217A8">
        <w:rPr>
          <w:rFonts w:ascii="Segoe UI" w:hAnsi="Segoe UI" w:cs="Segoe UI"/>
          <w:b/>
          <w:i/>
        </w:rPr>
        <w:t xml:space="preserve">Артем Костин. </w:t>
      </w:r>
    </w:p>
    <w:p w:rsidR="00595DBD" w:rsidRPr="00595DBD" w:rsidRDefault="006358DB" w:rsidP="00595DBD">
      <w:pPr>
        <w:pStyle w:val="a5"/>
        <w:spacing w:before="120" w:after="0"/>
        <w:jc w:val="both"/>
        <w:rPr>
          <w:rFonts w:ascii="Segoe UI" w:eastAsia="Times New Roman" w:hAnsi="Segoe UI" w:cs="Segoe UI"/>
          <w:kern w:val="0"/>
          <w:lang w:eastAsia="ru-RU" w:bidi="ar-SA"/>
        </w:rPr>
      </w:pPr>
      <w:r>
        <w:rPr>
          <w:rFonts w:ascii="Segoe UI" w:eastAsia="Times New Roman" w:hAnsi="Segoe UI" w:cs="Segoe UI"/>
          <w:kern w:val="0"/>
          <w:lang w:eastAsia="ru-RU" w:bidi="ar-SA"/>
        </w:rPr>
        <w:t>С целью повышения качества</w:t>
      </w:r>
      <w:r w:rsidR="003217A8" w:rsidRPr="001875F4">
        <w:rPr>
          <w:rFonts w:ascii="Segoe UI" w:eastAsia="Times New Roman" w:hAnsi="Segoe UI" w:cs="Segoe UI"/>
          <w:kern w:val="0"/>
          <w:lang w:eastAsia="ru-RU" w:bidi="ar-SA"/>
        </w:rPr>
        <w:t xml:space="preserve"> подготавливаемых документов</w:t>
      </w:r>
      <w:r w:rsidR="001875F4" w:rsidRPr="001875F4">
        <w:rPr>
          <w:rFonts w:ascii="Segoe UI" w:eastAsia="Times New Roman" w:hAnsi="Segoe UI" w:cs="Segoe UI"/>
          <w:kern w:val="0"/>
          <w:lang w:eastAsia="ru-RU" w:bidi="ar-SA"/>
        </w:rPr>
        <w:t xml:space="preserve"> </w:t>
      </w:r>
      <w:proofErr w:type="spellStart"/>
      <w:r w:rsidR="00B775D9">
        <w:rPr>
          <w:rFonts w:ascii="Segoe UI" w:eastAsia="Times New Roman" w:hAnsi="Segoe UI" w:cs="Segoe UI"/>
          <w:kern w:val="0"/>
          <w:lang w:eastAsia="ru-RU" w:bidi="ar-SA"/>
        </w:rPr>
        <w:t>Росреестром</w:t>
      </w:r>
      <w:proofErr w:type="spellEnd"/>
      <w:r w:rsidR="003217A8" w:rsidRPr="001875F4">
        <w:rPr>
          <w:rFonts w:ascii="Segoe UI" w:eastAsia="Times New Roman" w:hAnsi="Segoe UI" w:cs="Segoe UI"/>
          <w:kern w:val="0"/>
          <w:lang w:eastAsia="ru-RU" w:bidi="ar-SA"/>
        </w:rPr>
        <w:t xml:space="preserve"> </w:t>
      </w:r>
      <w:r w:rsidR="00545652">
        <w:rPr>
          <w:rFonts w:ascii="Segoe UI" w:eastAsia="Times New Roman" w:hAnsi="Segoe UI" w:cs="Segoe UI"/>
          <w:kern w:val="0"/>
          <w:lang w:eastAsia="ru-RU" w:bidi="ar-SA"/>
        </w:rPr>
        <w:t xml:space="preserve">также </w:t>
      </w:r>
      <w:r w:rsidR="001875F4" w:rsidRPr="001875F4">
        <w:rPr>
          <w:rFonts w:ascii="Segoe UI" w:eastAsia="Times New Roman" w:hAnsi="Segoe UI" w:cs="Segoe UI"/>
          <w:kern w:val="0"/>
          <w:lang w:eastAsia="ru-RU" w:bidi="ar-SA"/>
        </w:rPr>
        <w:t xml:space="preserve">разработан </w:t>
      </w:r>
      <w:r w:rsidR="009C5E94">
        <w:rPr>
          <w:rFonts w:ascii="Segoe UI" w:eastAsia="Times New Roman" w:hAnsi="Segoe UI" w:cs="Segoe UI"/>
          <w:kern w:val="0"/>
          <w:lang w:eastAsia="ru-RU" w:bidi="ar-SA"/>
        </w:rPr>
        <w:t xml:space="preserve">специальный </w:t>
      </w:r>
      <w:r w:rsidR="001875F4" w:rsidRPr="001875F4">
        <w:rPr>
          <w:rFonts w:ascii="Segoe UI" w:eastAsia="Times New Roman" w:hAnsi="Segoe UI" w:cs="Segoe UI"/>
          <w:kern w:val="0"/>
          <w:lang w:eastAsia="ru-RU" w:bidi="ar-SA"/>
        </w:rPr>
        <w:t xml:space="preserve">алгоритм действий при выявлении нарушений, допущенных кадастровыми инженерами. </w:t>
      </w:r>
      <w:r w:rsidR="001875F4">
        <w:rPr>
          <w:rFonts w:ascii="Segoe UI" w:eastAsia="Times New Roman" w:hAnsi="Segoe UI" w:cs="Segoe UI"/>
          <w:kern w:val="0"/>
          <w:lang w:eastAsia="ru-RU" w:bidi="ar-SA"/>
        </w:rPr>
        <w:t xml:space="preserve">Так, </w:t>
      </w:r>
      <w:r w:rsidR="001875F4" w:rsidRPr="001875F4">
        <w:rPr>
          <w:rFonts w:ascii="Segoe UI" w:eastAsia="Times New Roman" w:hAnsi="Segoe UI" w:cs="Segoe UI"/>
          <w:kern w:val="0"/>
          <w:lang w:eastAsia="ru-RU" w:bidi="ar-SA"/>
        </w:rPr>
        <w:t xml:space="preserve"> </w:t>
      </w:r>
      <w:r w:rsidR="001875F4">
        <w:rPr>
          <w:rFonts w:ascii="Segoe UI" w:eastAsia="Times New Roman" w:hAnsi="Segoe UI" w:cs="Segoe UI"/>
          <w:kern w:val="0"/>
          <w:lang w:eastAsia="ru-RU" w:bidi="ar-SA"/>
        </w:rPr>
        <w:t>при обнаружении любой ошибки</w:t>
      </w:r>
      <w:r w:rsidR="009C5E94">
        <w:rPr>
          <w:rFonts w:ascii="Segoe UI" w:eastAsia="Times New Roman" w:hAnsi="Segoe UI" w:cs="Segoe UI"/>
          <w:kern w:val="0"/>
          <w:lang w:eastAsia="ru-RU" w:bidi="ar-SA"/>
        </w:rPr>
        <w:t>, которая</w:t>
      </w:r>
      <w:r w:rsidR="001875F4" w:rsidRPr="001875F4">
        <w:rPr>
          <w:rFonts w:ascii="Segoe UI" w:eastAsia="Times New Roman" w:hAnsi="Segoe UI" w:cs="Segoe UI"/>
          <w:kern w:val="0"/>
          <w:lang w:eastAsia="ru-RU" w:bidi="ar-SA"/>
        </w:rPr>
        <w:t xml:space="preserve"> привела к приостановлению</w:t>
      </w:r>
      <w:r w:rsidR="009C5E94">
        <w:rPr>
          <w:rFonts w:ascii="Segoe UI" w:eastAsia="Times New Roman" w:hAnsi="Segoe UI" w:cs="Segoe UI"/>
          <w:kern w:val="0"/>
          <w:lang w:eastAsia="ru-RU" w:bidi="ar-SA"/>
        </w:rPr>
        <w:t xml:space="preserve"> кадастрового учета, </w:t>
      </w:r>
      <w:proofErr w:type="spellStart"/>
      <w:r w:rsidR="009C5E94">
        <w:rPr>
          <w:rFonts w:ascii="Segoe UI" w:eastAsia="Times New Roman" w:hAnsi="Segoe UI" w:cs="Segoe UI"/>
          <w:kern w:val="0"/>
          <w:lang w:eastAsia="ru-RU" w:bidi="ar-SA"/>
        </w:rPr>
        <w:t>Росреестр</w:t>
      </w:r>
      <w:proofErr w:type="spellEnd"/>
      <w:r w:rsidR="009C5E94">
        <w:rPr>
          <w:rFonts w:ascii="Segoe UI" w:eastAsia="Times New Roman" w:hAnsi="Segoe UI" w:cs="Segoe UI"/>
          <w:kern w:val="0"/>
          <w:lang w:eastAsia="ru-RU" w:bidi="ar-SA"/>
        </w:rPr>
        <w:t xml:space="preserve"> Татарстана будет об этом</w:t>
      </w:r>
      <w:r w:rsidR="001875F4" w:rsidRPr="001875F4">
        <w:rPr>
          <w:rFonts w:ascii="Segoe UI" w:eastAsia="Times New Roman" w:hAnsi="Segoe UI" w:cs="Segoe UI"/>
          <w:kern w:val="0"/>
          <w:lang w:eastAsia="ru-RU" w:bidi="ar-SA"/>
        </w:rPr>
        <w:t xml:space="preserve"> информировать </w:t>
      </w:r>
      <w:proofErr w:type="spellStart"/>
      <w:r w:rsidR="009C5E94">
        <w:rPr>
          <w:rFonts w:ascii="Segoe UI" w:eastAsia="Times New Roman" w:hAnsi="Segoe UI" w:cs="Segoe UI"/>
          <w:kern w:val="0"/>
          <w:lang w:eastAsia="ru-RU" w:bidi="ar-SA"/>
        </w:rPr>
        <w:t>саморегулируемую</w:t>
      </w:r>
      <w:proofErr w:type="spellEnd"/>
      <w:r w:rsidR="009C5E94">
        <w:rPr>
          <w:rFonts w:ascii="Segoe UI" w:eastAsia="Times New Roman" w:hAnsi="Segoe UI" w:cs="Segoe UI"/>
          <w:kern w:val="0"/>
          <w:lang w:eastAsia="ru-RU" w:bidi="ar-SA"/>
        </w:rPr>
        <w:t xml:space="preserve"> организацию</w:t>
      </w:r>
      <w:r w:rsidR="00571880">
        <w:rPr>
          <w:rFonts w:ascii="Segoe UI" w:eastAsia="Times New Roman" w:hAnsi="Segoe UI" w:cs="Segoe UI"/>
          <w:kern w:val="0"/>
          <w:lang w:eastAsia="ru-RU" w:bidi="ar-SA"/>
        </w:rPr>
        <w:t xml:space="preserve"> (СРО)</w:t>
      </w:r>
      <w:r w:rsidR="009C5E94">
        <w:rPr>
          <w:rFonts w:ascii="Segoe UI" w:eastAsia="Times New Roman" w:hAnsi="Segoe UI" w:cs="Segoe UI"/>
          <w:kern w:val="0"/>
          <w:lang w:eastAsia="ru-RU" w:bidi="ar-SA"/>
        </w:rPr>
        <w:t xml:space="preserve">, членом которой является специалист, ее допустивший. </w:t>
      </w:r>
      <w:r w:rsidR="001875F4" w:rsidRPr="001875F4">
        <w:rPr>
          <w:rFonts w:ascii="Segoe UI" w:eastAsia="Times New Roman" w:hAnsi="Segoe UI" w:cs="Segoe UI"/>
          <w:kern w:val="0"/>
          <w:lang w:eastAsia="ru-RU" w:bidi="ar-SA"/>
        </w:rPr>
        <w:t xml:space="preserve">При этом </w:t>
      </w:r>
      <w:r w:rsidR="009C5E94">
        <w:rPr>
          <w:rFonts w:ascii="Segoe UI" w:eastAsia="Times New Roman" w:hAnsi="Segoe UI" w:cs="Segoe UI"/>
          <w:kern w:val="0"/>
          <w:lang w:eastAsia="ru-RU" w:bidi="ar-SA"/>
        </w:rPr>
        <w:t xml:space="preserve">допущена ли ошибка - </w:t>
      </w:r>
      <w:r w:rsidR="001875F4" w:rsidRPr="001875F4">
        <w:rPr>
          <w:rFonts w:ascii="Segoe UI" w:eastAsia="Times New Roman" w:hAnsi="Segoe UI" w:cs="Segoe UI"/>
          <w:kern w:val="0"/>
          <w:lang w:eastAsia="ru-RU" w:bidi="ar-SA"/>
        </w:rPr>
        <w:t xml:space="preserve">техническая </w:t>
      </w:r>
      <w:r w:rsidR="009C5E94">
        <w:rPr>
          <w:rFonts w:ascii="Segoe UI" w:eastAsia="Times New Roman" w:hAnsi="Segoe UI" w:cs="Segoe UI"/>
          <w:kern w:val="0"/>
          <w:lang w:eastAsia="ru-RU" w:bidi="ar-SA"/>
        </w:rPr>
        <w:t xml:space="preserve">или более </w:t>
      </w:r>
      <w:r w:rsidR="00595DBD">
        <w:rPr>
          <w:rFonts w:ascii="Segoe UI" w:eastAsia="Times New Roman" w:hAnsi="Segoe UI" w:cs="Segoe UI"/>
          <w:kern w:val="0"/>
          <w:lang w:eastAsia="ru-RU" w:bidi="ar-SA"/>
        </w:rPr>
        <w:t>серьезная</w:t>
      </w:r>
      <w:r w:rsidR="009C5E94">
        <w:rPr>
          <w:rFonts w:ascii="Segoe UI" w:eastAsia="Times New Roman" w:hAnsi="Segoe UI" w:cs="Segoe UI"/>
          <w:kern w:val="0"/>
          <w:lang w:eastAsia="ru-RU" w:bidi="ar-SA"/>
        </w:rPr>
        <w:t xml:space="preserve"> – не принципиально</w:t>
      </w:r>
      <w:r w:rsidR="001875F4" w:rsidRPr="001875F4">
        <w:rPr>
          <w:rFonts w:ascii="Segoe UI" w:eastAsia="Times New Roman" w:hAnsi="Segoe UI" w:cs="Segoe UI"/>
          <w:kern w:val="0"/>
          <w:lang w:eastAsia="ru-RU" w:bidi="ar-SA"/>
        </w:rPr>
        <w:t>.</w:t>
      </w:r>
      <w:r w:rsidR="00481EBA">
        <w:rPr>
          <w:rFonts w:ascii="Segoe UI" w:eastAsia="Times New Roman" w:hAnsi="Segoe UI" w:cs="Segoe UI"/>
          <w:kern w:val="0"/>
          <w:lang w:eastAsia="ru-RU" w:bidi="ar-SA"/>
        </w:rPr>
        <w:t xml:space="preserve"> В свою очередь, </w:t>
      </w:r>
      <w:r w:rsidR="00481EBA" w:rsidRPr="00481EBA">
        <w:rPr>
          <w:rFonts w:ascii="Segoe UI" w:eastAsia="Times New Roman" w:hAnsi="Segoe UI" w:cs="Segoe UI"/>
          <w:kern w:val="0"/>
          <w:lang w:eastAsia="ru-RU" w:bidi="ar-SA"/>
        </w:rPr>
        <w:t>СРО</w:t>
      </w:r>
      <w:r w:rsidR="00481EBA">
        <w:rPr>
          <w:rFonts w:ascii="Segoe UI" w:eastAsia="Times New Roman" w:hAnsi="Segoe UI" w:cs="Segoe UI"/>
          <w:kern w:val="0"/>
          <w:lang w:eastAsia="ru-RU" w:bidi="ar-SA"/>
        </w:rPr>
        <w:t>, получив информацию, должна провести проверку и вы</w:t>
      </w:r>
      <w:r w:rsidR="00D33098">
        <w:rPr>
          <w:rFonts w:ascii="Segoe UI" w:eastAsia="Times New Roman" w:hAnsi="Segoe UI" w:cs="Segoe UI"/>
          <w:kern w:val="0"/>
          <w:lang w:eastAsia="ru-RU" w:bidi="ar-SA"/>
        </w:rPr>
        <w:t>нести соответствующее решение о</w:t>
      </w:r>
      <w:r w:rsidR="00481EBA" w:rsidRPr="00481EBA">
        <w:rPr>
          <w:rFonts w:ascii="Segoe UI" w:eastAsia="Times New Roman" w:hAnsi="Segoe UI" w:cs="Segoe UI"/>
          <w:kern w:val="0"/>
          <w:lang w:eastAsia="ru-RU" w:bidi="ar-SA"/>
        </w:rPr>
        <w:t xml:space="preserve"> </w:t>
      </w:r>
      <w:r w:rsidR="00481EBA">
        <w:rPr>
          <w:rFonts w:ascii="Segoe UI" w:eastAsia="Times New Roman" w:hAnsi="Segoe UI" w:cs="Segoe UI"/>
          <w:kern w:val="0"/>
          <w:lang w:eastAsia="ru-RU" w:bidi="ar-SA"/>
        </w:rPr>
        <w:t>д</w:t>
      </w:r>
      <w:r w:rsidR="00595DBD">
        <w:rPr>
          <w:rFonts w:ascii="Segoe UI" w:eastAsia="Times New Roman" w:hAnsi="Segoe UI" w:cs="Segoe UI"/>
          <w:kern w:val="0"/>
          <w:lang w:eastAsia="ru-RU" w:bidi="ar-SA"/>
        </w:rPr>
        <w:t xml:space="preserve">исциплинарной ответственности. (Грубые нарушения по-прежнему могут </w:t>
      </w:r>
      <w:r w:rsidR="00595DBD" w:rsidRPr="00595DBD">
        <w:rPr>
          <w:rFonts w:ascii="Segoe UI" w:eastAsia="Times New Roman" w:hAnsi="Segoe UI" w:cs="Segoe UI"/>
          <w:kern w:val="0"/>
          <w:lang w:eastAsia="ru-RU" w:bidi="ar-SA"/>
        </w:rPr>
        <w:t xml:space="preserve">являться основаниями для проведения проверок, в  том числе и </w:t>
      </w:r>
      <w:r w:rsidR="00595DBD">
        <w:rPr>
          <w:rFonts w:ascii="Segoe UI" w:eastAsia="Times New Roman" w:hAnsi="Segoe UI" w:cs="Segoe UI"/>
          <w:kern w:val="0"/>
          <w:lang w:eastAsia="ru-RU" w:bidi="ar-SA"/>
        </w:rPr>
        <w:t>п</w:t>
      </w:r>
      <w:r w:rsidR="00595DBD" w:rsidRPr="00595DBD">
        <w:rPr>
          <w:rFonts w:ascii="Segoe UI" w:eastAsia="Times New Roman" w:hAnsi="Segoe UI" w:cs="Segoe UI"/>
          <w:kern w:val="0"/>
          <w:lang w:eastAsia="ru-RU" w:bidi="ar-SA"/>
        </w:rPr>
        <w:t>рокурорских</w:t>
      </w:r>
      <w:r w:rsidR="00595DBD">
        <w:rPr>
          <w:rFonts w:ascii="Segoe UI" w:eastAsia="Times New Roman" w:hAnsi="Segoe UI" w:cs="Segoe UI"/>
          <w:kern w:val="0"/>
          <w:lang w:eastAsia="ru-RU" w:bidi="ar-SA"/>
        </w:rPr>
        <w:t>)</w:t>
      </w:r>
      <w:r w:rsidR="00595DBD" w:rsidRPr="00595DBD">
        <w:rPr>
          <w:rFonts w:ascii="Segoe UI" w:eastAsia="Times New Roman" w:hAnsi="Segoe UI" w:cs="Segoe UI"/>
          <w:kern w:val="0"/>
          <w:lang w:eastAsia="ru-RU" w:bidi="ar-SA"/>
        </w:rPr>
        <w:t xml:space="preserve">. </w:t>
      </w:r>
    </w:p>
    <w:p w:rsidR="00A96516" w:rsidRDefault="00571880" w:rsidP="00A96516">
      <w:pPr>
        <w:pStyle w:val="a5"/>
        <w:spacing w:before="120" w:after="0"/>
        <w:jc w:val="both"/>
        <w:rPr>
          <w:rFonts w:ascii="Segoe UI" w:eastAsia="Times New Roman" w:hAnsi="Segoe UI" w:cs="Segoe UI"/>
          <w:kern w:val="0"/>
          <w:lang w:eastAsia="ru-RU" w:bidi="ar-SA"/>
        </w:rPr>
      </w:pPr>
      <w:r>
        <w:rPr>
          <w:rFonts w:ascii="Segoe UI" w:eastAsia="Times New Roman" w:hAnsi="Segoe UI" w:cs="Segoe UI"/>
          <w:kern w:val="0"/>
          <w:lang w:eastAsia="ru-RU" w:bidi="ar-SA"/>
        </w:rPr>
        <w:lastRenderedPageBreak/>
        <w:t>Также</w:t>
      </w:r>
      <w:r w:rsidR="00D33098" w:rsidRPr="00A96516">
        <w:rPr>
          <w:rFonts w:ascii="Segoe UI" w:eastAsia="Times New Roman" w:hAnsi="Segoe UI" w:cs="Segoe UI"/>
          <w:kern w:val="0"/>
          <w:lang w:eastAsia="ru-RU" w:bidi="ar-SA"/>
        </w:rPr>
        <w:t xml:space="preserve"> в ближайшее время планируется </w:t>
      </w:r>
      <w:r w:rsidR="00A96516" w:rsidRPr="00A96516">
        <w:rPr>
          <w:rFonts w:ascii="Segoe UI" w:eastAsia="Times New Roman" w:hAnsi="Segoe UI" w:cs="Segoe UI"/>
          <w:kern w:val="0"/>
          <w:lang w:eastAsia="ru-RU" w:bidi="ar-SA"/>
        </w:rPr>
        <w:t xml:space="preserve">обновить </w:t>
      </w:r>
      <w:r w:rsidR="00D33098" w:rsidRPr="00A96516">
        <w:rPr>
          <w:rFonts w:ascii="Segoe UI" w:eastAsia="Times New Roman" w:hAnsi="Segoe UI" w:cs="Segoe UI"/>
          <w:kern w:val="0"/>
          <w:lang w:eastAsia="ru-RU" w:bidi="ar-SA"/>
        </w:rPr>
        <w:t>рейтинг</w:t>
      </w:r>
      <w:r w:rsidR="00A96516" w:rsidRPr="00A96516">
        <w:rPr>
          <w:rFonts w:ascii="Segoe UI" w:eastAsia="Times New Roman" w:hAnsi="Segoe UI" w:cs="Segoe UI"/>
          <w:kern w:val="0"/>
          <w:lang w:eastAsia="ru-RU" w:bidi="ar-SA"/>
        </w:rPr>
        <w:t xml:space="preserve"> кадастровых инженеров</w:t>
      </w:r>
      <w:r w:rsidR="00D33098" w:rsidRPr="00A96516">
        <w:rPr>
          <w:rFonts w:ascii="Segoe UI" w:eastAsia="Times New Roman" w:hAnsi="Segoe UI" w:cs="Segoe UI"/>
          <w:kern w:val="0"/>
          <w:lang w:eastAsia="ru-RU" w:bidi="ar-SA"/>
        </w:rPr>
        <w:t xml:space="preserve">, </w:t>
      </w:r>
      <w:r w:rsidR="00A96516" w:rsidRPr="00A96516">
        <w:rPr>
          <w:rFonts w:ascii="Segoe UI" w:eastAsia="Times New Roman" w:hAnsi="Segoe UI" w:cs="Segoe UI"/>
          <w:kern w:val="0"/>
          <w:lang w:eastAsia="ru-RU" w:bidi="ar-SA"/>
        </w:rPr>
        <w:t>который теперь будет вестись в автоматическом режиме</w:t>
      </w:r>
      <w:r w:rsidR="00A96516">
        <w:rPr>
          <w:rFonts w:ascii="Segoe UI" w:eastAsia="Times New Roman" w:hAnsi="Segoe UI" w:cs="Segoe UI"/>
          <w:kern w:val="0"/>
          <w:lang w:eastAsia="ru-RU" w:bidi="ar-SA"/>
        </w:rPr>
        <w:t xml:space="preserve">. При </w:t>
      </w:r>
      <w:r w:rsidR="00A96516" w:rsidRPr="00A96516">
        <w:rPr>
          <w:rFonts w:ascii="Segoe UI" w:eastAsia="Times New Roman" w:hAnsi="Segoe UI" w:cs="Segoe UI"/>
          <w:kern w:val="0"/>
          <w:lang w:eastAsia="ru-RU" w:bidi="ar-SA"/>
        </w:rPr>
        <w:t xml:space="preserve">этом </w:t>
      </w:r>
      <w:r w:rsidR="00A96516">
        <w:rPr>
          <w:rFonts w:ascii="Segoe UI" w:eastAsia="Times New Roman" w:hAnsi="Segoe UI" w:cs="Segoe UI"/>
          <w:kern w:val="0"/>
          <w:lang w:eastAsia="ru-RU" w:bidi="ar-SA"/>
        </w:rPr>
        <w:t>будет установлена</w:t>
      </w:r>
      <w:r w:rsidR="00A96516" w:rsidRPr="00A96516">
        <w:rPr>
          <w:rFonts w:ascii="Segoe UI" w:eastAsia="Times New Roman" w:hAnsi="Segoe UI" w:cs="Segoe UI"/>
          <w:kern w:val="0"/>
          <w:lang w:eastAsia="ru-RU" w:bidi="ar-SA"/>
        </w:rPr>
        <w:t xml:space="preserve"> административная ответственность и для кадастрового инженера, и для СРО, в которой он состоит.</w:t>
      </w:r>
    </w:p>
    <w:p w:rsidR="00571880" w:rsidRDefault="00571880" w:rsidP="00571880">
      <w:pPr>
        <w:pStyle w:val="a5"/>
        <w:spacing w:before="120" w:after="0"/>
        <w:jc w:val="both"/>
        <w:rPr>
          <w:rFonts w:ascii="Segoe UI" w:eastAsia="Times New Roman" w:hAnsi="Segoe UI" w:cs="Segoe UI"/>
          <w:kern w:val="0"/>
          <w:lang w:eastAsia="ru-RU" w:bidi="ar-SA"/>
        </w:rPr>
      </w:pPr>
      <w:r w:rsidRPr="00571880">
        <w:rPr>
          <w:rFonts w:ascii="Segoe UI" w:eastAsia="Times New Roman" w:hAnsi="Segoe UI" w:cs="Segoe UI"/>
          <w:kern w:val="0"/>
          <w:lang w:eastAsia="ru-RU" w:bidi="ar-SA"/>
        </w:rPr>
        <w:t>Кроме того, для оперативной связи</w:t>
      </w:r>
      <w:r>
        <w:rPr>
          <w:rFonts w:ascii="Segoe UI" w:eastAsia="Times New Roman" w:hAnsi="Segoe UI" w:cs="Segoe UI"/>
          <w:kern w:val="0"/>
          <w:lang w:eastAsia="ru-RU" w:bidi="ar-SA"/>
        </w:rPr>
        <w:t xml:space="preserve"> с кадастровыми инженерами</w:t>
      </w:r>
      <w:r w:rsidRPr="00571880">
        <w:rPr>
          <w:rFonts w:ascii="Segoe UI" w:eastAsia="Times New Roman" w:hAnsi="Segoe UI" w:cs="Segoe UI"/>
          <w:kern w:val="0"/>
          <w:lang w:eastAsia="ru-RU" w:bidi="ar-SA"/>
        </w:rPr>
        <w:t xml:space="preserve"> и предоставления четких конкретных ответов </w:t>
      </w:r>
      <w:proofErr w:type="spellStart"/>
      <w:r>
        <w:rPr>
          <w:rFonts w:ascii="Segoe UI" w:eastAsia="Times New Roman" w:hAnsi="Segoe UI" w:cs="Segoe UI"/>
          <w:kern w:val="0"/>
          <w:lang w:eastAsia="ru-RU" w:bidi="ar-SA"/>
        </w:rPr>
        <w:t>Росреестром</w:t>
      </w:r>
      <w:proofErr w:type="spellEnd"/>
      <w:r>
        <w:rPr>
          <w:rFonts w:ascii="Segoe UI" w:eastAsia="Times New Roman" w:hAnsi="Segoe UI" w:cs="Segoe UI"/>
          <w:kern w:val="0"/>
          <w:lang w:eastAsia="ru-RU" w:bidi="ar-SA"/>
        </w:rPr>
        <w:t xml:space="preserve"> Татарстана </w:t>
      </w:r>
      <w:r w:rsidR="00143C67">
        <w:rPr>
          <w:rFonts w:ascii="Segoe UI" w:eastAsia="Times New Roman" w:hAnsi="Segoe UI" w:cs="Segoe UI"/>
          <w:kern w:val="0"/>
          <w:lang w:eastAsia="ru-RU" w:bidi="ar-SA"/>
        </w:rPr>
        <w:t>будет внедрен</w:t>
      </w:r>
      <w:r w:rsidRPr="00571880">
        <w:rPr>
          <w:rFonts w:ascii="Segoe UI" w:eastAsia="Times New Roman" w:hAnsi="Segoe UI" w:cs="Segoe UI"/>
          <w:kern w:val="0"/>
          <w:lang w:eastAsia="ru-RU" w:bidi="ar-SA"/>
        </w:rPr>
        <w:t xml:space="preserve"> чат-бот в </w:t>
      </w:r>
      <w:proofErr w:type="spellStart"/>
      <w:r w:rsidRPr="00571880">
        <w:rPr>
          <w:rFonts w:ascii="Segoe UI" w:eastAsia="Times New Roman" w:hAnsi="Segoe UI" w:cs="Segoe UI"/>
          <w:kern w:val="0"/>
          <w:lang w:eastAsia="ru-RU" w:bidi="ar-SA"/>
        </w:rPr>
        <w:t>мессенджере</w:t>
      </w:r>
      <w:proofErr w:type="spellEnd"/>
      <w:r w:rsidRPr="00571880">
        <w:rPr>
          <w:rFonts w:ascii="Segoe UI" w:eastAsia="Times New Roman" w:hAnsi="Segoe UI" w:cs="Segoe UI"/>
          <w:kern w:val="0"/>
          <w:lang w:eastAsia="ru-RU" w:bidi="ar-SA"/>
        </w:rPr>
        <w:t xml:space="preserve"> </w:t>
      </w:r>
      <w:proofErr w:type="spellStart"/>
      <w:r w:rsidRPr="00571880">
        <w:rPr>
          <w:rFonts w:ascii="Segoe UI" w:eastAsia="Times New Roman" w:hAnsi="Segoe UI" w:cs="Segoe UI"/>
          <w:kern w:val="0"/>
          <w:lang w:eastAsia="ru-RU" w:bidi="ar-SA"/>
        </w:rPr>
        <w:t>Telegram</w:t>
      </w:r>
      <w:proofErr w:type="spellEnd"/>
      <w:r w:rsidRPr="00571880">
        <w:rPr>
          <w:rFonts w:ascii="Segoe UI" w:eastAsia="Times New Roman" w:hAnsi="Segoe UI" w:cs="Segoe UI"/>
          <w:kern w:val="0"/>
          <w:lang w:eastAsia="ru-RU" w:bidi="ar-SA"/>
        </w:rPr>
        <w:t xml:space="preserve">. </w:t>
      </w:r>
    </w:p>
    <w:p w:rsidR="00A8591E" w:rsidRPr="001400AA" w:rsidRDefault="00A73527" w:rsidP="00A73527">
      <w:pPr>
        <w:pStyle w:val="a5"/>
        <w:spacing w:before="120" w:after="0"/>
        <w:jc w:val="both"/>
        <w:rPr>
          <w:rFonts w:ascii="Segoe UI" w:eastAsia="Times New Roman" w:hAnsi="Segoe UI" w:cs="Segoe UI"/>
          <w:i/>
          <w:kern w:val="0"/>
          <w:lang w:eastAsia="ru-RU" w:bidi="ar-SA"/>
        </w:rPr>
      </w:pPr>
      <w:r w:rsidRPr="00EF4AE4">
        <w:rPr>
          <w:rFonts w:ascii="Segoe UI" w:eastAsia="Times New Roman" w:hAnsi="Segoe UI" w:cs="Segoe UI"/>
          <w:kern w:val="0"/>
          <w:lang w:eastAsia="ru-RU" w:bidi="ar-SA"/>
        </w:rPr>
        <w:t>«</w:t>
      </w:r>
      <w:proofErr w:type="spellStart"/>
      <w:r w:rsidR="00EF4AE4" w:rsidRPr="001400AA">
        <w:rPr>
          <w:rFonts w:ascii="Segoe UI" w:eastAsia="Times New Roman" w:hAnsi="Segoe UI" w:cs="Segoe UI"/>
          <w:i/>
          <w:kern w:val="0"/>
          <w:lang w:eastAsia="ru-RU" w:bidi="ar-SA"/>
        </w:rPr>
        <w:t>Росреестр</w:t>
      </w:r>
      <w:proofErr w:type="spellEnd"/>
      <w:r w:rsidR="00EF4AE4" w:rsidRPr="001400AA">
        <w:rPr>
          <w:rFonts w:ascii="Segoe UI" w:eastAsia="Times New Roman" w:hAnsi="Segoe UI" w:cs="Segoe UI"/>
          <w:i/>
          <w:kern w:val="0"/>
          <w:lang w:eastAsia="ru-RU" w:bidi="ar-SA"/>
        </w:rPr>
        <w:t xml:space="preserve"> Татарстана уделяет особое внимание взаимодействию с кадастровыми инженерами. Это помогает выработать единый подход при решении возникающих вопросов, повысить качество кадастровых работ и уменьшить количество приостановлений и отказов в  кадастровом учете. В этом главная цель и </w:t>
      </w:r>
      <w:r w:rsidR="00EF4AE4" w:rsidRPr="00A73527">
        <w:rPr>
          <w:rFonts w:ascii="Segoe UI" w:eastAsia="Times New Roman" w:hAnsi="Segoe UI" w:cs="Segoe UI"/>
          <w:i/>
          <w:kern w:val="0"/>
          <w:lang w:eastAsia="ru-RU" w:bidi="ar-SA"/>
        </w:rPr>
        <w:t xml:space="preserve">сегодняшнего </w:t>
      </w:r>
      <w:r w:rsidR="00EF4AE4">
        <w:rPr>
          <w:rFonts w:ascii="Segoe UI" w:eastAsia="Times New Roman" w:hAnsi="Segoe UI" w:cs="Segoe UI"/>
          <w:i/>
          <w:kern w:val="0"/>
          <w:lang w:eastAsia="ru-RU" w:bidi="ar-SA"/>
        </w:rPr>
        <w:t>мероприятия,</w:t>
      </w:r>
      <w:r w:rsidR="00EF4AE4" w:rsidRPr="00A73527">
        <w:rPr>
          <w:rFonts w:ascii="Segoe UI" w:eastAsia="Times New Roman" w:hAnsi="Segoe UI" w:cs="Segoe UI"/>
          <w:i/>
          <w:kern w:val="0"/>
          <w:lang w:eastAsia="ru-RU" w:bidi="ar-SA"/>
        </w:rPr>
        <w:t xml:space="preserve"> и дальнейшей работы в целом</w:t>
      </w:r>
      <w:r w:rsidR="00EF4AE4">
        <w:rPr>
          <w:rFonts w:ascii="Segoe UI" w:eastAsia="Times New Roman" w:hAnsi="Segoe UI" w:cs="Segoe UI"/>
          <w:i/>
          <w:kern w:val="0"/>
          <w:lang w:eastAsia="ru-RU" w:bidi="ar-SA"/>
        </w:rPr>
        <w:t xml:space="preserve">. </w:t>
      </w:r>
      <w:r w:rsidR="00EF4AE4" w:rsidRPr="001400AA">
        <w:rPr>
          <w:rFonts w:ascii="Segoe UI" w:eastAsia="Times New Roman" w:hAnsi="Segoe UI" w:cs="Segoe UI"/>
          <w:i/>
          <w:kern w:val="0"/>
          <w:lang w:eastAsia="ru-RU" w:bidi="ar-SA"/>
        </w:rPr>
        <w:t xml:space="preserve"> </w:t>
      </w:r>
      <w:r w:rsidR="00DA69B3" w:rsidRPr="001400AA">
        <w:rPr>
          <w:rFonts w:ascii="Segoe UI" w:eastAsia="Times New Roman" w:hAnsi="Segoe UI" w:cs="Segoe UI"/>
          <w:i/>
          <w:kern w:val="0"/>
          <w:lang w:eastAsia="ru-RU" w:bidi="ar-SA"/>
        </w:rPr>
        <w:t xml:space="preserve">Мы стремимся к тому, </w:t>
      </w:r>
      <w:r>
        <w:rPr>
          <w:rFonts w:ascii="Segoe UI" w:eastAsia="Times New Roman" w:hAnsi="Segoe UI" w:cs="Segoe UI"/>
          <w:i/>
          <w:kern w:val="0"/>
          <w:lang w:eastAsia="ru-RU" w:bidi="ar-SA"/>
        </w:rPr>
        <w:t>что</w:t>
      </w:r>
      <w:r w:rsidR="00DA69B3">
        <w:rPr>
          <w:rFonts w:ascii="Segoe UI" w:eastAsia="Times New Roman" w:hAnsi="Segoe UI" w:cs="Segoe UI"/>
          <w:i/>
          <w:kern w:val="0"/>
          <w:lang w:eastAsia="ru-RU" w:bidi="ar-SA"/>
        </w:rPr>
        <w:t>бы</w:t>
      </w:r>
      <w:r>
        <w:rPr>
          <w:rFonts w:ascii="Segoe UI" w:eastAsia="Times New Roman" w:hAnsi="Segoe UI" w:cs="Segoe UI"/>
          <w:i/>
          <w:kern w:val="0"/>
          <w:lang w:eastAsia="ru-RU" w:bidi="ar-SA"/>
        </w:rPr>
        <w:t xml:space="preserve"> граждане, обратившис</w:t>
      </w:r>
      <w:r w:rsidR="00DA69B3">
        <w:rPr>
          <w:rFonts w:ascii="Segoe UI" w:eastAsia="Times New Roman" w:hAnsi="Segoe UI" w:cs="Segoe UI"/>
          <w:i/>
          <w:kern w:val="0"/>
          <w:lang w:eastAsia="ru-RU" w:bidi="ar-SA"/>
        </w:rPr>
        <w:t xml:space="preserve">ь за услугами </w:t>
      </w:r>
      <w:proofErr w:type="spellStart"/>
      <w:r w:rsidR="00DA69B3">
        <w:rPr>
          <w:rFonts w:ascii="Segoe UI" w:eastAsia="Times New Roman" w:hAnsi="Segoe UI" w:cs="Segoe UI"/>
          <w:i/>
          <w:kern w:val="0"/>
          <w:lang w:eastAsia="ru-RU" w:bidi="ar-SA"/>
        </w:rPr>
        <w:t>Росреестра</w:t>
      </w:r>
      <w:proofErr w:type="spellEnd"/>
      <w:r w:rsidR="00DA69B3">
        <w:rPr>
          <w:rFonts w:ascii="Segoe UI" w:eastAsia="Times New Roman" w:hAnsi="Segoe UI" w:cs="Segoe UI"/>
          <w:i/>
          <w:kern w:val="0"/>
          <w:lang w:eastAsia="ru-RU" w:bidi="ar-SA"/>
        </w:rPr>
        <w:t>, смогли</w:t>
      </w:r>
      <w:r>
        <w:rPr>
          <w:rFonts w:ascii="Segoe UI" w:eastAsia="Times New Roman" w:hAnsi="Segoe UI" w:cs="Segoe UI"/>
          <w:i/>
          <w:kern w:val="0"/>
          <w:lang w:eastAsia="ru-RU" w:bidi="ar-SA"/>
        </w:rPr>
        <w:t xml:space="preserve"> </w:t>
      </w:r>
      <w:r w:rsidR="00DA69B3">
        <w:rPr>
          <w:rFonts w:ascii="Segoe UI" w:eastAsia="Times New Roman" w:hAnsi="Segoe UI" w:cs="Segoe UI"/>
          <w:i/>
          <w:kern w:val="0"/>
          <w:lang w:eastAsia="ru-RU" w:bidi="ar-SA"/>
        </w:rPr>
        <w:t xml:space="preserve">их </w:t>
      </w:r>
      <w:r>
        <w:rPr>
          <w:rFonts w:ascii="Segoe UI" w:eastAsia="Times New Roman" w:hAnsi="Segoe UI" w:cs="Segoe UI"/>
          <w:i/>
          <w:kern w:val="0"/>
          <w:lang w:eastAsia="ru-RU" w:bidi="ar-SA"/>
        </w:rPr>
        <w:t xml:space="preserve">получить </w:t>
      </w:r>
      <w:r w:rsidR="00DA69B3">
        <w:rPr>
          <w:rFonts w:ascii="Segoe UI" w:eastAsia="Times New Roman" w:hAnsi="Segoe UI" w:cs="Segoe UI"/>
          <w:i/>
          <w:kern w:val="0"/>
          <w:lang w:eastAsia="ru-RU" w:bidi="ar-SA"/>
        </w:rPr>
        <w:t xml:space="preserve">вовремя и </w:t>
      </w:r>
      <w:r>
        <w:rPr>
          <w:rFonts w:ascii="Segoe UI" w:eastAsia="Times New Roman" w:hAnsi="Segoe UI" w:cs="Segoe UI"/>
          <w:i/>
          <w:kern w:val="0"/>
          <w:lang w:eastAsia="ru-RU" w:bidi="ar-SA"/>
        </w:rPr>
        <w:t>надлежащего качества. Полагаем, что в</w:t>
      </w:r>
      <w:r w:rsidRPr="00A73527">
        <w:rPr>
          <w:rFonts w:ascii="Segoe UI" w:eastAsia="Times New Roman" w:hAnsi="Segoe UI" w:cs="Segoe UI"/>
          <w:i/>
          <w:kern w:val="0"/>
          <w:lang w:eastAsia="ru-RU" w:bidi="ar-SA"/>
        </w:rPr>
        <w:t xml:space="preserve"> тандеме с </w:t>
      </w:r>
      <w:proofErr w:type="spellStart"/>
      <w:r w:rsidRPr="00A73527">
        <w:rPr>
          <w:rFonts w:ascii="Segoe UI" w:eastAsia="Times New Roman" w:hAnsi="Segoe UI" w:cs="Segoe UI"/>
          <w:i/>
          <w:kern w:val="0"/>
          <w:lang w:eastAsia="ru-RU" w:bidi="ar-SA"/>
        </w:rPr>
        <w:t>саморегулируемой</w:t>
      </w:r>
      <w:proofErr w:type="spellEnd"/>
      <w:r w:rsidRPr="00A73527">
        <w:rPr>
          <w:rFonts w:ascii="Segoe UI" w:eastAsia="Times New Roman" w:hAnsi="Segoe UI" w:cs="Segoe UI"/>
          <w:i/>
          <w:kern w:val="0"/>
          <w:lang w:eastAsia="ru-RU" w:bidi="ar-SA"/>
        </w:rPr>
        <w:t xml:space="preserve"> организацией кадастровых инженеров</w:t>
      </w:r>
      <w:r>
        <w:rPr>
          <w:rFonts w:ascii="Segoe UI" w:eastAsia="Times New Roman" w:hAnsi="Segoe UI" w:cs="Segoe UI"/>
          <w:i/>
          <w:kern w:val="0"/>
          <w:lang w:eastAsia="ru-RU" w:bidi="ar-SA"/>
        </w:rPr>
        <w:t xml:space="preserve"> нам удастся добиться поставленной цели</w:t>
      </w:r>
      <w:r w:rsidR="00545652">
        <w:rPr>
          <w:rFonts w:ascii="Segoe UI" w:eastAsia="Times New Roman" w:hAnsi="Segoe UI" w:cs="Segoe UI"/>
          <w:i/>
          <w:kern w:val="0"/>
          <w:lang w:eastAsia="ru-RU" w:bidi="ar-SA"/>
        </w:rPr>
        <w:t>»</w:t>
      </w:r>
      <w:r>
        <w:rPr>
          <w:rFonts w:ascii="Segoe UI" w:eastAsia="Times New Roman" w:hAnsi="Segoe UI" w:cs="Segoe UI"/>
          <w:i/>
          <w:kern w:val="0"/>
          <w:lang w:eastAsia="ru-RU" w:bidi="ar-SA"/>
        </w:rPr>
        <w:t xml:space="preserve">, - </w:t>
      </w:r>
      <w:r w:rsidR="00545652">
        <w:rPr>
          <w:rFonts w:ascii="Segoe UI" w:eastAsia="Times New Roman" w:hAnsi="Segoe UI" w:cs="Segoe UI"/>
          <w:i/>
          <w:kern w:val="0"/>
          <w:lang w:eastAsia="ru-RU" w:bidi="ar-SA"/>
        </w:rPr>
        <w:t xml:space="preserve">отметил </w:t>
      </w:r>
      <w:r w:rsidR="00545652" w:rsidRPr="001400AA">
        <w:rPr>
          <w:rFonts w:ascii="Segoe UI" w:eastAsia="Times New Roman" w:hAnsi="Segoe UI" w:cs="Segoe UI"/>
          <w:i/>
          <w:kern w:val="0"/>
          <w:lang w:eastAsia="ru-RU" w:bidi="ar-SA"/>
        </w:rPr>
        <w:t xml:space="preserve">Артем Костин, </w:t>
      </w:r>
      <w:r>
        <w:rPr>
          <w:rFonts w:ascii="Segoe UI" w:eastAsia="Times New Roman" w:hAnsi="Segoe UI" w:cs="Segoe UI"/>
          <w:i/>
          <w:kern w:val="0"/>
          <w:lang w:eastAsia="ru-RU" w:bidi="ar-SA"/>
        </w:rPr>
        <w:t>подводя итоги рабочей встречи</w:t>
      </w:r>
      <w:r w:rsidR="00545652">
        <w:rPr>
          <w:rFonts w:ascii="Segoe UI" w:eastAsia="Times New Roman" w:hAnsi="Segoe UI" w:cs="Segoe UI"/>
          <w:i/>
          <w:kern w:val="0"/>
          <w:lang w:eastAsia="ru-RU" w:bidi="ar-SA"/>
        </w:rPr>
        <w:t>.</w:t>
      </w:r>
      <w:r>
        <w:rPr>
          <w:rFonts w:ascii="Segoe UI" w:eastAsia="Times New Roman" w:hAnsi="Segoe UI" w:cs="Segoe UI"/>
          <w:i/>
          <w:kern w:val="0"/>
          <w:lang w:eastAsia="ru-RU" w:bidi="ar-SA"/>
        </w:rPr>
        <w:t xml:space="preserve"> </w:t>
      </w:r>
    </w:p>
    <w:p w:rsidR="000D1907" w:rsidRPr="000D1907" w:rsidRDefault="000D1907" w:rsidP="000D1907">
      <w:pPr>
        <w:spacing w:before="120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</w:rPr>
        <w:t>Также на важности</w:t>
      </w:r>
      <w:r w:rsidR="007A1A25">
        <w:rPr>
          <w:rFonts w:ascii="Segoe UI" w:hAnsi="Segoe UI" w:cs="Segoe UI"/>
        </w:rPr>
        <w:t xml:space="preserve"> сотрудничества и</w:t>
      </w:r>
      <w:r>
        <w:rPr>
          <w:rFonts w:ascii="Segoe UI" w:hAnsi="Segoe UI" w:cs="Segoe UI"/>
        </w:rPr>
        <w:t xml:space="preserve"> взаимодействия акцентировал внимание </w:t>
      </w:r>
      <w:r w:rsidRPr="000D1907">
        <w:rPr>
          <w:rFonts w:ascii="Segoe UI" w:hAnsi="Segoe UI" w:cs="Segoe UI"/>
          <w:b/>
        </w:rPr>
        <w:t>исполнительный директор СРО АКИ «Поволжье» Вадим Савельев:</w:t>
      </w:r>
    </w:p>
    <w:p w:rsidR="00143C67" w:rsidRPr="00143C67" w:rsidRDefault="007A1A25" w:rsidP="000D1907">
      <w:pPr>
        <w:spacing w:before="120"/>
        <w:jc w:val="both"/>
        <w:rPr>
          <w:rFonts w:ascii="Segoe UI" w:hAnsi="Segoe UI" w:cs="Segoe UI"/>
          <w:i/>
        </w:rPr>
      </w:pPr>
      <w:r w:rsidRPr="00143C67">
        <w:rPr>
          <w:rFonts w:ascii="Segoe UI" w:hAnsi="Segoe UI" w:cs="Segoe UI"/>
          <w:i/>
        </w:rPr>
        <w:t xml:space="preserve">«Здесь, в Татарстане, мы все находимся в одной лодке. У </w:t>
      </w:r>
      <w:proofErr w:type="spellStart"/>
      <w:r w:rsidRPr="00143C67">
        <w:rPr>
          <w:rFonts w:ascii="Segoe UI" w:hAnsi="Segoe UI" w:cs="Segoe UI"/>
          <w:i/>
        </w:rPr>
        <w:t>Росреестра</w:t>
      </w:r>
      <w:proofErr w:type="spellEnd"/>
      <w:r w:rsidRPr="00143C67">
        <w:rPr>
          <w:rFonts w:ascii="Segoe UI" w:hAnsi="Segoe UI" w:cs="Segoe UI"/>
          <w:i/>
        </w:rPr>
        <w:t xml:space="preserve"> и кадастровых инженеров одна общая задача -  свести к минимуму ошибки в документах, которые приводят к отрицательному для заказчика кадастровых работ решению.</w:t>
      </w:r>
      <w:r w:rsidR="00143C67" w:rsidRPr="00143C67">
        <w:rPr>
          <w:rFonts w:ascii="Segoe UI" w:hAnsi="Segoe UI" w:cs="Segoe UI"/>
          <w:i/>
        </w:rPr>
        <w:t xml:space="preserve"> Выражаю благодарность Управлению </w:t>
      </w:r>
      <w:proofErr w:type="spellStart"/>
      <w:r w:rsidR="00143C67" w:rsidRPr="00143C67">
        <w:rPr>
          <w:rFonts w:ascii="Segoe UI" w:hAnsi="Segoe UI" w:cs="Segoe UI"/>
          <w:i/>
        </w:rPr>
        <w:t>Росреестра</w:t>
      </w:r>
      <w:proofErr w:type="spellEnd"/>
      <w:r w:rsidR="00143C67" w:rsidRPr="00143C67">
        <w:rPr>
          <w:rFonts w:ascii="Segoe UI" w:hAnsi="Segoe UI" w:cs="Segoe UI"/>
          <w:i/>
        </w:rPr>
        <w:t xml:space="preserve"> по Республике Татарстан за инициативу и помощь в организации данного мероприятия, а также за самое активное участие в нем</w:t>
      </w:r>
      <w:r w:rsidR="00143C67">
        <w:rPr>
          <w:rFonts w:ascii="Segoe UI" w:hAnsi="Segoe UI" w:cs="Segoe UI"/>
          <w:i/>
        </w:rPr>
        <w:t>»</w:t>
      </w:r>
      <w:r w:rsidR="00143C67" w:rsidRPr="00143C67">
        <w:rPr>
          <w:rFonts w:ascii="Segoe UI" w:hAnsi="Segoe UI" w:cs="Segoe UI"/>
          <w:i/>
        </w:rPr>
        <w:t>.</w:t>
      </w:r>
    </w:p>
    <w:p w:rsidR="000D1907" w:rsidRPr="00041588" w:rsidRDefault="000D1907" w:rsidP="000D1907">
      <w:pPr>
        <w:spacing w:before="1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Завершился семинар «круглым столом», во время проведения которо</w:t>
      </w:r>
      <w:r w:rsidR="00191590">
        <w:rPr>
          <w:rFonts w:ascii="Segoe UI" w:hAnsi="Segoe UI" w:cs="Segoe UI"/>
        </w:rPr>
        <w:t>го</w:t>
      </w:r>
      <w:r>
        <w:rPr>
          <w:rFonts w:ascii="Segoe UI" w:hAnsi="Segoe UI" w:cs="Segoe UI"/>
        </w:rPr>
        <w:t xml:space="preserve"> каждый кадастровый инженер имел возможность зад</w:t>
      </w:r>
      <w:r w:rsidR="00191590">
        <w:rPr>
          <w:rFonts w:ascii="Segoe UI" w:hAnsi="Segoe UI" w:cs="Segoe UI"/>
        </w:rPr>
        <w:t xml:space="preserve">ать экспертам конкретный вопрос по своей </w:t>
      </w:r>
      <w:r>
        <w:rPr>
          <w:rFonts w:ascii="Segoe UI" w:hAnsi="Segoe UI" w:cs="Segoe UI"/>
        </w:rPr>
        <w:t xml:space="preserve">деятельности. </w:t>
      </w:r>
    </w:p>
    <w:p w:rsidR="00A8591E" w:rsidRDefault="00A8591E" w:rsidP="00A8591E">
      <w:pPr>
        <w:pStyle w:val="a5"/>
        <w:spacing w:before="120" w:after="0"/>
        <w:jc w:val="both"/>
        <w:rPr>
          <w:rFonts w:ascii="Segoe UI" w:eastAsia="Times New Roman" w:hAnsi="Segoe UI" w:cs="Segoe UI"/>
          <w:b/>
          <w:kern w:val="0"/>
          <w:lang w:eastAsia="ru-RU" w:bidi="ar-SA"/>
        </w:rPr>
      </w:pPr>
      <w:r w:rsidRPr="003217A8">
        <w:rPr>
          <w:rFonts w:ascii="Segoe UI" w:eastAsia="Times New Roman" w:hAnsi="Segoe UI" w:cs="Segoe UI"/>
          <w:b/>
          <w:kern w:val="0"/>
          <w:lang w:eastAsia="ru-RU" w:bidi="ar-SA"/>
        </w:rPr>
        <w:t>К сведению</w:t>
      </w:r>
    </w:p>
    <w:p w:rsidR="00A8591E" w:rsidRDefault="00A8591E" w:rsidP="00A8591E">
      <w:pPr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</w:rPr>
        <w:t xml:space="preserve">В настоящее время на территории республики в сфере кадастровой деятельности занято порядка 600 специалистов. Чтобы татарстанцам было легче определиться с выбором специалиста, </w:t>
      </w:r>
      <w:proofErr w:type="spellStart"/>
      <w:r>
        <w:rPr>
          <w:rFonts w:ascii="Segoe UI" w:hAnsi="Segoe UI" w:cs="Segoe UI"/>
        </w:rPr>
        <w:t>Росреестр</w:t>
      </w:r>
      <w:proofErr w:type="spellEnd"/>
      <w:r>
        <w:rPr>
          <w:rFonts w:ascii="Segoe UI" w:hAnsi="Segoe UI" w:cs="Segoe UI"/>
        </w:rPr>
        <w:t xml:space="preserve"> Татарстана продолжает ежемесячно составлять рейтинг кадастровых инженеров. Рекомендуем перед заключением договора подряда на выполнение кадастровых работ внимательно с ним ознакомиться на </w:t>
      </w:r>
      <w:r w:rsidRPr="00B467F6">
        <w:rPr>
          <w:rFonts w:ascii="Segoe UI" w:hAnsi="Segoe UI" w:cs="Segoe UI"/>
        </w:rPr>
        <w:t xml:space="preserve">официальном  сайте </w:t>
      </w:r>
      <w:proofErr w:type="spellStart"/>
      <w:r w:rsidRPr="00B467F6">
        <w:rPr>
          <w:rFonts w:ascii="Segoe UI" w:hAnsi="Segoe UI" w:cs="Segoe UI"/>
        </w:rPr>
        <w:t>Росреестра</w:t>
      </w:r>
      <w:proofErr w:type="spellEnd"/>
      <w:r w:rsidRPr="00B467F6">
        <w:rPr>
          <w:rFonts w:ascii="Segoe UI" w:hAnsi="Segoe UI" w:cs="Segoe UI"/>
        </w:rPr>
        <w:t xml:space="preserve"> Татарстана </w:t>
      </w:r>
      <w:proofErr w:type="spellStart"/>
      <w:r w:rsidRPr="003B2DA1">
        <w:rPr>
          <w:rFonts w:ascii="Segoe UI" w:hAnsi="Segoe UI" w:cs="Segoe UI"/>
          <w:b/>
        </w:rPr>
        <w:t>rosreestr.tatarstan.ru</w:t>
      </w:r>
      <w:proofErr w:type="spellEnd"/>
      <w:r w:rsidRPr="003B2DA1">
        <w:rPr>
          <w:rFonts w:ascii="Segoe UI" w:hAnsi="Segoe UI" w:cs="Segoe UI"/>
          <w:b/>
        </w:rPr>
        <w:t xml:space="preserve">  </w:t>
      </w:r>
      <w:hyperlink r:id="rId6" w:history="1">
        <w:r w:rsidRPr="003B2DA1">
          <w:rPr>
            <w:rFonts w:ascii="Segoe UI" w:hAnsi="Segoe UI" w:cs="Segoe UI"/>
            <w:b/>
          </w:rPr>
          <w:t>во вкладке «Деятельность – Выбери кадастрового инженера».</w:t>
        </w:r>
      </w:hyperlink>
      <w:r w:rsidRPr="003B2DA1">
        <w:rPr>
          <w:rFonts w:ascii="Segoe UI" w:hAnsi="Segoe UI" w:cs="Segoe UI"/>
          <w:b/>
        </w:rPr>
        <w:t xml:space="preserve">  </w:t>
      </w:r>
    </w:p>
    <w:p w:rsidR="00143C67" w:rsidRDefault="00143C67" w:rsidP="001400AA">
      <w:pPr>
        <w:jc w:val="right"/>
        <w:rPr>
          <w:rFonts w:ascii="Segoe UI" w:hAnsi="Segoe UI" w:cs="Segoe UI"/>
          <w:sz w:val="20"/>
          <w:szCs w:val="20"/>
        </w:rPr>
      </w:pPr>
    </w:p>
    <w:p w:rsidR="00143C67" w:rsidRDefault="00143C67" w:rsidP="001400AA">
      <w:pPr>
        <w:jc w:val="right"/>
        <w:rPr>
          <w:rFonts w:ascii="Segoe UI" w:hAnsi="Segoe UI" w:cs="Segoe UI"/>
          <w:sz w:val="20"/>
          <w:szCs w:val="20"/>
        </w:rPr>
      </w:pPr>
    </w:p>
    <w:p w:rsidR="00143C67" w:rsidRDefault="00143C67" w:rsidP="001400AA">
      <w:pPr>
        <w:jc w:val="right"/>
        <w:rPr>
          <w:rFonts w:ascii="Segoe UI" w:hAnsi="Segoe UI" w:cs="Segoe UI"/>
          <w:sz w:val="20"/>
          <w:szCs w:val="20"/>
        </w:rPr>
      </w:pPr>
    </w:p>
    <w:p w:rsidR="00143C67" w:rsidRDefault="00143C67" w:rsidP="001400AA">
      <w:pPr>
        <w:jc w:val="right"/>
        <w:rPr>
          <w:rFonts w:ascii="Segoe UI" w:hAnsi="Segoe UI" w:cs="Segoe UI"/>
          <w:sz w:val="20"/>
          <w:szCs w:val="20"/>
        </w:rPr>
      </w:pPr>
    </w:p>
    <w:p w:rsidR="00143C67" w:rsidRDefault="00143C67" w:rsidP="001400AA">
      <w:pPr>
        <w:jc w:val="right"/>
        <w:rPr>
          <w:rFonts w:ascii="Segoe UI" w:hAnsi="Segoe UI" w:cs="Segoe UI"/>
          <w:sz w:val="20"/>
          <w:szCs w:val="20"/>
        </w:rPr>
      </w:pPr>
    </w:p>
    <w:p w:rsidR="00143C67" w:rsidRDefault="00143C67" w:rsidP="001400AA">
      <w:pPr>
        <w:jc w:val="right"/>
        <w:rPr>
          <w:rFonts w:ascii="Segoe UI" w:hAnsi="Segoe UI" w:cs="Segoe UI"/>
          <w:sz w:val="20"/>
          <w:szCs w:val="20"/>
        </w:rPr>
      </w:pPr>
    </w:p>
    <w:p w:rsidR="00143C67" w:rsidRDefault="00143C67" w:rsidP="001400AA">
      <w:pPr>
        <w:jc w:val="right"/>
        <w:rPr>
          <w:rFonts w:ascii="Segoe UI" w:hAnsi="Segoe UI" w:cs="Segoe UI"/>
          <w:sz w:val="20"/>
          <w:szCs w:val="20"/>
        </w:rPr>
      </w:pPr>
    </w:p>
    <w:p w:rsidR="00143C67" w:rsidRDefault="00143C67" w:rsidP="001400AA">
      <w:pPr>
        <w:jc w:val="right"/>
        <w:rPr>
          <w:rFonts w:ascii="Segoe UI" w:hAnsi="Segoe UI" w:cs="Segoe UI"/>
          <w:sz w:val="20"/>
          <w:szCs w:val="20"/>
        </w:rPr>
      </w:pPr>
    </w:p>
    <w:p w:rsidR="00143C67" w:rsidRDefault="00143C67" w:rsidP="001400AA">
      <w:pPr>
        <w:jc w:val="right"/>
        <w:rPr>
          <w:rFonts w:ascii="Segoe UI" w:hAnsi="Segoe UI" w:cs="Segoe UI"/>
          <w:sz w:val="20"/>
          <w:szCs w:val="20"/>
        </w:rPr>
      </w:pPr>
    </w:p>
    <w:p w:rsidR="00143C67" w:rsidRDefault="00143C67" w:rsidP="001400AA">
      <w:pPr>
        <w:jc w:val="right"/>
        <w:rPr>
          <w:rFonts w:ascii="Segoe UI" w:hAnsi="Segoe UI" w:cs="Segoe UI"/>
          <w:sz w:val="20"/>
          <w:szCs w:val="20"/>
        </w:rPr>
      </w:pPr>
    </w:p>
    <w:p w:rsidR="001400AA" w:rsidRPr="003B11C4" w:rsidRDefault="001400AA" w:rsidP="001400AA">
      <w:pPr>
        <w:jc w:val="right"/>
        <w:rPr>
          <w:rFonts w:ascii="Segoe UI" w:hAnsi="Segoe UI" w:cs="Segoe UI"/>
          <w:sz w:val="20"/>
          <w:szCs w:val="20"/>
        </w:rPr>
      </w:pPr>
      <w:r w:rsidRPr="003B11C4">
        <w:rPr>
          <w:rFonts w:ascii="Segoe UI" w:hAnsi="Segoe UI" w:cs="Segoe UI"/>
          <w:sz w:val="20"/>
          <w:szCs w:val="20"/>
        </w:rPr>
        <w:t>Контакты для СМИ</w:t>
      </w:r>
    </w:p>
    <w:p w:rsidR="001400AA" w:rsidRPr="003B11C4" w:rsidRDefault="001400AA" w:rsidP="001400AA">
      <w:pPr>
        <w:jc w:val="right"/>
        <w:rPr>
          <w:rFonts w:ascii="Segoe UI" w:hAnsi="Segoe UI" w:cs="Segoe UI"/>
          <w:sz w:val="20"/>
          <w:szCs w:val="20"/>
        </w:rPr>
      </w:pPr>
      <w:r w:rsidRPr="003B11C4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3B11C4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3B11C4">
        <w:rPr>
          <w:rFonts w:ascii="Segoe UI" w:hAnsi="Segoe UI" w:cs="Segoe UI"/>
          <w:sz w:val="20"/>
          <w:szCs w:val="20"/>
        </w:rPr>
        <w:t xml:space="preserve"> Татарстана </w:t>
      </w:r>
    </w:p>
    <w:p w:rsidR="001400AA" w:rsidRPr="003B11C4" w:rsidRDefault="001400AA" w:rsidP="001400AA">
      <w:pPr>
        <w:jc w:val="right"/>
        <w:rPr>
          <w:rFonts w:ascii="Segoe UI" w:hAnsi="Segoe UI" w:cs="Segoe UI"/>
          <w:sz w:val="20"/>
          <w:szCs w:val="20"/>
        </w:rPr>
      </w:pPr>
      <w:r w:rsidRPr="003B11C4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3B11C4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3B11C4">
        <w:rPr>
          <w:rFonts w:ascii="Segoe UI" w:hAnsi="Segoe UI" w:cs="Segoe UI"/>
          <w:sz w:val="20"/>
          <w:szCs w:val="20"/>
        </w:rPr>
        <w:t xml:space="preserve"> Галина</w:t>
      </w:r>
    </w:p>
    <w:p w:rsidR="001400AA" w:rsidRPr="003B11C4" w:rsidRDefault="001400AA" w:rsidP="001400AA">
      <w:pPr>
        <w:jc w:val="right"/>
        <w:rPr>
          <w:rFonts w:ascii="Segoe UI" w:hAnsi="Segoe UI" w:cs="Segoe UI"/>
          <w:sz w:val="20"/>
          <w:szCs w:val="20"/>
        </w:rPr>
      </w:pPr>
      <w:r w:rsidRPr="003B11C4">
        <w:rPr>
          <w:rFonts w:ascii="Segoe UI" w:hAnsi="Segoe UI" w:cs="Segoe UI"/>
          <w:sz w:val="20"/>
          <w:szCs w:val="20"/>
        </w:rPr>
        <w:t>www.instagram.com/rosreestr_tatarstana</w:t>
      </w:r>
    </w:p>
    <w:p w:rsidR="00143C67" w:rsidRDefault="005A5EF2" w:rsidP="00614F3C">
      <w:pPr>
        <w:jc w:val="right"/>
      </w:pPr>
      <w:hyperlink r:id="rId7" w:history="1">
        <w:r w:rsidR="001400AA" w:rsidRPr="003B11C4">
          <w:t>https://rosreestr.tatarstan.ru</w:t>
        </w:r>
      </w:hyperlink>
    </w:p>
    <w:p w:rsidR="001400AA" w:rsidRPr="00143C67" w:rsidRDefault="001400AA" w:rsidP="00614F3C">
      <w:pPr>
        <w:jc w:val="right"/>
        <w:rPr>
          <w:rFonts w:ascii="Segoe UI" w:hAnsi="Segoe UI" w:cs="Segoe UI"/>
          <w:i/>
        </w:rPr>
      </w:pPr>
      <w:r w:rsidRPr="003B11C4">
        <w:rPr>
          <w:rFonts w:ascii="Segoe UI" w:hAnsi="Segoe UI" w:cs="Segoe UI"/>
          <w:sz w:val="20"/>
          <w:szCs w:val="20"/>
        </w:rPr>
        <w:t xml:space="preserve">https://t.me/rosreestr_tatarstan </w:t>
      </w:r>
    </w:p>
    <w:sectPr w:rsidR="001400AA" w:rsidRPr="00143C67" w:rsidSect="00143C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7061DC"/>
    <w:rsid w:val="00000EFE"/>
    <w:rsid w:val="00007AD9"/>
    <w:rsid w:val="00014167"/>
    <w:rsid w:val="00015831"/>
    <w:rsid w:val="00022B61"/>
    <w:rsid w:val="00025D84"/>
    <w:rsid w:val="000325F9"/>
    <w:rsid w:val="00035191"/>
    <w:rsid w:val="0003589B"/>
    <w:rsid w:val="0003792C"/>
    <w:rsid w:val="00041588"/>
    <w:rsid w:val="000422CF"/>
    <w:rsid w:val="00043E9B"/>
    <w:rsid w:val="00052D23"/>
    <w:rsid w:val="00072D0C"/>
    <w:rsid w:val="00082A4D"/>
    <w:rsid w:val="000844E3"/>
    <w:rsid w:val="000A09E8"/>
    <w:rsid w:val="000A1515"/>
    <w:rsid w:val="000B354D"/>
    <w:rsid w:val="000D1907"/>
    <w:rsid w:val="000D744F"/>
    <w:rsid w:val="000E533A"/>
    <w:rsid w:val="000F1796"/>
    <w:rsid w:val="001004B6"/>
    <w:rsid w:val="00107026"/>
    <w:rsid w:val="00110982"/>
    <w:rsid w:val="001215BB"/>
    <w:rsid w:val="00134607"/>
    <w:rsid w:val="0013632E"/>
    <w:rsid w:val="00136C11"/>
    <w:rsid w:val="00137899"/>
    <w:rsid w:val="001400AA"/>
    <w:rsid w:val="00143C67"/>
    <w:rsid w:val="00150F6B"/>
    <w:rsid w:val="00152C51"/>
    <w:rsid w:val="00155676"/>
    <w:rsid w:val="00161E04"/>
    <w:rsid w:val="00164BE1"/>
    <w:rsid w:val="00173F7B"/>
    <w:rsid w:val="00177338"/>
    <w:rsid w:val="001828C6"/>
    <w:rsid w:val="001875F4"/>
    <w:rsid w:val="00187828"/>
    <w:rsid w:val="00191590"/>
    <w:rsid w:val="00196538"/>
    <w:rsid w:val="00197161"/>
    <w:rsid w:val="001D0778"/>
    <w:rsid w:val="001D3E60"/>
    <w:rsid w:val="001E09C2"/>
    <w:rsid w:val="001E5236"/>
    <w:rsid w:val="001E7CA5"/>
    <w:rsid w:val="001E7E2C"/>
    <w:rsid w:val="001F14D0"/>
    <w:rsid w:val="001F1854"/>
    <w:rsid w:val="001F1CE1"/>
    <w:rsid w:val="001F21FE"/>
    <w:rsid w:val="001F2883"/>
    <w:rsid w:val="001F3B1E"/>
    <w:rsid w:val="001F454A"/>
    <w:rsid w:val="00202C57"/>
    <w:rsid w:val="00204BA7"/>
    <w:rsid w:val="00206DE3"/>
    <w:rsid w:val="00212EB8"/>
    <w:rsid w:val="00227897"/>
    <w:rsid w:val="00227A91"/>
    <w:rsid w:val="00234D22"/>
    <w:rsid w:val="00236483"/>
    <w:rsid w:val="002364EC"/>
    <w:rsid w:val="002454FB"/>
    <w:rsid w:val="00250068"/>
    <w:rsid w:val="00253ECB"/>
    <w:rsid w:val="002657D1"/>
    <w:rsid w:val="00266190"/>
    <w:rsid w:val="00270AE6"/>
    <w:rsid w:val="00283E2C"/>
    <w:rsid w:val="002866C2"/>
    <w:rsid w:val="002A10B9"/>
    <w:rsid w:val="002A4E37"/>
    <w:rsid w:val="002B2A92"/>
    <w:rsid w:val="002D00E1"/>
    <w:rsid w:val="002E7705"/>
    <w:rsid w:val="0030599C"/>
    <w:rsid w:val="003210B4"/>
    <w:rsid w:val="003217A8"/>
    <w:rsid w:val="00326433"/>
    <w:rsid w:val="00343C2C"/>
    <w:rsid w:val="0034531F"/>
    <w:rsid w:val="00346F50"/>
    <w:rsid w:val="00362C5F"/>
    <w:rsid w:val="0037262A"/>
    <w:rsid w:val="00373E3C"/>
    <w:rsid w:val="00374372"/>
    <w:rsid w:val="0037650F"/>
    <w:rsid w:val="003805B7"/>
    <w:rsid w:val="00387F2B"/>
    <w:rsid w:val="003A2F6A"/>
    <w:rsid w:val="003A727B"/>
    <w:rsid w:val="003B26A7"/>
    <w:rsid w:val="003B2ACE"/>
    <w:rsid w:val="003B2DA1"/>
    <w:rsid w:val="003B77E0"/>
    <w:rsid w:val="003D4CCD"/>
    <w:rsid w:val="003E69B9"/>
    <w:rsid w:val="004129BE"/>
    <w:rsid w:val="004219A1"/>
    <w:rsid w:val="0044501B"/>
    <w:rsid w:val="00455B6F"/>
    <w:rsid w:val="004652A6"/>
    <w:rsid w:val="0047122E"/>
    <w:rsid w:val="004724DA"/>
    <w:rsid w:val="004768D6"/>
    <w:rsid w:val="00481EBA"/>
    <w:rsid w:val="0048442B"/>
    <w:rsid w:val="00486434"/>
    <w:rsid w:val="004877B3"/>
    <w:rsid w:val="004A1C91"/>
    <w:rsid w:val="004C1705"/>
    <w:rsid w:val="004D07B0"/>
    <w:rsid w:val="004D0D0A"/>
    <w:rsid w:val="004E511F"/>
    <w:rsid w:val="004F1E19"/>
    <w:rsid w:val="00504F26"/>
    <w:rsid w:val="00505814"/>
    <w:rsid w:val="00513698"/>
    <w:rsid w:val="0051592D"/>
    <w:rsid w:val="005272D9"/>
    <w:rsid w:val="00536475"/>
    <w:rsid w:val="005366E9"/>
    <w:rsid w:val="00545652"/>
    <w:rsid w:val="00560AAE"/>
    <w:rsid w:val="00561AB0"/>
    <w:rsid w:val="00561C73"/>
    <w:rsid w:val="00570B21"/>
    <w:rsid w:val="00571880"/>
    <w:rsid w:val="00586455"/>
    <w:rsid w:val="00590446"/>
    <w:rsid w:val="00592935"/>
    <w:rsid w:val="00593A1B"/>
    <w:rsid w:val="00593C93"/>
    <w:rsid w:val="00595DBD"/>
    <w:rsid w:val="005A5EF2"/>
    <w:rsid w:val="005A6685"/>
    <w:rsid w:val="005A6864"/>
    <w:rsid w:val="005B3FD3"/>
    <w:rsid w:val="005B5F6B"/>
    <w:rsid w:val="005C4D8A"/>
    <w:rsid w:val="005E208B"/>
    <w:rsid w:val="005E21FB"/>
    <w:rsid w:val="005E2EA3"/>
    <w:rsid w:val="005E378D"/>
    <w:rsid w:val="005E4DD1"/>
    <w:rsid w:val="005F1B02"/>
    <w:rsid w:val="005F7626"/>
    <w:rsid w:val="005F7776"/>
    <w:rsid w:val="0060010C"/>
    <w:rsid w:val="00602783"/>
    <w:rsid w:val="00605F3C"/>
    <w:rsid w:val="00610025"/>
    <w:rsid w:val="00612F83"/>
    <w:rsid w:val="00614F3C"/>
    <w:rsid w:val="006158AB"/>
    <w:rsid w:val="0061731C"/>
    <w:rsid w:val="00621B40"/>
    <w:rsid w:val="006231E2"/>
    <w:rsid w:val="00630442"/>
    <w:rsid w:val="00631ADB"/>
    <w:rsid w:val="0063317A"/>
    <w:rsid w:val="006358DB"/>
    <w:rsid w:val="00646B32"/>
    <w:rsid w:val="00651670"/>
    <w:rsid w:val="00652788"/>
    <w:rsid w:val="00656D9D"/>
    <w:rsid w:val="0066210C"/>
    <w:rsid w:val="0066725B"/>
    <w:rsid w:val="006A005D"/>
    <w:rsid w:val="006A0403"/>
    <w:rsid w:val="006C2A26"/>
    <w:rsid w:val="006C582C"/>
    <w:rsid w:val="006D342C"/>
    <w:rsid w:val="006D653E"/>
    <w:rsid w:val="006E78E6"/>
    <w:rsid w:val="006F2011"/>
    <w:rsid w:val="006F3DCB"/>
    <w:rsid w:val="006F5947"/>
    <w:rsid w:val="006F5DA9"/>
    <w:rsid w:val="006F767A"/>
    <w:rsid w:val="007061DC"/>
    <w:rsid w:val="00716534"/>
    <w:rsid w:val="007179E4"/>
    <w:rsid w:val="00725E4C"/>
    <w:rsid w:val="0072653F"/>
    <w:rsid w:val="007276B2"/>
    <w:rsid w:val="007375BF"/>
    <w:rsid w:val="0074107F"/>
    <w:rsid w:val="007500C2"/>
    <w:rsid w:val="00751C8B"/>
    <w:rsid w:val="0076097B"/>
    <w:rsid w:val="0076242E"/>
    <w:rsid w:val="007648D2"/>
    <w:rsid w:val="00766DBF"/>
    <w:rsid w:val="00770245"/>
    <w:rsid w:val="00770437"/>
    <w:rsid w:val="0079049D"/>
    <w:rsid w:val="007A16F6"/>
    <w:rsid w:val="007A1A25"/>
    <w:rsid w:val="007A348B"/>
    <w:rsid w:val="007B4E80"/>
    <w:rsid w:val="007D087D"/>
    <w:rsid w:val="007E72A5"/>
    <w:rsid w:val="00801095"/>
    <w:rsid w:val="00827292"/>
    <w:rsid w:val="00841E3C"/>
    <w:rsid w:val="0087420A"/>
    <w:rsid w:val="0087738F"/>
    <w:rsid w:val="0088487D"/>
    <w:rsid w:val="00892374"/>
    <w:rsid w:val="00897D7E"/>
    <w:rsid w:val="008B1428"/>
    <w:rsid w:val="008B3460"/>
    <w:rsid w:val="008B520F"/>
    <w:rsid w:val="008B6B5D"/>
    <w:rsid w:val="008C649E"/>
    <w:rsid w:val="008E28AE"/>
    <w:rsid w:val="008E4274"/>
    <w:rsid w:val="008F31BE"/>
    <w:rsid w:val="008F77D2"/>
    <w:rsid w:val="008F7CC5"/>
    <w:rsid w:val="00905F8C"/>
    <w:rsid w:val="00927E7B"/>
    <w:rsid w:val="00932D59"/>
    <w:rsid w:val="00940FBB"/>
    <w:rsid w:val="009467EE"/>
    <w:rsid w:val="00960C01"/>
    <w:rsid w:val="00967180"/>
    <w:rsid w:val="009704E3"/>
    <w:rsid w:val="0099773C"/>
    <w:rsid w:val="009B5497"/>
    <w:rsid w:val="009B68CB"/>
    <w:rsid w:val="009C5E94"/>
    <w:rsid w:val="009D7561"/>
    <w:rsid w:val="009E47AD"/>
    <w:rsid w:val="009E7154"/>
    <w:rsid w:val="009F41BB"/>
    <w:rsid w:val="009F435D"/>
    <w:rsid w:val="009F6B89"/>
    <w:rsid w:val="00A073E4"/>
    <w:rsid w:val="00A10ED2"/>
    <w:rsid w:val="00A14B5C"/>
    <w:rsid w:val="00A15637"/>
    <w:rsid w:val="00A20B1C"/>
    <w:rsid w:val="00A24CB4"/>
    <w:rsid w:val="00A3235F"/>
    <w:rsid w:val="00A40A7F"/>
    <w:rsid w:val="00A462AB"/>
    <w:rsid w:val="00A5059A"/>
    <w:rsid w:val="00A52B53"/>
    <w:rsid w:val="00A577C9"/>
    <w:rsid w:val="00A63131"/>
    <w:rsid w:val="00A73325"/>
    <w:rsid w:val="00A73527"/>
    <w:rsid w:val="00A8591E"/>
    <w:rsid w:val="00A863A6"/>
    <w:rsid w:val="00A906EA"/>
    <w:rsid w:val="00A96516"/>
    <w:rsid w:val="00AA2914"/>
    <w:rsid w:val="00AA5C0C"/>
    <w:rsid w:val="00AB0295"/>
    <w:rsid w:val="00AD60BF"/>
    <w:rsid w:val="00AE0809"/>
    <w:rsid w:val="00AE311E"/>
    <w:rsid w:val="00AE316A"/>
    <w:rsid w:val="00AF2673"/>
    <w:rsid w:val="00AF4937"/>
    <w:rsid w:val="00B0150B"/>
    <w:rsid w:val="00B01CF7"/>
    <w:rsid w:val="00B22F4C"/>
    <w:rsid w:val="00B251AD"/>
    <w:rsid w:val="00B34505"/>
    <w:rsid w:val="00B467F6"/>
    <w:rsid w:val="00B557BB"/>
    <w:rsid w:val="00B62831"/>
    <w:rsid w:val="00B63ED5"/>
    <w:rsid w:val="00B73479"/>
    <w:rsid w:val="00B775D9"/>
    <w:rsid w:val="00B84962"/>
    <w:rsid w:val="00B87A44"/>
    <w:rsid w:val="00BA3D0B"/>
    <w:rsid w:val="00BA6631"/>
    <w:rsid w:val="00BA7D92"/>
    <w:rsid w:val="00BB3F40"/>
    <w:rsid w:val="00BB72BA"/>
    <w:rsid w:val="00BC161A"/>
    <w:rsid w:val="00BD76FE"/>
    <w:rsid w:val="00BE5C08"/>
    <w:rsid w:val="00BF4DA3"/>
    <w:rsid w:val="00C00FD1"/>
    <w:rsid w:val="00C04E61"/>
    <w:rsid w:val="00C16F3F"/>
    <w:rsid w:val="00C17492"/>
    <w:rsid w:val="00C17D63"/>
    <w:rsid w:val="00C270F4"/>
    <w:rsid w:val="00C36979"/>
    <w:rsid w:val="00C3713D"/>
    <w:rsid w:val="00C5444E"/>
    <w:rsid w:val="00C620B4"/>
    <w:rsid w:val="00C72418"/>
    <w:rsid w:val="00C725D7"/>
    <w:rsid w:val="00C86109"/>
    <w:rsid w:val="00C906C5"/>
    <w:rsid w:val="00C91C55"/>
    <w:rsid w:val="00CB406D"/>
    <w:rsid w:val="00CB7ACB"/>
    <w:rsid w:val="00CB7FA4"/>
    <w:rsid w:val="00CC128D"/>
    <w:rsid w:val="00CC1C32"/>
    <w:rsid w:val="00CC2B7D"/>
    <w:rsid w:val="00CC6E46"/>
    <w:rsid w:val="00CD1A4C"/>
    <w:rsid w:val="00CE1419"/>
    <w:rsid w:val="00CE4F5F"/>
    <w:rsid w:val="00CF3C98"/>
    <w:rsid w:val="00CF4AF2"/>
    <w:rsid w:val="00D03F04"/>
    <w:rsid w:val="00D05905"/>
    <w:rsid w:val="00D105CD"/>
    <w:rsid w:val="00D11A7A"/>
    <w:rsid w:val="00D22F51"/>
    <w:rsid w:val="00D33098"/>
    <w:rsid w:val="00D373C8"/>
    <w:rsid w:val="00D37B1D"/>
    <w:rsid w:val="00D43C33"/>
    <w:rsid w:val="00D6136E"/>
    <w:rsid w:val="00D6424D"/>
    <w:rsid w:val="00D66A5C"/>
    <w:rsid w:val="00D70803"/>
    <w:rsid w:val="00D82149"/>
    <w:rsid w:val="00D85C1A"/>
    <w:rsid w:val="00D916B4"/>
    <w:rsid w:val="00D92595"/>
    <w:rsid w:val="00DA4008"/>
    <w:rsid w:val="00DA6965"/>
    <w:rsid w:val="00DA69B3"/>
    <w:rsid w:val="00DB35A7"/>
    <w:rsid w:val="00DC4B6D"/>
    <w:rsid w:val="00DD06B9"/>
    <w:rsid w:val="00DD7756"/>
    <w:rsid w:val="00DE4F0D"/>
    <w:rsid w:val="00E01016"/>
    <w:rsid w:val="00E03EEB"/>
    <w:rsid w:val="00E0557B"/>
    <w:rsid w:val="00E23BDB"/>
    <w:rsid w:val="00E26745"/>
    <w:rsid w:val="00E343D8"/>
    <w:rsid w:val="00E42BD8"/>
    <w:rsid w:val="00E55168"/>
    <w:rsid w:val="00E67CF4"/>
    <w:rsid w:val="00E70974"/>
    <w:rsid w:val="00E85DD2"/>
    <w:rsid w:val="00E85F0F"/>
    <w:rsid w:val="00EB5384"/>
    <w:rsid w:val="00EB79AC"/>
    <w:rsid w:val="00EC2107"/>
    <w:rsid w:val="00EC5646"/>
    <w:rsid w:val="00ED50C7"/>
    <w:rsid w:val="00ED6AFC"/>
    <w:rsid w:val="00ED7264"/>
    <w:rsid w:val="00EE2594"/>
    <w:rsid w:val="00EE3707"/>
    <w:rsid w:val="00EE661C"/>
    <w:rsid w:val="00EF2CFB"/>
    <w:rsid w:val="00EF4AE4"/>
    <w:rsid w:val="00F05669"/>
    <w:rsid w:val="00F0567B"/>
    <w:rsid w:val="00F060B0"/>
    <w:rsid w:val="00F14C47"/>
    <w:rsid w:val="00F21A32"/>
    <w:rsid w:val="00F2680E"/>
    <w:rsid w:val="00F30450"/>
    <w:rsid w:val="00F30E0C"/>
    <w:rsid w:val="00F43FA2"/>
    <w:rsid w:val="00F4493F"/>
    <w:rsid w:val="00F47781"/>
    <w:rsid w:val="00F52742"/>
    <w:rsid w:val="00F55C03"/>
    <w:rsid w:val="00F73BD4"/>
    <w:rsid w:val="00F76A45"/>
    <w:rsid w:val="00F81C3A"/>
    <w:rsid w:val="00F87711"/>
    <w:rsid w:val="00FA3D83"/>
    <w:rsid w:val="00FB4461"/>
    <w:rsid w:val="00FC1594"/>
    <w:rsid w:val="00FF0BFF"/>
    <w:rsid w:val="00FF735E"/>
    <w:rsid w:val="00FF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F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805B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7061DC"/>
    <w:pPr>
      <w:shd w:val="clear" w:color="auto" w:fill="000080"/>
    </w:pPr>
    <w:rPr>
      <w:rFonts w:ascii="Tahoma" w:hAnsi="Tahoma" w:cs="Tahoma"/>
    </w:rPr>
  </w:style>
  <w:style w:type="character" w:customStyle="1" w:styleId="a4">
    <w:name w:val="Гипертекстовая ссылка"/>
    <w:uiPriority w:val="99"/>
    <w:rsid w:val="00177338"/>
    <w:rPr>
      <w:color w:val="106BBE"/>
    </w:rPr>
  </w:style>
  <w:style w:type="paragraph" w:styleId="a5">
    <w:name w:val="Body Text"/>
    <w:basedOn w:val="a"/>
    <w:link w:val="a6"/>
    <w:rsid w:val="001F2883"/>
    <w:pPr>
      <w:widowControl w:val="0"/>
      <w:suppressAutoHyphens/>
      <w:spacing w:after="120"/>
    </w:pPr>
    <w:rPr>
      <w:rFonts w:eastAsia="SimSun" w:cs="Mangal"/>
      <w:kern w:val="1"/>
      <w:lang w:eastAsia="zh-CN" w:bidi="hi-IN"/>
    </w:rPr>
  </w:style>
  <w:style w:type="character" w:customStyle="1" w:styleId="a6">
    <w:name w:val="Основной текст Знак"/>
    <w:link w:val="a5"/>
    <w:rsid w:val="001F2883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link">
    <w:name w:val="link"/>
    <w:rsid w:val="00D82149"/>
    <w:rPr>
      <w:strike w:val="0"/>
      <w:dstrike w:val="0"/>
      <w:color w:val="008000"/>
      <w:u w:val="none"/>
      <w:effect w:val="none"/>
    </w:rPr>
  </w:style>
  <w:style w:type="character" w:customStyle="1" w:styleId="a7">
    <w:name w:val="Цветовое выделение"/>
    <w:uiPriority w:val="99"/>
    <w:rsid w:val="00343C2C"/>
    <w:rPr>
      <w:b/>
      <w:bCs/>
      <w:color w:val="26282F"/>
    </w:rPr>
  </w:style>
  <w:style w:type="paragraph" w:styleId="a8">
    <w:name w:val="Body Text Indent"/>
    <w:basedOn w:val="a"/>
    <w:link w:val="a9"/>
    <w:uiPriority w:val="99"/>
    <w:unhideWhenUsed/>
    <w:rsid w:val="00560AAE"/>
    <w:pPr>
      <w:widowControl w:val="0"/>
      <w:suppressAutoHyphens/>
      <w:autoSpaceDN w:val="0"/>
      <w:spacing w:after="120"/>
      <w:ind w:left="283"/>
      <w:textAlignment w:val="baseline"/>
    </w:pPr>
    <w:rPr>
      <w:rFonts w:eastAsia="Lucida Sans Unicode" w:cs="Mangal"/>
      <w:kern w:val="3"/>
      <w:szCs w:val="21"/>
      <w:lang w:eastAsia="zh-CN" w:bidi="hi-IN"/>
    </w:rPr>
  </w:style>
  <w:style w:type="character" w:customStyle="1" w:styleId="a9">
    <w:name w:val="Основной текст с отступом Знак"/>
    <w:link w:val="a8"/>
    <w:uiPriority w:val="99"/>
    <w:rsid w:val="00560AAE"/>
    <w:rPr>
      <w:rFonts w:eastAsia="Lucida Sans Unicode" w:cs="Mangal"/>
      <w:kern w:val="3"/>
      <w:sz w:val="24"/>
      <w:szCs w:val="21"/>
      <w:lang w:eastAsia="zh-CN" w:bidi="hi-IN"/>
    </w:rPr>
  </w:style>
  <w:style w:type="character" w:customStyle="1" w:styleId="10">
    <w:name w:val="Заголовок 1 Знак"/>
    <w:link w:val="1"/>
    <w:uiPriority w:val="99"/>
    <w:rsid w:val="003805B7"/>
    <w:rPr>
      <w:rFonts w:ascii="Arial" w:hAnsi="Arial" w:cs="Arial"/>
      <w:b/>
      <w:bCs/>
      <w:color w:val="26282F"/>
      <w:sz w:val="24"/>
      <w:szCs w:val="24"/>
    </w:rPr>
  </w:style>
  <w:style w:type="paragraph" w:customStyle="1" w:styleId="11">
    <w:name w:val="Гиперссылка1"/>
    <w:link w:val="aa"/>
    <w:rsid w:val="00387F2B"/>
    <w:rPr>
      <w:color w:val="0000FF"/>
      <w:u w:val="single"/>
    </w:rPr>
  </w:style>
  <w:style w:type="character" w:styleId="aa">
    <w:name w:val="Hyperlink"/>
    <w:link w:val="11"/>
    <w:rsid w:val="00387F2B"/>
    <w:rPr>
      <w:color w:val="0000FF"/>
      <w:u w:val="single"/>
      <w:lang w:bidi="ar-SA"/>
    </w:rPr>
  </w:style>
  <w:style w:type="paragraph" w:customStyle="1" w:styleId="12">
    <w:name w:val="Строгий1"/>
    <w:basedOn w:val="a"/>
    <w:link w:val="ab"/>
    <w:rsid w:val="00387F2B"/>
    <w:rPr>
      <w:b/>
      <w:color w:val="000000"/>
      <w:sz w:val="20"/>
      <w:szCs w:val="20"/>
    </w:rPr>
  </w:style>
  <w:style w:type="character" w:styleId="ab">
    <w:name w:val="Strong"/>
    <w:link w:val="12"/>
    <w:qFormat/>
    <w:rsid w:val="00387F2B"/>
    <w:rPr>
      <w:b/>
      <w:color w:val="000000"/>
    </w:rPr>
  </w:style>
  <w:style w:type="character" w:customStyle="1" w:styleId="ac">
    <w:name w:val="Цветовое выделение для Текст"/>
    <w:rsid w:val="00387F2B"/>
    <w:rPr>
      <w:sz w:val="24"/>
    </w:rPr>
  </w:style>
  <w:style w:type="paragraph" w:styleId="ad">
    <w:name w:val="No Spacing"/>
    <w:link w:val="ae"/>
    <w:uiPriority w:val="1"/>
    <w:qFormat/>
    <w:rsid w:val="00595DBD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rsid w:val="00595DB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687800">
      <w:bodyDiv w:val="1"/>
      <w:marLeft w:val="0"/>
      <w:marRight w:val="0"/>
      <w:marTop w:val="0"/>
      <w:marBottom w:val="0"/>
      <w:divBdr>
        <w:top w:val="inset" w:sz="8" w:space="0" w:color="auto"/>
        <w:left w:val="none" w:sz="0" w:space="10" w:color="auto"/>
        <w:bottom w:val="none" w:sz="0" w:space="0" w:color="auto"/>
        <w:right w:val="none" w:sz="0" w:space="10" w:color="auto"/>
      </w:divBdr>
      <w:divsChild>
        <w:div w:id="20183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50921">
      <w:bodyDiv w:val="1"/>
      <w:marLeft w:val="0"/>
      <w:marRight w:val="0"/>
      <w:marTop w:val="0"/>
      <w:marBottom w:val="0"/>
      <w:divBdr>
        <w:top w:val="inset" w:sz="8" w:space="0" w:color="auto"/>
        <w:left w:val="none" w:sz="0" w:space="10" w:color="auto"/>
        <w:bottom w:val="none" w:sz="0" w:space="0" w:color="auto"/>
        <w:right w:val="none" w:sz="0" w:space="10" w:color="auto"/>
      </w:divBdr>
      <w:divsChild>
        <w:div w:id="14030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reestr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/reyting-kadastrovih-inzhenerov.ht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480D1-BDCA-4A4B-A5FF-39CB60427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2</Pages>
  <Words>633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центрального отдела УФРС по РТ</vt:lpstr>
    </vt:vector>
  </TitlesOfParts>
  <Company>ГУ ФРС по РТ</Company>
  <LinksUpToDate>false</LinksUpToDate>
  <CharactersWithSpaces>5543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центрального отдела УФРС по РТ</dc:title>
  <dc:creator>muser1</dc:creator>
  <cp:lastModifiedBy>RadyginaOV</cp:lastModifiedBy>
  <cp:revision>58</cp:revision>
  <cp:lastPrinted>2022-04-26T12:56:00Z</cp:lastPrinted>
  <dcterms:created xsi:type="dcterms:W3CDTF">2022-04-12T12:02:00Z</dcterms:created>
  <dcterms:modified xsi:type="dcterms:W3CDTF">2022-04-28T07:05:00Z</dcterms:modified>
</cp:coreProperties>
</file>