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0BF" w:rsidRDefault="001450BF" w:rsidP="00EB7D3D">
      <w:pPr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-156845</wp:posOffset>
            </wp:positionV>
            <wp:extent cx="2199640" cy="906780"/>
            <wp:effectExtent l="19050" t="0" r="0" b="0"/>
            <wp:wrapTight wrapText="bothSides">
              <wp:wrapPolygon edited="0">
                <wp:start x="-187" y="0"/>
                <wp:lineTo x="-187" y="21328"/>
                <wp:lineTo x="21513" y="21328"/>
                <wp:lineTo x="21513" y="0"/>
                <wp:lineTo x="-18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50BF" w:rsidRDefault="001450BF" w:rsidP="00EB7D3D">
      <w:pPr>
        <w:rPr>
          <w:rFonts w:asciiTheme="majorHAnsi" w:hAnsiTheme="majorHAnsi"/>
          <w:b/>
          <w:sz w:val="24"/>
          <w:szCs w:val="24"/>
          <w:lang w:val="en-US"/>
        </w:rPr>
      </w:pPr>
    </w:p>
    <w:p w:rsidR="001450BF" w:rsidRDefault="001450BF" w:rsidP="00EB7D3D">
      <w:pPr>
        <w:rPr>
          <w:rFonts w:asciiTheme="majorHAnsi" w:hAnsiTheme="majorHAnsi"/>
          <w:b/>
          <w:sz w:val="24"/>
          <w:szCs w:val="24"/>
          <w:lang w:val="en-US"/>
        </w:rPr>
      </w:pPr>
    </w:p>
    <w:p w:rsidR="001450BF" w:rsidRPr="001450BF" w:rsidRDefault="008A63A7" w:rsidP="001450BF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3.12</w:t>
      </w:r>
      <w:r w:rsidR="001450BF" w:rsidRPr="001450BF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1450BF" w:rsidRPr="001450BF" w:rsidRDefault="001450BF" w:rsidP="00EB7D3D">
      <w:pPr>
        <w:rPr>
          <w:rFonts w:ascii="Segoe UI" w:hAnsi="Segoe UI" w:cs="Segoe UI"/>
          <w:b/>
          <w:sz w:val="24"/>
          <w:szCs w:val="24"/>
          <w:lang w:val="en-US"/>
        </w:rPr>
      </w:pPr>
    </w:p>
    <w:p w:rsidR="00EB7D3D" w:rsidRPr="008A63A7" w:rsidRDefault="00B07F51" w:rsidP="001450BF">
      <w:pPr>
        <w:rPr>
          <w:rFonts w:ascii="Segoe UI" w:hAnsi="Segoe UI" w:cs="Segoe UI"/>
          <w:b/>
          <w:sz w:val="24"/>
          <w:szCs w:val="24"/>
        </w:rPr>
      </w:pPr>
      <w:r w:rsidRPr="001450BF">
        <w:rPr>
          <w:rFonts w:ascii="Segoe UI" w:hAnsi="Segoe UI" w:cs="Segoe UI"/>
          <w:b/>
          <w:sz w:val="24"/>
          <w:szCs w:val="24"/>
        </w:rPr>
        <w:t>«Умный кадастр» —</w:t>
      </w:r>
      <w:r w:rsidR="00140593" w:rsidRPr="001450BF">
        <w:rPr>
          <w:rFonts w:ascii="Segoe UI" w:hAnsi="Segoe UI" w:cs="Segoe UI"/>
          <w:b/>
          <w:sz w:val="24"/>
          <w:szCs w:val="24"/>
        </w:rPr>
        <w:t xml:space="preserve"> </w:t>
      </w:r>
      <w:r w:rsidRPr="001450BF">
        <w:rPr>
          <w:rFonts w:ascii="Segoe UI" w:hAnsi="Segoe UI" w:cs="Segoe UI"/>
          <w:b/>
          <w:sz w:val="24"/>
          <w:szCs w:val="24"/>
        </w:rPr>
        <w:t>на защите прав</w:t>
      </w:r>
      <w:r w:rsidR="00EB7D3D" w:rsidRPr="001450BF">
        <w:rPr>
          <w:rFonts w:ascii="Segoe UI" w:hAnsi="Segoe UI" w:cs="Segoe UI"/>
          <w:b/>
          <w:sz w:val="24"/>
          <w:szCs w:val="24"/>
        </w:rPr>
        <w:t xml:space="preserve"> собственников</w:t>
      </w:r>
    </w:p>
    <w:p w:rsidR="00B07F51" w:rsidRPr="001450BF" w:rsidRDefault="00140593" w:rsidP="00EB7D3D">
      <w:pPr>
        <w:jc w:val="both"/>
        <w:rPr>
          <w:rFonts w:ascii="Segoe UI" w:hAnsi="Segoe UI" w:cs="Segoe UI"/>
          <w:color w:val="292C2F"/>
          <w:sz w:val="24"/>
          <w:szCs w:val="24"/>
        </w:rPr>
      </w:pPr>
      <w:r w:rsidRPr="001450BF">
        <w:rPr>
          <w:rFonts w:ascii="Segoe UI" w:hAnsi="Segoe UI" w:cs="Segoe UI"/>
          <w:color w:val="292C2F"/>
          <w:sz w:val="24"/>
          <w:szCs w:val="24"/>
        </w:rPr>
        <w:t>Проект</w:t>
      </w:r>
      <w:r w:rsidR="007E0232" w:rsidRPr="001450BF">
        <w:rPr>
          <w:rFonts w:ascii="Segoe UI" w:hAnsi="Segoe UI" w:cs="Segoe UI"/>
          <w:color w:val="292C2F"/>
          <w:sz w:val="24"/>
          <w:szCs w:val="24"/>
        </w:rPr>
        <w:t xml:space="preserve"> </w:t>
      </w:r>
      <w:r w:rsidR="00B07F51" w:rsidRPr="001450BF">
        <w:rPr>
          <w:rFonts w:ascii="Segoe UI" w:hAnsi="Segoe UI" w:cs="Segoe UI"/>
          <w:sz w:val="24"/>
          <w:szCs w:val="24"/>
        </w:rPr>
        <w:t>«Умный кадастр»</w:t>
      </w:r>
      <w:r w:rsidRPr="001450BF">
        <w:rPr>
          <w:rFonts w:ascii="Segoe UI" w:hAnsi="Segoe UI" w:cs="Segoe UI"/>
          <w:sz w:val="24"/>
          <w:szCs w:val="24"/>
        </w:rPr>
        <w:t xml:space="preserve"> был представлен заместителем руководителя </w:t>
      </w:r>
      <w:proofErr w:type="spellStart"/>
      <w:r w:rsidRPr="001450BF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1450BF">
        <w:rPr>
          <w:rFonts w:ascii="Segoe UI" w:hAnsi="Segoe UI" w:cs="Segoe UI"/>
          <w:sz w:val="24"/>
          <w:szCs w:val="24"/>
        </w:rPr>
        <w:t xml:space="preserve"> Елена Мартыновой</w:t>
      </w:r>
      <w:r w:rsidR="00B07F51" w:rsidRPr="001450BF">
        <w:rPr>
          <w:rFonts w:ascii="Segoe UI" w:hAnsi="Segoe UI" w:cs="Segoe UI"/>
          <w:sz w:val="24"/>
          <w:szCs w:val="24"/>
        </w:rPr>
        <w:t xml:space="preserve"> </w:t>
      </w:r>
      <w:r w:rsidR="007E0232" w:rsidRPr="001450BF">
        <w:rPr>
          <w:rFonts w:ascii="Segoe UI" w:hAnsi="Segoe UI" w:cs="Segoe UI"/>
          <w:color w:val="292C2F"/>
          <w:sz w:val="24"/>
          <w:szCs w:val="24"/>
        </w:rPr>
        <w:t>рамках  программы «Руководитель цифровой трансформации».</w:t>
      </w:r>
      <w:r w:rsidR="00EB7D3D" w:rsidRPr="001450BF">
        <w:rPr>
          <w:rFonts w:ascii="Segoe UI" w:hAnsi="Segoe UI" w:cs="Segoe UI"/>
          <w:color w:val="292C2F"/>
          <w:sz w:val="24"/>
          <w:szCs w:val="24"/>
        </w:rPr>
        <w:t xml:space="preserve"> </w:t>
      </w:r>
      <w:r w:rsidR="009E0A7A" w:rsidRPr="001450BF">
        <w:rPr>
          <w:rFonts w:ascii="Segoe UI" w:hAnsi="Segoe UI" w:cs="Segoe UI"/>
          <w:sz w:val="24"/>
          <w:szCs w:val="24"/>
        </w:rPr>
        <w:t xml:space="preserve">Сервис </w:t>
      </w:r>
      <w:r w:rsidR="00B07F51" w:rsidRPr="001450BF">
        <w:rPr>
          <w:rFonts w:ascii="Segoe UI" w:hAnsi="Segoe UI" w:cs="Segoe UI"/>
          <w:sz w:val="24"/>
          <w:szCs w:val="24"/>
        </w:rPr>
        <w:t xml:space="preserve">призван </w:t>
      </w:r>
      <w:r w:rsidR="00B07F51" w:rsidRPr="001450BF">
        <w:rPr>
          <w:rFonts w:ascii="Segoe UI" w:hAnsi="Segoe UI" w:cs="Segoe UI"/>
          <w:color w:val="292C2F"/>
          <w:sz w:val="24"/>
          <w:szCs w:val="24"/>
        </w:rPr>
        <w:t xml:space="preserve">улучшить защиту имущественных интересов граждан и вовлечь в оборот неиспользуемые объекты недвижимости. </w:t>
      </w:r>
    </w:p>
    <w:p w:rsidR="00140593" w:rsidRPr="001450BF" w:rsidRDefault="00140593" w:rsidP="00EB7D3D">
      <w:pPr>
        <w:jc w:val="both"/>
        <w:rPr>
          <w:rFonts w:ascii="Segoe UI" w:hAnsi="Segoe UI" w:cs="Segoe UI"/>
          <w:color w:val="292C2F"/>
          <w:sz w:val="24"/>
          <w:szCs w:val="24"/>
        </w:rPr>
      </w:pPr>
      <w:r w:rsidRPr="001450BF">
        <w:rPr>
          <w:rFonts w:ascii="Segoe UI" w:hAnsi="Segoe UI" w:cs="Segoe UI"/>
          <w:color w:val="292C2F"/>
          <w:sz w:val="24"/>
          <w:szCs w:val="24"/>
        </w:rPr>
        <w:t>Система созд</w:t>
      </w:r>
      <w:r w:rsidR="005C4BE6" w:rsidRPr="001450BF">
        <w:rPr>
          <w:rFonts w:ascii="Segoe UI" w:hAnsi="Segoe UI" w:cs="Segoe UI"/>
          <w:color w:val="292C2F"/>
          <w:sz w:val="24"/>
          <w:szCs w:val="24"/>
        </w:rPr>
        <w:t>ана и протестирована  во время э</w:t>
      </w:r>
      <w:r w:rsidRPr="001450BF">
        <w:rPr>
          <w:rFonts w:ascii="Segoe UI" w:hAnsi="Segoe UI" w:cs="Segoe UI"/>
          <w:color w:val="292C2F"/>
          <w:sz w:val="24"/>
          <w:szCs w:val="24"/>
        </w:rPr>
        <w:t xml:space="preserve">ксперимента по созданию Единого информационного ресурса о земле и недвижимости (ЕИР), который в </w:t>
      </w:r>
      <w:r w:rsidR="00017BA2" w:rsidRPr="001450BF">
        <w:rPr>
          <w:rFonts w:ascii="Segoe UI" w:hAnsi="Segoe UI" w:cs="Segoe UI"/>
          <w:color w:val="292C2F"/>
          <w:sz w:val="24"/>
          <w:szCs w:val="24"/>
        </w:rPr>
        <w:t xml:space="preserve">этом </w:t>
      </w:r>
      <w:r w:rsidRPr="001450BF">
        <w:rPr>
          <w:rFonts w:ascii="Segoe UI" w:hAnsi="Segoe UI" w:cs="Segoe UI"/>
          <w:color w:val="292C2F"/>
          <w:sz w:val="24"/>
          <w:szCs w:val="24"/>
        </w:rPr>
        <w:t>году проводится в чет</w:t>
      </w:r>
      <w:r w:rsidR="009E0A7A" w:rsidRPr="001450BF">
        <w:rPr>
          <w:rFonts w:ascii="Segoe UI" w:hAnsi="Segoe UI" w:cs="Segoe UI"/>
          <w:color w:val="292C2F"/>
          <w:sz w:val="24"/>
          <w:szCs w:val="24"/>
        </w:rPr>
        <w:t xml:space="preserve">ырех </w:t>
      </w:r>
      <w:proofErr w:type="spellStart"/>
      <w:r w:rsidRPr="001450BF">
        <w:rPr>
          <w:rFonts w:ascii="Segoe UI" w:hAnsi="Segoe UI" w:cs="Segoe UI"/>
          <w:color w:val="292C2F"/>
          <w:sz w:val="24"/>
          <w:szCs w:val="24"/>
        </w:rPr>
        <w:t>пилотных</w:t>
      </w:r>
      <w:proofErr w:type="spellEnd"/>
      <w:r w:rsidRPr="001450BF">
        <w:rPr>
          <w:rFonts w:ascii="Segoe UI" w:hAnsi="Segoe UI" w:cs="Segoe UI"/>
          <w:color w:val="292C2F"/>
          <w:sz w:val="24"/>
          <w:szCs w:val="24"/>
        </w:rPr>
        <w:t xml:space="preserve"> регионах. Среди них Татарстан, Пермский, и Краснодарский край, Иркутская область. </w:t>
      </w:r>
    </w:p>
    <w:p w:rsidR="005C4BE6" w:rsidRPr="001450BF" w:rsidRDefault="00EB7D3D" w:rsidP="00EB7D3D">
      <w:pPr>
        <w:jc w:val="both"/>
        <w:rPr>
          <w:rFonts w:ascii="Segoe UI" w:hAnsi="Segoe UI" w:cs="Segoe UI"/>
          <w:color w:val="292C2F"/>
          <w:sz w:val="24"/>
          <w:szCs w:val="24"/>
        </w:rPr>
      </w:pPr>
      <w:r w:rsidRPr="001450BF">
        <w:rPr>
          <w:rFonts w:ascii="Segoe UI" w:hAnsi="Segoe UI" w:cs="Segoe UI"/>
          <w:color w:val="292C2F"/>
          <w:sz w:val="24"/>
          <w:szCs w:val="24"/>
        </w:rPr>
        <w:t xml:space="preserve"> </w:t>
      </w:r>
      <w:r w:rsidR="00017BA2" w:rsidRPr="001450BF">
        <w:rPr>
          <w:rFonts w:ascii="Segoe UI" w:hAnsi="Segoe UI" w:cs="Segoe UI"/>
          <w:color w:val="292C2F"/>
          <w:sz w:val="24"/>
          <w:szCs w:val="24"/>
        </w:rPr>
        <w:t>«</w:t>
      </w:r>
      <w:r w:rsidR="00140593" w:rsidRPr="001450BF">
        <w:rPr>
          <w:rFonts w:ascii="Segoe UI" w:hAnsi="Segoe UI" w:cs="Segoe UI"/>
          <w:color w:val="292C2F"/>
          <w:sz w:val="24"/>
          <w:szCs w:val="24"/>
        </w:rPr>
        <w:t>Цифровой сервис позволяет распоз</w:t>
      </w:r>
      <w:r w:rsidR="005C4BE6" w:rsidRPr="001450BF">
        <w:rPr>
          <w:rFonts w:ascii="Segoe UI" w:hAnsi="Segoe UI" w:cs="Segoe UI"/>
          <w:color w:val="292C2F"/>
          <w:sz w:val="24"/>
          <w:szCs w:val="24"/>
        </w:rPr>
        <w:t>нава</w:t>
      </w:r>
      <w:r w:rsidR="00140593" w:rsidRPr="001450BF">
        <w:rPr>
          <w:rFonts w:ascii="Segoe UI" w:hAnsi="Segoe UI" w:cs="Segoe UI"/>
          <w:color w:val="292C2F"/>
          <w:sz w:val="24"/>
          <w:szCs w:val="24"/>
        </w:rPr>
        <w:t>ть контуры объектов недвижимости и одновременно проверить наличие сведений в ЕГРН.</w:t>
      </w:r>
      <w:r w:rsidR="005C4BE6" w:rsidRPr="001450BF">
        <w:rPr>
          <w:rFonts w:ascii="Segoe UI" w:hAnsi="Segoe UI" w:cs="Segoe UI"/>
          <w:color w:val="292C2F"/>
          <w:sz w:val="24"/>
          <w:szCs w:val="24"/>
        </w:rPr>
        <w:t xml:space="preserve"> </w:t>
      </w:r>
      <w:r w:rsidR="00017BA2" w:rsidRPr="001450BF">
        <w:rPr>
          <w:rFonts w:ascii="Segoe UI" w:hAnsi="Segoe UI" w:cs="Segoe UI"/>
          <w:color w:val="292C2F"/>
          <w:sz w:val="24"/>
          <w:szCs w:val="24"/>
        </w:rPr>
        <w:t xml:space="preserve">«Умный кадастр» позволит перейти от неэффективной «ручной обработки» к цифровому формату. </w:t>
      </w:r>
      <w:r w:rsidR="005C4BE6" w:rsidRPr="001450BF">
        <w:rPr>
          <w:rFonts w:ascii="Segoe UI" w:hAnsi="Segoe UI" w:cs="Segoe UI"/>
          <w:color w:val="292C2F"/>
          <w:sz w:val="24"/>
          <w:szCs w:val="24"/>
        </w:rPr>
        <w:t>Всего планируется внести</w:t>
      </w:r>
      <w:r w:rsidR="00C872DC" w:rsidRPr="001450BF">
        <w:rPr>
          <w:rFonts w:ascii="Segoe UI" w:hAnsi="Segoe UI" w:cs="Segoe UI"/>
          <w:color w:val="292C2F"/>
          <w:sz w:val="24"/>
          <w:szCs w:val="24"/>
        </w:rPr>
        <w:t xml:space="preserve"> в ЕГРН сведения</w:t>
      </w:r>
      <w:r w:rsidR="008C6A97" w:rsidRPr="001450BF">
        <w:rPr>
          <w:rFonts w:ascii="Segoe UI" w:hAnsi="Segoe UI" w:cs="Segoe UI"/>
          <w:color w:val="292C2F"/>
          <w:sz w:val="24"/>
          <w:szCs w:val="24"/>
        </w:rPr>
        <w:t xml:space="preserve"> о</w:t>
      </w:r>
      <w:r w:rsidR="00C872DC" w:rsidRPr="001450BF">
        <w:rPr>
          <w:rFonts w:ascii="Segoe UI" w:hAnsi="Segoe UI" w:cs="Segoe UI"/>
          <w:color w:val="292C2F"/>
          <w:sz w:val="24"/>
          <w:szCs w:val="24"/>
        </w:rPr>
        <w:t xml:space="preserve"> примерно</w:t>
      </w:r>
      <w:r w:rsidR="008C6A97" w:rsidRPr="001450BF">
        <w:rPr>
          <w:rFonts w:ascii="Segoe UI" w:hAnsi="Segoe UI" w:cs="Segoe UI"/>
          <w:color w:val="292C2F"/>
          <w:sz w:val="24"/>
          <w:szCs w:val="24"/>
        </w:rPr>
        <w:t xml:space="preserve"> </w:t>
      </w:r>
      <w:r w:rsidR="005C4BE6" w:rsidRPr="001450BF">
        <w:rPr>
          <w:rFonts w:ascii="Segoe UI" w:hAnsi="Segoe UI" w:cs="Segoe UI"/>
          <w:color w:val="292C2F"/>
          <w:sz w:val="24"/>
          <w:szCs w:val="24"/>
        </w:rPr>
        <w:t>17 миллионах объектах</w:t>
      </w:r>
      <w:r w:rsidR="00017BA2" w:rsidRPr="001450BF">
        <w:rPr>
          <w:rFonts w:ascii="Segoe UI" w:hAnsi="Segoe UI" w:cs="Segoe UI"/>
          <w:color w:val="292C2F"/>
          <w:sz w:val="24"/>
          <w:szCs w:val="24"/>
        </w:rPr>
        <w:t xml:space="preserve">» - </w:t>
      </w:r>
      <w:r w:rsidR="009E0A7A" w:rsidRPr="001450BF">
        <w:rPr>
          <w:rFonts w:ascii="Segoe UI" w:hAnsi="Segoe UI" w:cs="Segoe UI"/>
          <w:color w:val="292C2F"/>
          <w:sz w:val="24"/>
          <w:szCs w:val="24"/>
        </w:rPr>
        <w:t>пояснила</w:t>
      </w:r>
      <w:r w:rsidR="005C4BE6" w:rsidRPr="001450BF">
        <w:rPr>
          <w:rFonts w:ascii="Segoe UI" w:hAnsi="Segoe UI" w:cs="Segoe UI"/>
          <w:color w:val="292C2F"/>
          <w:sz w:val="24"/>
          <w:szCs w:val="24"/>
        </w:rPr>
        <w:t xml:space="preserve"> Елена Мартынова.</w:t>
      </w:r>
    </w:p>
    <w:p w:rsidR="00017BA2" w:rsidRPr="001450BF" w:rsidRDefault="009E0A7A" w:rsidP="00EB7D3D">
      <w:pPr>
        <w:jc w:val="both"/>
        <w:rPr>
          <w:rFonts w:ascii="Segoe UI" w:hAnsi="Segoe UI" w:cs="Segoe UI"/>
          <w:color w:val="292C2F"/>
          <w:sz w:val="24"/>
          <w:szCs w:val="24"/>
        </w:rPr>
      </w:pPr>
      <w:r w:rsidRPr="001450BF">
        <w:rPr>
          <w:rFonts w:ascii="Segoe UI" w:hAnsi="Segoe UI" w:cs="Segoe UI"/>
          <w:color w:val="292C2F"/>
          <w:sz w:val="24"/>
          <w:szCs w:val="24"/>
        </w:rPr>
        <w:t>В Республике Татарстан</w:t>
      </w:r>
      <w:r w:rsidR="008C6A97" w:rsidRPr="001450BF">
        <w:rPr>
          <w:rFonts w:ascii="Segoe UI" w:hAnsi="Segoe UI" w:cs="Segoe UI"/>
          <w:color w:val="292C2F"/>
          <w:sz w:val="24"/>
          <w:szCs w:val="24"/>
        </w:rPr>
        <w:t xml:space="preserve"> по </w:t>
      </w:r>
      <w:r w:rsidR="00017BA2" w:rsidRPr="001450BF">
        <w:rPr>
          <w:rFonts w:ascii="Segoe UI" w:hAnsi="Segoe UI" w:cs="Segoe UI"/>
          <w:color w:val="292C2F"/>
          <w:sz w:val="24"/>
          <w:szCs w:val="24"/>
        </w:rPr>
        <w:t xml:space="preserve">данным ЕГРН насчитывается более 800 тысяч объектов недвижимости не имеющих информации о правообладателях. </w:t>
      </w:r>
    </w:p>
    <w:p w:rsidR="00EB7D3D" w:rsidRPr="008A63A7" w:rsidRDefault="005C4BE6" w:rsidP="00EB7D3D">
      <w:pPr>
        <w:jc w:val="both"/>
        <w:rPr>
          <w:rFonts w:ascii="Segoe UI" w:hAnsi="Segoe UI" w:cs="Segoe UI"/>
          <w:color w:val="292C2F"/>
          <w:sz w:val="24"/>
          <w:szCs w:val="24"/>
        </w:rPr>
      </w:pPr>
      <w:r w:rsidRPr="001450BF">
        <w:rPr>
          <w:rFonts w:ascii="Segoe UI" w:hAnsi="Segoe UI" w:cs="Segoe UI"/>
          <w:color w:val="292C2F"/>
          <w:sz w:val="24"/>
          <w:szCs w:val="24"/>
        </w:rPr>
        <w:t>«</w:t>
      </w:r>
      <w:proofErr w:type="gramStart"/>
      <w:r w:rsidRPr="001450BF">
        <w:rPr>
          <w:rFonts w:ascii="Segoe UI" w:hAnsi="Segoe UI" w:cs="Segoe UI"/>
          <w:color w:val="292C2F"/>
          <w:sz w:val="24"/>
          <w:szCs w:val="24"/>
        </w:rPr>
        <w:t>Р</w:t>
      </w:r>
      <w:proofErr w:type="gramEnd"/>
      <w:r w:rsidRPr="001450BF">
        <w:rPr>
          <w:rFonts w:ascii="Segoe UI" w:hAnsi="Segoe UI" w:cs="Segoe UI"/>
          <w:vanish/>
          <w:color w:val="292C2F"/>
          <w:sz w:val="24"/>
          <w:szCs w:val="24"/>
        </w:rPr>
        <w:t>РРР</w:t>
      </w:r>
      <w:r w:rsidRPr="001450BF">
        <w:rPr>
          <w:rFonts w:ascii="Segoe UI" w:hAnsi="Segoe UI" w:cs="Segoe UI"/>
          <w:vanish/>
          <w:color w:val="292C2F"/>
          <w:sz w:val="24"/>
          <w:szCs w:val="24"/>
          <w:lang w:val="en-US"/>
        </w:rPr>
        <w:t>G</w:t>
      </w:r>
      <w:r w:rsidRPr="001450BF">
        <w:rPr>
          <w:rFonts w:ascii="Segoe UI" w:hAnsi="Segoe UI" w:cs="Segoe UI"/>
          <w:color w:val="292C2F"/>
          <w:sz w:val="24"/>
          <w:szCs w:val="24"/>
        </w:rPr>
        <w:t>егистрация прав</w:t>
      </w:r>
      <w:r w:rsidR="00017BA2" w:rsidRPr="001450BF">
        <w:rPr>
          <w:rFonts w:ascii="Segoe UI" w:hAnsi="Segoe UI" w:cs="Segoe UI"/>
          <w:color w:val="292C2F"/>
          <w:sz w:val="24"/>
          <w:szCs w:val="24"/>
        </w:rPr>
        <w:t>а</w:t>
      </w:r>
      <w:r w:rsidRPr="001450BF">
        <w:rPr>
          <w:rFonts w:ascii="Segoe UI" w:hAnsi="Segoe UI" w:cs="Segoe UI"/>
          <w:color w:val="292C2F"/>
          <w:sz w:val="24"/>
          <w:szCs w:val="24"/>
        </w:rPr>
        <w:t xml:space="preserve"> </w:t>
      </w:r>
      <w:r w:rsidR="009E0A7A" w:rsidRPr="001450BF">
        <w:rPr>
          <w:rFonts w:ascii="Segoe UI" w:hAnsi="Segoe UI" w:cs="Segoe UI"/>
          <w:color w:val="292C2F"/>
          <w:sz w:val="24"/>
          <w:szCs w:val="24"/>
        </w:rPr>
        <w:t xml:space="preserve">собственности </w:t>
      </w:r>
      <w:r w:rsidR="00017BA2" w:rsidRPr="001450BF">
        <w:rPr>
          <w:rFonts w:ascii="Segoe UI" w:hAnsi="Segoe UI" w:cs="Segoe UI"/>
          <w:color w:val="292C2F"/>
          <w:sz w:val="24"/>
          <w:szCs w:val="24"/>
        </w:rPr>
        <w:t>на недвижимость дает возможность</w:t>
      </w:r>
      <w:r w:rsidRPr="001450BF">
        <w:rPr>
          <w:rFonts w:ascii="Segoe UI" w:hAnsi="Segoe UI" w:cs="Segoe UI"/>
          <w:color w:val="292C2F"/>
          <w:sz w:val="24"/>
          <w:szCs w:val="24"/>
        </w:rPr>
        <w:t xml:space="preserve"> </w:t>
      </w:r>
      <w:r w:rsidR="00017BA2" w:rsidRPr="001450BF">
        <w:rPr>
          <w:rFonts w:ascii="Segoe UI" w:hAnsi="Segoe UI" w:cs="Segoe UI"/>
          <w:color w:val="292C2F"/>
          <w:sz w:val="24"/>
          <w:szCs w:val="24"/>
        </w:rPr>
        <w:t>г</w:t>
      </w:r>
      <w:r w:rsidRPr="001450BF">
        <w:rPr>
          <w:rFonts w:ascii="Segoe UI" w:hAnsi="Segoe UI" w:cs="Segoe UI"/>
          <w:color w:val="292C2F"/>
          <w:sz w:val="24"/>
          <w:szCs w:val="24"/>
        </w:rPr>
        <w:t xml:space="preserve">ражданам </w:t>
      </w:r>
      <w:r w:rsidR="00E17281" w:rsidRPr="001450BF">
        <w:rPr>
          <w:rFonts w:ascii="Segoe UI" w:hAnsi="Segoe UI" w:cs="Segoe UI"/>
          <w:color w:val="292C2F"/>
          <w:sz w:val="24"/>
          <w:szCs w:val="24"/>
        </w:rPr>
        <w:t xml:space="preserve">совершать </w:t>
      </w:r>
      <w:r w:rsidRPr="001450BF">
        <w:rPr>
          <w:rFonts w:ascii="Segoe UI" w:hAnsi="Segoe UI" w:cs="Segoe UI"/>
          <w:color w:val="292C2F"/>
          <w:sz w:val="24"/>
          <w:szCs w:val="24"/>
        </w:rPr>
        <w:t>различные юридические значимые д</w:t>
      </w:r>
      <w:r w:rsidR="00C872DC" w:rsidRPr="001450BF">
        <w:rPr>
          <w:rFonts w:ascii="Segoe UI" w:hAnsi="Segoe UI" w:cs="Segoe UI"/>
          <w:color w:val="292C2F"/>
          <w:sz w:val="24"/>
          <w:szCs w:val="24"/>
        </w:rPr>
        <w:t>ействия например</w:t>
      </w:r>
      <w:r w:rsidR="008C6A97" w:rsidRPr="001450BF">
        <w:rPr>
          <w:rFonts w:ascii="Segoe UI" w:hAnsi="Segoe UI" w:cs="Segoe UI"/>
          <w:color w:val="292C2F"/>
          <w:sz w:val="24"/>
          <w:szCs w:val="24"/>
        </w:rPr>
        <w:t xml:space="preserve"> </w:t>
      </w:r>
      <w:r w:rsidR="00C872DC" w:rsidRPr="001450BF">
        <w:rPr>
          <w:rFonts w:ascii="Segoe UI" w:hAnsi="Segoe UI" w:cs="Segoe UI"/>
          <w:color w:val="292C2F"/>
          <w:sz w:val="24"/>
          <w:szCs w:val="24"/>
        </w:rPr>
        <w:t>продажа, пере</w:t>
      </w:r>
      <w:r w:rsidR="008C6A97" w:rsidRPr="001450BF">
        <w:rPr>
          <w:rFonts w:ascii="Segoe UI" w:hAnsi="Segoe UI" w:cs="Segoe UI"/>
          <w:color w:val="292C2F"/>
          <w:sz w:val="24"/>
          <w:szCs w:val="24"/>
        </w:rPr>
        <w:t xml:space="preserve">дача по наследству </w:t>
      </w:r>
      <w:r w:rsidR="00C872DC" w:rsidRPr="001450BF">
        <w:rPr>
          <w:rFonts w:ascii="Segoe UI" w:hAnsi="Segoe UI" w:cs="Segoe UI"/>
          <w:color w:val="292C2F"/>
          <w:sz w:val="24"/>
          <w:szCs w:val="24"/>
        </w:rPr>
        <w:t>и т.д.</w:t>
      </w:r>
      <w:r w:rsidR="008C6A97" w:rsidRPr="001450BF">
        <w:rPr>
          <w:rFonts w:ascii="Segoe UI" w:hAnsi="Segoe UI" w:cs="Segoe UI"/>
          <w:color w:val="292C2F"/>
          <w:sz w:val="24"/>
          <w:szCs w:val="24"/>
        </w:rPr>
        <w:t xml:space="preserve">, </w:t>
      </w:r>
      <w:r w:rsidR="009E0A7A" w:rsidRPr="001450BF">
        <w:rPr>
          <w:rFonts w:ascii="Segoe UI" w:hAnsi="Segoe UI" w:cs="Segoe UI"/>
          <w:color w:val="292C2F"/>
          <w:sz w:val="24"/>
          <w:szCs w:val="24"/>
        </w:rPr>
        <w:t xml:space="preserve">а </w:t>
      </w:r>
      <w:r w:rsidR="00017BA2" w:rsidRPr="001450BF">
        <w:rPr>
          <w:rFonts w:ascii="Segoe UI" w:hAnsi="Segoe UI" w:cs="Segoe UI"/>
          <w:color w:val="292C2F"/>
          <w:sz w:val="24"/>
          <w:szCs w:val="24"/>
        </w:rPr>
        <w:t xml:space="preserve">так же </w:t>
      </w:r>
      <w:r w:rsidR="009E0A7A" w:rsidRPr="001450BF">
        <w:rPr>
          <w:rFonts w:ascii="Segoe UI" w:hAnsi="Segoe UI" w:cs="Segoe UI"/>
          <w:color w:val="292C2F"/>
          <w:sz w:val="24"/>
          <w:szCs w:val="24"/>
        </w:rPr>
        <w:t>помогает защитить от мошенни</w:t>
      </w:r>
      <w:r w:rsidR="00C872DC" w:rsidRPr="001450BF">
        <w:rPr>
          <w:rFonts w:ascii="Segoe UI" w:hAnsi="Segoe UI" w:cs="Segoe UI"/>
          <w:color w:val="292C2F"/>
          <w:sz w:val="24"/>
          <w:szCs w:val="24"/>
        </w:rPr>
        <w:t xml:space="preserve">ков» </w:t>
      </w:r>
      <w:r w:rsidRPr="001450BF">
        <w:rPr>
          <w:rFonts w:ascii="Segoe UI" w:hAnsi="Segoe UI" w:cs="Segoe UI"/>
          <w:color w:val="292C2F"/>
          <w:sz w:val="24"/>
          <w:szCs w:val="24"/>
        </w:rPr>
        <w:t xml:space="preserve">отметила заместитель руководителя </w:t>
      </w:r>
      <w:proofErr w:type="spellStart"/>
      <w:r w:rsidRPr="001450BF">
        <w:rPr>
          <w:rFonts w:ascii="Segoe UI" w:hAnsi="Segoe UI" w:cs="Segoe UI"/>
          <w:color w:val="292C2F"/>
          <w:sz w:val="24"/>
          <w:szCs w:val="24"/>
        </w:rPr>
        <w:t>Росреестра</w:t>
      </w:r>
      <w:proofErr w:type="spellEnd"/>
      <w:r w:rsidRPr="001450BF">
        <w:rPr>
          <w:rFonts w:ascii="Segoe UI" w:hAnsi="Segoe UI" w:cs="Segoe UI"/>
          <w:color w:val="292C2F"/>
          <w:sz w:val="24"/>
          <w:szCs w:val="24"/>
        </w:rPr>
        <w:t xml:space="preserve"> по Республике Татарстан Лилия </w:t>
      </w:r>
      <w:proofErr w:type="spellStart"/>
      <w:r w:rsidRPr="001450BF">
        <w:rPr>
          <w:rFonts w:ascii="Segoe UI" w:hAnsi="Segoe UI" w:cs="Segoe UI"/>
          <w:color w:val="292C2F"/>
          <w:sz w:val="24"/>
          <w:szCs w:val="24"/>
        </w:rPr>
        <w:t>Бурганова</w:t>
      </w:r>
      <w:proofErr w:type="spellEnd"/>
      <w:r w:rsidR="008C6A97" w:rsidRPr="001450BF">
        <w:rPr>
          <w:rFonts w:ascii="Segoe UI" w:hAnsi="Segoe UI" w:cs="Segoe UI"/>
          <w:color w:val="292C2F"/>
          <w:sz w:val="24"/>
          <w:szCs w:val="24"/>
        </w:rPr>
        <w:t>.</w:t>
      </w:r>
    </w:p>
    <w:p w:rsidR="005C4BE6" w:rsidRPr="008A63A7" w:rsidRDefault="005C4BE6" w:rsidP="00EB7D3D">
      <w:pPr>
        <w:jc w:val="both"/>
        <w:rPr>
          <w:rFonts w:ascii="Segoe UI" w:hAnsi="Segoe UI" w:cs="Segoe UI"/>
          <w:color w:val="292C2F"/>
          <w:sz w:val="24"/>
          <w:szCs w:val="24"/>
        </w:rPr>
      </w:pPr>
      <w:r w:rsidRPr="001450BF">
        <w:rPr>
          <w:rFonts w:ascii="Segoe UI" w:hAnsi="Segoe UI" w:cs="Segoe UI"/>
          <w:color w:val="292C2F"/>
          <w:sz w:val="24"/>
          <w:szCs w:val="24"/>
        </w:rPr>
        <w:t>В дальнейшем</w:t>
      </w:r>
      <w:r w:rsidR="009E0A7A" w:rsidRPr="001450BF">
        <w:rPr>
          <w:rFonts w:ascii="Segoe UI" w:hAnsi="Segoe UI" w:cs="Segoe UI"/>
          <w:color w:val="292C2F"/>
          <w:sz w:val="24"/>
          <w:szCs w:val="24"/>
        </w:rPr>
        <w:t xml:space="preserve"> </w:t>
      </w:r>
      <w:proofErr w:type="spellStart"/>
      <w:r w:rsidR="009E0A7A" w:rsidRPr="001450BF">
        <w:rPr>
          <w:rFonts w:ascii="Segoe UI" w:hAnsi="Segoe UI" w:cs="Segoe UI"/>
          <w:color w:val="292C2F"/>
          <w:sz w:val="24"/>
          <w:szCs w:val="24"/>
        </w:rPr>
        <w:t>Росреестр</w:t>
      </w:r>
      <w:proofErr w:type="spellEnd"/>
      <w:r w:rsidR="009E0A7A" w:rsidRPr="001450BF">
        <w:rPr>
          <w:rFonts w:ascii="Segoe UI" w:hAnsi="Segoe UI" w:cs="Segoe UI"/>
          <w:color w:val="292C2F"/>
          <w:sz w:val="24"/>
          <w:szCs w:val="24"/>
        </w:rPr>
        <w:t xml:space="preserve"> планирует масштабировать </w:t>
      </w:r>
      <w:r w:rsidRPr="001450BF">
        <w:rPr>
          <w:rFonts w:ascii="Segoe UI" w:hAnsi="Segoe UI" w:cs="Segoe UI"/>
          <w:color w:val="292C2F"/>
          <w:sz w:val="24"/>
          <w:szCs w:val="24"/>
        </w:rPr>
        <w:t>«Умный кадастр»</w:t>
      </w:r>
      <w:r w:rsidR="009E0A7A" w:rsidRPr="001450BF">
        <w:rPr>
          <w:rFonts w:ascii="Segoe UI" w:hAnsi="Segoe UI" w:cs="Segoe UI"/>
          <w:color w:val="292C2F"/>
          <w:sz w:val="24"/>
          <w:szCs w:val="24"/>
        </w:rPr>
        <w:t xml:space="preserve"> н</w:t>
      </w:r>
      <w:r w:rsidRPr="001450BF">
        <w:rPr>
          <w:rFonts w:ascii="Segoe UI" w:hAnsi="Segoe UI" w:cs="Segoe UI"/>
          <w:color w:val="292C2F"/>
          <w:sz w:val="24"/>
          <w:szCs w:val="24"/>
        </w:rPr>
        <w:t>а всю территорию Российской Федерации.</w:t>
      </w:r>
    </w:p>
    <w:p w:rsidR="001450BF" w:rsidRPr="008A63A7" w:rsidRDefault="001450BF" w:rsidP="00EB7D3D">
      <w:pPr>
        <w:jc w:val="both"/>
        <w:rPr>
          <w:rFonts w:ascii="Segoe UI" w:hAnsi="Segoe UI" w:cs="Segoe UI"/>
          <w:color w:val="292C2F"/>
          <w:sz w:val="24"/>
          <w:szCs w:val="24"/>
        </w:rPr>
      </w:pPr>
    </w:p>
    <w:p w:rsidR="001450BF" w:rsidRPr="002079EB" w:rsidRDefault="001450BF" w:rsidP="001450BF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1450BF" w:rsidRPr="002079EB" w:rsidRDefault="001450BF" w:rsidP="001450BF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1450BF" w:rsidRPr="002079EB" w:rsidRDefault="001450BF" w:rsidP="001450BF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1450BF" w:rsidRPr="002079EB" w:rsidRDefault="001450BF" w:rsidP="001450BF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1450BF" w:rsidRDefault="008348BB" w:rsidP="001450BF">
      <w:pPr>
        <w:spacing w:before="120"/>
        <w:jc w:val="right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hyperlink r:id="rId5" w:history="1">
        <w:r w:rsidR="001450BF"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1450BF" w:rsidRPr="008A63A7" w:rsidRDefault="001450BF" w:rsidP="00EB7D3D">
      <w:pPr>
        <w:jc w:val="both"/>
        <w:rPr>
          <w:rFonts w:ascii="Segoe UI" w:hAnsi="Segoe UI" w:cs="Segoe UI"/>
          <w:color w:val="292C2F"/>
          <w:sz w:val="24"/>
          <w:szCs w:val="24"/>
        </w:rPr>
      </w:pPr>
    </w:p>
    <w:sectPr w:rsidR="001450BF" w:rsidRPr="008A63A7" w:rsidSect="00AD1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E0232"/>
    <w:rsid w:val="00017BA2"/>
    <w:rsid w:val="000F66CB"/>
    <w:rsid w:val="00102351"/>
    <w:rsid w:val="00140593"/>
    <w:rsid w:val="001450BF"/>
    <w:rsid w:val="00221C37"/>
    <w:rsid w:val="004952F8"/>
    <w:rsid w:val="004C44AA"/>
    <w:rsid w:val="005C4BE6"/>
    <w:rsid w:val="005E3A97"/>
    <w:rsid w:val="005F2C50"/>
    <w:rsid w:val="007E0232"/>
    <w:rsid w:val="008348BB"/>
    <w:rsid w:val="008A63A7"/>
    <w:rsid w:val="008C6A97"/>
    <w:rsid w:val="009A777B"/>
    <w:rsid w:val="009E0A7A"/>
    <w:rsid w:val="00A33D74"/>
    <w:rsid w:val="00AD1645"/>
    <w:rsid w:val="00B07F51"/>
    <w:rsid w:val="00C37DCE"/>
    <w:rsid w:val="00C872DC"/>
    <w:rsid w:val="00CF5F73"/>
    <w:rsid w:val="00E17281"/>
    <w:rsid w:val="00EB7D3D"/>
    <w:rsid w:val="00ED2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0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GIBADULLINRR</cp:lastModifiedBy>
  <cp:revision>13</cp:revision>
  <cp:lastPrinted>2021-12-03T11:25:00Z</cp:lastPrinted>
  <dcterms:created xsi:type="dcterms:W3CDTF">2021-12-02T06:44:00Z</dcterms:created>
  <dcterms:modified xsi:type="dcterms:W3CDTF">2021-12-03T12:14:00Z</dcterms:modified>
</cp:coreProperties>
</file>