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ABD4" w14:textId="77777777" w:rsidR="00705DBE" w:rsidRDefault="00DE005E" w:rsidP="00FB44E0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CE129B9" wp14:editId="650AAB72">
            <wp:simplePos x="0" y="0"/>
            <wp:positionH relativeFrom="column">
              <wp:posOffset>114300</wp:posOffset>
            </wp:positionH>
            <wp:positionV relativeFrom="paragraph">
              <wp:posOffset>-133350</wp:posOffset>
            </wp:positionV>
            <wp:extent cx="1581150" cy="638175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FCA833" w14:textId="77777777" w:rsidR="00AD0F33" w:rsidRDefault="00AD0F33" w:rsidP="0027294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14:paraId="4CCD919B" w14:textId="77777777" w:rsidR="00AD0F33" w:rsidRDefault="00AD0F33" w:rsidP="00AD0F33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14:paraId="0557C26D" w14:textId="6326F03D" w:rsidR="00AD0F33" w:rsidRDefault="007F4A2E" w:rsidP="00AD0F33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AD0F33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6</w:t>
      </w:r>
      <w:bookmarkStart w:id="0" w:name="_GoBack"/>
      <w:bookmarkEnd w:id="0"/>
      <w:r w:rsidR="00AD0F33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14:paraId="12CA7E48" w14:textId="77777777" w:rsidR="00694413" w:rsidRDefault="00694413" w:rsidP="0027294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14:paraId="7D5B49D9" w14:textId="77777777" w:rsidR="00694413" w:rsidRDefault="004F7C5A" w:rsidP="00694413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694413" w:rsidRPr="00694413">
        <w:rPr>
          <w:rFonts w:ascii="Segoe UI" w:hAnsi="Segoe UI" w:cs="Segoe UI"/>
          <w:b/>
          <w:sz w:val="28"/>
          <w:szCs w:val="28"/>
        </w:rPr>
        <w:t xml:space="preserve"> спрос на электронную регистрацию недвижимости</w:t>
      </w:r>
      <w:r>
        <w:rPr>
          <w:rFonts w:ascii="Segoe UI" w:hAnsi="Segoe UI" w:cs="Segoe UI"/>
          <w:b/>
          <w:sz w:val="28"/>
          <w:szCs w:val="28"/>
        </w:rPr>
        <w:t xml:space="preserve"> вырос  </w:t>
      </w:r>
      <w:r w:rsidR="00D806B0">
        <w:rPr>
          <w:rFonts w:ascii="Segoe UI" w:hAnsi="Segoe UI" w:cs="Segoe UI"/>
          <w:b/>
          <w:sz w:val="28"/>
          <w:szCs w:val="28"/>
        </w:rPr>
        <w:t xml:space="preserve">более чем на </w:t>
      </w:r>
      <w:r>
        <w:rPr>
          <w:rFonts w:ascii="Segoe UI" w:hAnsi="Segoe UI" w:cs="Segoe UI"/>
          <w:b/>
          <w:sz w:val="28"/>
          <w:szCs w:val="28"/>
        </w:rPr>
        <w:t>60%</w:t>
      </w:r>
    </w:p>
    <w:p w14:paraId="322D04CA" w14:textId="77777777" w:rsidR="002F667B" w:rsidRPr="009721B2" w:rsidRDefault="002F667B" w:rsidP="002F667B">
      <w:pPr>
        <w:spacing w:before="120"/>
        <w:rPr>
          <w:rFonts w:ascii="Segoe UI" w:hAnsi="Segoe UI" w:cs="Segoe UI"/>
          <w:i/>
          <w:sz w:val="24"/>
          <w:szCs w:val="24"/>
        </w:rPr>
      </w:pPr>
      <w:r w:rsidRPr="009721B2">
        <w:rPr>
          <w:rFonts w:ascii="Segoe UI" w:hAnsi="Segoe UI" w:cs="Segoe UI"/>
          <w:i/>
          <w:sz w:val="24"/>
          <w:szCs w:val="24"/>
        </w:rPr>
        <w:t>Информация об этом была озвучена на расширенном заседании коллегии Управления Росреестра по Республике Татарстан</w:t>
      </w:r>
      <w:r>
        <w:rPr>
          <w:rFonts w:ascii="Segoe UI" w:hAnsi="Segoe UI" w:cs="Segoe UI"/>
          <w:i/>
          <w:sz w:val="24"/>
          <w:szCs w:val="24"/>
        </w:rPr>
        <w:t>.</w:t>
      </w:r>
    </w:p>
    <w:p w14:paraId="041D9613" w14:textId="77777777" w:rsidR="004F7C5A" w:rsidRDefault="00694413" w:rsidP="007D1FFF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94413">
        <w:rPr>
          <w:rFonts w:ascii="Segoe UI" w:hAnsi="Segoe UI" w:cs="Segoe UI"/>
          <w:sz w:val="24"/>
          <w:szCs w:val="24"/>
        </w:rPr>
        <w:t xml:space="preserve">Жители </w:t>
      </w:r>
      <w:r>
        <w:rPr>
          <w:rFonts w:ascii="Segoe UI" w:hAnsi="Segoe UI" w:cs="Segoe UI"/>
          <w:sz w:val="24"/>
          <w:szCs w:val="24"/>
        </w:rPr>
        <w:t xml:space="preserve">Татарстана стали </w:t>
      </w:r>
      <w:r w:rsidRPr="00694413">
        <w:rPr>
          <w:rFonts w:ascii="Segoe UI" w:hAnsi="Segoe UI" w:cs="Segoe UI"/>
          <w:sz w:val="24"/>
          <w:szCs w:val="24"/>
        </w:rPr>
        <w:t xml:space="preserve">все чаще </w:t>
      </w:r>
      <w:r>
        <w:rPr>
          <w:rFonts w:ascii="Segoe UI" w:hAnsi="Segoe UI" w:cs="Segoe UI"/>
          <w:sz w:val="24"/>
          <w:szCs w:val="24"/>
        </w:rPr>
        <w:t xml:space="preserve">подавать заявления на регистрацию недвижимости в электронном виде. </w:t>
      </w:r>
      <w:r w:rsidRPr="00694413">
        <w:rPr>
          <w:rFonts w:ascii="Segoe UI" w:hAnsi="Segoe UI" w:cs="Segoe UI"/>
          <w:sz w:val="24"/>
          <w:szCs w:val="24"/>
        </w:rPr>
        <w:t xml:space="preserve">Так, </w:t>
      </w:r>
      <w:r w:rsidR="00F821DF">
        <w:rPr>
          <w:rFonts w:ascii="Segoe UI" w:hAnsi="Segoe UI" w:cs="Segoe UI"/>
          <w:sz w:val="24"/>
          <w:szCs w:val="24"/>
        </w:rPr>
        <w:t>в этом году</w:t>
      </w:r>
      <w:r w:rsidRPr="00694413">
        <w:rPr>
          <w:rFonts w:ascii="Segoe UI" w:hAnsi="Segoe UI" w:cs="Segoe UI"/>
          <w:sz w:val="24"/>
          <w:szCs w:val="24"/>
        </w:rPr>
        <w:t xml:space="preserve"> </w:t>
      </w:r>
      <w:r w:rsidR="007D1FFF">
        <w:rPr>
          <w:rFonts w:ascii="Segoe UI" w:hAnsi="Segoe UI" w:cs="Segoe UI"/>
          <w:sz w:val="24"/>
          <w:szCs w:val="24"/>
        </w:rPr>
        <w:t xml:space="preserve">в Росреестр Татарстана поступило </w:t>
      </w:r>
      <w:r w:rsidR="0081243E">
        <w:rPr>
          <w:rFonts w:ascii="Segoe UI" w:hAnsi="Segoe UI" w:cs="Segoe UI"/>
          <w:sz w:val="24"/>
          <w:szCs w:val="24"/>
        </w:rPr>
        <w:t xml:space="preserve">уже </w:t>
      </w:r>
      <w:r w:rsidR="007D1FFF">
        <w:rPr>
          <w:rFonts w:ascii="Segoe UI" w:hAnsi="Segoe UI" w:cs="Segoe UI"/>
          <w:sz w:val="24"/>
          <w:szCs w:val="24"/>
        </w:rPr>
        <w:t>около ста тысяч электронных пакетов документов.</w:t>
      </w:r>
      <w:r w:rsidR="004F7C5A">
        <w:rPr>
          <w:rFonts w:ascii="Segoe UI" w:hAnsi="Segoe UI" w:cs="Segoe UI"/>
          <w:sz w:val="24"/>
          <w:szCs w:val="24"/>
        </w:rPr>
        <w:t xml:space="preserve"> Между тем в прошлом года за этот же период времени было дистанционно подано</w:t>
      </w:r>
      <w:r w:rsidR="007D1FFF">
        <w:rPr>
          <w:rFonts w:ascii="Segoe UI" w:hAnsi="Segoe UI" w:cs="Segoe UI"/>
          <w:sz w:val="24"/>
          <w:szCs w:val="24"/>
        </w:rPr>
        <w:t xml:space="preserve"> </w:t>
      </w:r>
      <w:r w:rsidRPr="00694413">
        <w:rPr>
          <w:rFonts w:ascii="Segoe UI" w:hAnsi="Segoe UI" w:cs="Segoe UI"/>
          <w:sz w:val="24"/>
          <w:szCs w:val="24"/>
        </w:rPr>
        <w:t xml:space="preserve"> </w:t>
      </w:r>
      <w:r w:rsidR="004F7C5A">
        <w:rPr>
          <w:rFonts w:ascii="Segoe UI" w:hAnsi="Segoe UI" w:cs="Segoe UI"/>
          <w:sz w:val="24"/>
          <w:szCs w:val="24"/>
        </w:rPr>
        <w:t>порядка 60 тысяч документов. Таким образом, в</w:t>
      </w:r>
      <w:r w:rsidR="007D1FFF">
        <w:rPr>
          <w:rFonts w:ascii="Segoe UI" w:hAnsi="Segoe UI" w:cs="Segoe UI"/>
          <w:sz w:val="24"/>
          <w:szCs w:val="24"/>
        </w:rPr>
        <w:t xml:space="preserve"> сравнении с 2020 годом </w:t>
      </w:r>
      <w:r w:rsidRPr="00694413">
        <w:rPr>
          <w:rFonts w:ascii="Segoe UI" w:hAnsi="Segoe UI" w:cs="Segoe UI"/>
          <w:sz w:val="24"/>
          <w:szCs w:val="24"/>
        </w:rPr>
        <w:t xml:space="preserve"> </w:t>
      </w:r>
      <w:r w:rsidR="004F7C5A">
        <w:rPr>
          <w:rFonts w:ascii="Segoe UI" w:hAnsi="Segoe UI" w:cs="Segoe UI"/>
          <w:sz w:val="24"/>
          <w:szCs w:val="24"/>
        </w:rPr>
        <w:t xml:space="preserve">спрос на электронную регистрацию </w:t>
      </w:r>
      <w:r w:rsidRPr="00694413">
        <w:rPr>
          <w:rFonts w:ascii="Segoe UI" w:hAnsi="Segoe UI" w:cs="Segoe UI"/>
          <w:sz w:val="24"/>
          <w:szCs w:val="24"/>
        </w:rPr>
        <w:t>вырос</w:t>
      </w:r>
      <w:r w:rsidR="00961BC4">
        <w:rPr>
          <w:rFonts w:ascii="Segoe UI" w:hAnsi="Segoe UI" w:cs="Segoe UI"/>
          <w:sz w:val="24"/>
          <w:szCs w:val="24"/>
        </w:rPr>
        <w:t xml:space="preserve"> </w:t>
      </w:r>
      <w:r w:rsidR="00D806B0">
        <w:rPr>
          <w:rFonts w:ascii="Segoe UI" w:hAnsi="Segoe UI" w:cs="Segoe UI"/>
          <w:sz w:val="24"/>
          <w:szCs w:val="24"/>
        </w:rPr>
        <w:t>более чем на</w:t>
      </w:r>
      <w:r w:rsidR="00867603">
        <w:rPr>
          <w:rFonts w:ascii="Segoe UI" w:hAnsi="Segoe UI" w:cs="Segoe UI"/>
          <w:sz w:val="24"/>
          <w:szCs w:val="24"/>
        </w:rPr>
        <w:t xml:space="preserve"> </w:t>
      </w:r>
      <w:r w:rsidR="004F7C5A">
        <w:rPr>
          <w:rFonts w:ascii="Segoe UI" w:hAnsi="Segoe UI" w:cs="Segoe UI"/>
          <w:sz w:val="24"/>
          <w:szCs w:val="24"/>
        </w:rPr>
        <w:t>60</w:t>
      </w:r>
      <w:r w:rsidR="00867603">
        <w:rPr>
          <w:rFonts w:ascii="Segoe UI" w:hAnsi="Segoe UI" w:cs="Segoe UI"/>
          <w:sz w:val="24"/>
          <w:szCs w:val="24"/>
        </w:rPr>
        <w:t>%</w:t>
      </w:r>
      <w:r w:rsidR="00F821DF">
        <w:rPr>
          <w:rFonts w:ascii="Segoe UI" w:hAnsi="Segoe UI" w:cs="Segoe UI"/>
          <w:sz w:val="24"/>
          <w:szCs w:val="24"/>
        </w:rPr>
        <w:t>!</w:t>
      </w:r>
      <w:r w:rsidR="004F7C5A">
        <w:rPr>
          <w:rFonts w:ascii="Segoe UI" w:hAnsi="Segoe UI" w:cs="Segoe UI"/>
          <w:sz w:val="24"/>
          <w:szCs w:val="24"/>
        </w:rPr>
        <w:t xml:space="preserve"> </w:t>
      </w:r>
      <w:r w:rsidR="00537B62">
        <w:rPr>
          <w:rFonts w:ascii="Segoe UI" w:hAnsi="Segoe UI" w:cs="Segoe UI"/>
          <w:sz w:val="24"/>
          <w:szCs w:val="24"/>
        </w:rPr>
        <w:t xml:space="preserve"> </w:t>
      </w:r>
      <w:r w:rsidR="00F821DF">
        <w:rPr>
          <w:rFonts w:ascii="Segoe UI" w:hAnsi="Segoe UI" w:cs="Segoe UI"/>
          <w:sz w:val="24"/>
          <w:szCs w:val="24"/>
        </w:rPr>
        <w:t xml:space="preserve">При этом </w:t>
      </w:r>
      <w:r w:rsidR="008052AF">
        <w:rPr>
          <w:rFonts w:ascii="Segoe UI" w:hAnsi="Segoe UI" w:cs="Segoe UI"/>
          <w:sz w:val="24"/>
          <w:szCs w:val="24"/>
        </w:rPr>
        <w:t xml:space="preserve">самые активные </w:t>
      </w:r>
      <w:r w:rsidR="00F821DF">
        <w:rPr>
          <w:rFonts w:ascii="Segoe UI" w:hAnsi="Segoe UI" w:cs="Segoe UI"/>
          <w:sz w:val="24"/>
          <w:szCs w:val="24"/>
        </w:rPr>
        <w:t xml:space="preserve"> </w:t>
      </w:r>
      <w:r w:rsidR="008052AF">
        <w:rPr>
          <w:rFonts w:ascii="Segoe UI" w:hAnsi="Segoe UI" w:cs="Segoe UI"/>
          <w:sz w:val="24"/>
          <w:szCs w:val="24"/>
        </w:rPr>
        <w:t>пользователи</w:t>
      </w:r>
      <w:r w:rsidR="0081243E">
        <w:rPr>
          <w:rFonts w:ascii="Segoe UI" w:hAnsi="Segoe UI" w:cs="Segoe UI"/>
          <w:sz w:val="24"/>
          <w:szCs w:val="24"/>
        </w:rPr>
        <w:t xml:space="preserve"> электронных услуг Росреестра (</w:t>
      </w:r>
      <w:r w:rsidR="008052AF">
        <w:rPr>
          <w:rFonts w:ascii="Segoe UI" w:hAnsi="Segoe UI" w:cs="Segoe UI"/>
          <w:sz w:val="24"/>
          <w:szCs w:val="24"/>
        </w:rPr>
        <w:t>кроме Казани</w:t>
      </w:r>
      <w:r w:rsidR="0081243E">
        <w:rPr>
          <w:rFonts w:ascii="Segoe UI" w:hAnsi="Segoe UI" w:cs="Segoe UI"/>
          <w:sz w:val="24"/>
          <w:szCs w:val="24"/>
        </w:rPr>
        <w:t>)</w:t>
      </w:r>
      <w:r w:rsidR="008052AF">
        <w:rPr>
          <w:rFonts w:ascii="Segoe UI" w:hAnsi="Segoe UI" w:cs="Segoe UI"/>
          <w:sz w:val="24"/>
          <w:szCs w:val="24"/>
        </w:rPr>
        <w:t xml:space="preserve">, это </w:t>
      </w:r>
      <w:r w:rsidR="00F821DF">
        <w:rPr>
          <w:rFonts w:ascii="Segoe UI" w:hAnsi="Segoe UI" w:cs="Segoe UI"/>
          <w:sz w:val="24"/>
          <w:szCs w:val="24"/>
        </w:rPr>
        <w:t xml:space="preserve">жители </w:t>
      </w:r>
      <w:r w:rsidR="008052AF">
        <w:rPr>
          <w:rFonts w:ascii="Segoe UI" w:hAnsi="Segoe UI" w:cs="Segoe UI"/>
          <w:sz w:val="24"/>
          <w:szCs w:val="24"/>
        </w:rPr>
        <w:t>Набережных Чел</w:t>
      </w:r>
      <w:r w:rsidR="00DE005E">
        <w:rPr>
          <w:rFonts w:ascii="Segoe UI" w:hAnsi="Segoe UI" w:cs="Segoe UI"/>
          <w:sz w:val="24"/>
          <w:szCs w:val="24"/>
        </w:rPr>
        <w:t>но</w:t>
      </w:r>
      <w:r w:rsidR="00DD0602">
        <w:rPr>
          <w:rFonts w:ascii="Segoe UI" w:hAnsi="Segoe UI" w:cs="Segoe UI"/>
          <w:sz w:val="24"/>
          <w:szCs w:val="24"/>
        </w:rPr>
        <w:t>в и Нижнекамска, среди районов в лидерах – Альметьевский, Зеленодольский, Елабужский, Высокогорский</w:t>
      </w:r>
      <w:r w:rsidR="0081243E">
        <w:rPr>
          <w:rFonts w:ascii="Segoe UI" w:hAnsi="Segoe UI" w:cs="Segoe UI"/>
          <w:sz w:val="24"/>
          <w:szCs w:val="24"/>
        </w:rPr>
        <w:t>, Заинский и Азнакаевский</w:t>
      </w:r>
      <w:r w:rsidR="00DD0602">
        <w:rPr>
          <w:rFonts w:ascii="Segoe UI" w:hAnsi="Segoe UI" w:cs="Segoe UI"/>
          <w:sz w:val="24"/>
          <w:szCs w:val="24"/>
        </w:rPr>
        <w:t xml:space="preserve">. </w:t>
      </w:r>
    </w:p>
    <w:p w14:paraId="7E12FE76" w14:textId="77777777" w:rsidR="001B76F8" w:rsidRDefault="007D1FFF" w:rsidP="001B76F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словам </w:t>
      </w:r>
      <w:r w:rsidRPr="007D1FFF">
        <w:rPr>
          <w:rFonts w:ascii="Segoe UI" w:hAnsi="Segoe UI" w:cs="Segoe UI"/>
          <w:b/>
          <w:sz w:val="24"/>
          <w:szCs w:val="24"/>
        </w:rPr>
        <w:t>заместителя руководителя Управления Росреестра по Республике Татарстан Лилии Бургановой,</w:t>
      </w:r>
      <w:r>
        <w:rPr>
          <w:rFonts w:ascii="Segoe UI" w:hAnsi="Segoe UI" w:cs="Segoe UI"/>
          <w:sz w:val="24"/>
          <w:szCs w:val="24"/>
        </w:rPr>
        <w:t xml:space="preserve"> р</w:t>
      </w:r>
      <w:r w:rsidRPr="007D1FFF">
        <w:rPr>
          <w:rFonts w:ascii="Segoe UI" w:hAnsi="Segoe UI" w:cs="Segoe UI"/>
          <w:sz w:val="24"/>
          <w:szCs w:val="24"/>
        </w:rPr>
        <w:t xml:space="preserve">азвитие электронной регистрации </w:t>
      </w:r>
      <w:r>
        <w:rPr>
          <w:rFonts w:ascii="Segoe UI" w:hAnsi="Segoe UI" w:cs="Segoe UI"/>
          <w:sz w:val="24"/>
          <w:szCs w:val="24"/>
        </w:rPr>
        <w:t>является важным</w:t>
      </w:r>
      <w:r w:rsidRPr="007D1FF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направлением</w:t>
      </w:r>
      <w:r w:rsidRPr="007D1FFF">
        <w:rPr>
          <w:rFonts w:ascii="Segoe UI" w:hAnsi="Segoe UI" w:cs="Segoe UI"/>
          <w:sz w:val="24"/>
          <w:szCs w:val="24"/>
        </w:rPr>
        <w:t xml:space="preserve"> деятельности</w:t>
      </w:r>
      <w:r>
        <w:rPr>
          <w:rFonts w:ascii="Segoe UI" w:hAnsi="Segoe UI" w:cs="Segoe UI"/>
          <w:sz w:val="24"/>
          <w:szCs w:val="24"/>
        </w:rPr>
        <w:t xml:space="preserve">, поскольку </w:t>
      </w:r>
      <w:r w:rsidRPr="007D1FFF">
        <w:rPr>
          <w:rFonts w:ascii="Segoe UI" w:hAnsi="Segoe UI" w:cs="Segoe UI"/>
          <w:sz w:val="24"/>
          <w:szCs w:val="24"/>
        </w:rPr>
        <w:t>электронное предоставление государственных услуг является одной из стратегических задач</w:t>
      </w:r>
      <w:r w:rsidR="00B15281">
        <w:rPr>
          <w:rFonts w:ascii="Segoe UI" w:hAnsi="Segoe UI" w:cs="Segoe UI"/>
          <w:sz w:val="24"/>
          <w:szCs w:val="24"/>
        </w:rPr>
        <w:t xml:space="preserve"> Росреестра.</w:t>
      </w:r>
      <w:r w:rsidR="001B76F8">
        <w:rPr>
          <w:rFonts w:ascii="Segoe UI" w:hAnsi="Segoe UI" w:cs="Segoe UI"/>
          <w:sz w:val="24"/>
          <w:szCs w:val="24"/>
        </w:rPr>
        <w:t xml:space="preserve"> </w:t>
      </w:r>
    </w:p>
    <w:p w14:paraId="39B8F179" w14:textId="77777777" w:rsidR="007D1FFF" w:rsidRPr="001B76F8" w:rsidRDefault="001B76F8" w:rsidP="007D1FFF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r w:rsidR="007D1FFF" w:rsidRPr="00B15281">
        <w:rPr>
          <w:rFonts w:ascii="Segoe UI" w:hAnsi="Segoe UI" w:cs="Segoe UI"/>
          <w:i/>
          <w:sz w:val="24"/>
          <w:szCs w:val="24"/>
        </w:rPr>
        <w:t>Дистанционные услуги прочно вошли в нашу жизнь годом ранее, в связи с пандемией, а сейчас наши заявители же на практике понимают их эффективность и в плане экономии времени, и в плане удобства и, что не менее важно, безопасности</w:t>
      </w:r>
      <w:r w:rsidR="00460645" w:rsidRPr="00B15281">
        <w:rPr>
          <w:rFonts w:ascii="Segoe UI" w:hAnsi="Segoe UI" w:cs="Segoe UI"/>
          <w:i/>
          <w:sz w:val="24"/>
          <w:szCs w:val="24"/>
        </w:rPr>
        <w:t>. 2021-й год также уже показал устойчивую динамику интереса граждан к онлайн-сервисам Росреестра</w:t>
      </w:r>
      <w:r>
        <w:rPr>
          <w:rFonts w:ascii="Segoe UI" w:hAnsi="Segoe UI" w:cs="Segoe UI"/>
          <w:i/>
          <w:sz w:val="24"/>
          <w:szCs w:val="24"/>
        </w:rPr>
        <w:t>, - отметила</w:t>
      </w:r>
      <w:r w:rsidR="00B15281">
        <w:rPr>
          <w:rFonts w:ascii="Segoe UI" w:hAnsi="Segoe UI" w:cs="Segoe UI"/>
          <w:i/>
          <w:sz w:val="24"/>
          <w:szCs w:val="24"/>
        </w:rPr>
        <w:t xml:space="preserve"> </w:t>
      </w:r>
      <w:r w:rsidR="007D1FFF" w:rsidRPr="00B15281">
        <w:rPr>
          <w:rFonts w:ascii="Segoe UI" w:hAnsi="Segoe UI" w:cs="Segoe UI"/>
          <w:i/>
          <w:sz w:val="24"/>
          <w:szCs w:val="24"/>
        </w:rPr>
        <w:t xml:space="preserve"> </w:t>
      </w:r>
      <w:r w:rsidR="007D1FFF" w:rsidRPr="00B15281">
        <w:rPr>
          <w:rFonts w:ascii="Segoe UI" w:hAnsi="Segoe UI" w:cs="Segoe UI"/>
          <w:b/>
          <w:i/>
          <w:sz w:val="24"/>
          <w:szCs w:val="24"/>
        </w:rPr>
        <w:t>Лилия Бурганова.</w:t>
      </w:r>
      <w:r w:rsidR="007D1FFF" w:rsidRPr="00B15281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- </w:t>
      </w:r>
      <w:r w:rsidRPr="001B76F8">
        <w:rPr>
          <w:rFonts w:ascii="Segoe UI" w:hAnsi="Segoe UI" w:cs="Segoe UI"/>
          <w:i/>
          <w:sz w:val="24"/>
          <w:szCs w:val="24"/>
        </w:rPr>
        <w:t>Кроме того, в настоящее время Росреестр работает над реализацией программы цифровой трансформации. Ее ключевые задачи - увеличение доли массовых государственных услуг, доступных в электронном виде, повышение качества оказания государственных услуг Росреестра и повышение эффективности».</w:t>
      </w:r>
    </w:p>
    <w:p w14:paraId="07148B7F" w14:textId="77777777" w:rsidR="008052AF" w:rsidRDefault="008052AF" w:rsidP="007D1FFF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2F667B">
        <w:rPr>
          <w:rFonts w:ascii="Segoe UI" w:hAnsi="Segoe UI" w:cs="Segoe UI"/>
          <w:sz w:val="24"/>
          <w:szCs w:val="24"/>
        </w:rPr>
        <w:t>Напоминаем, все базовы</w:t>
      </w:r>
      <w:r w:rsidR="002F667B">
        <w:rPr>
          <w:rFonts w:ascii="Segoe UI" w:hAnsi="Segoe UI" w:cs="Segoe UI"/>
          <w:sz w:val="24"/>
          <w:szCs w:val="24"/>
        </w:rPr>
        <w:t xml:space="preserve">е услуги Росреестра доступны на портале ведомства </w:t>
      </w:r>
      <w:r w:rsidR="002F667B" w:rsidRPr="002F667B">
        <w:rPr>
          <w:rFonts w:ascii="Segoe UI" w:hAnsi="Segoe UI" w:cs="Segoe UI"/>
          <w:b/>
          <w:sz w:val="24"/>
          <w:szCs w:val="24"/>
        </w:rPr>
        <w:t>rosreestr.gov.ru</w:t>
      </w:r>
      <w:r w:rsidR="002F667B">
        <w:rPr>
          <w:rFonts w:ascii="Segoe UI" w:hAnsi="Segoe UI" w:cs="Segoe UI"/>
          <w:b/>
          <w:sz w:val="24"/>
          <w:szCs w:val="24"/>
        </w:rPr>
        <w:t>.</w:t>
      </w:r>
    </w:p>
    <w:p w14:paraId="3A384720" w14:textId="77777777" w:rsidR="001E55BF" w:rsidRPr="002079EB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14:paraId="1C0D751D" w14:textId="77777777" w:rsidR="001E55BF" w:rsidRPr="002079EB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14:paraId="4B528EE2" w14:textId="77777777" w:rsidR="001E55BF" w:rsidRPr="002079EB" w:rsidRDefault="001E55BF" w:rsidP="001E55B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14:paraId="39405A87" w14:textId="77777777" w:rsidR="001E55BF" w:rsidRPr="002079EB" w:rsidRDefault="001E55BF" w:rsidP="001E55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14:paraId="74DDD27E" w14:textId="77777777" w:rsidR="00D43FCF" w:rsidRPr="00BB40C6" w:rsidRDefault="007F4A2E" w:rsidP="001E55BF">
      <w:pPr>
        <w:spacing w:after="0"/>
        <w:jc w:val="right"/>
        <w:rPr>
          <w:rFonts w:ascii="Segoe UI" w:hAnsi="Segoe UI" w:cs="Segoe UI"/>
          <w:lang w:val="en-US"/>
        </w:rPr>
      </w:pPr>
      <w:hyperlink r:id="rId6" w:history="1">
        <w:r w:rsidR="00D43FCF" w:rsidRPr="00715B1C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  <w:r w:rsidR="00DD0602">
        <w:t xml:space="preserve"> </w:t>
      </w:r>
    </w:p>
    <w:sectPr w:rsidR="00D43FCF" w:rsidRPr="00BB40C6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F0"/>
    <w:rsid w:val="0000667F"/>
    <w:rsid w:val="00017323"/>
    <w:rsid w:val="00026249"/>
    <w:rsid w:val="00036B7D"/>
    <w:rsid w:val="00044963"/>
    <w:rsid w:val="000535C3"/>
    <w:rsid w:val="00075062"/>
    <w:rsid w:val="00086E9C"/>
    <w:rsid w:val="00095603"/>
    <w:rsid w:val="000A2689"/>
    <w:rsid w:val="000A5050"/>
    <w:rsid w:val="000E1009"/>
    <w:rsid w:val="000E56F8"/>
    <w:rsid w:val="001052A8"/>
    <w:rsid w:val="00113ED8"/>
    <w:rsid w:val="00116310"/>
    <w:rsid w:val="00124043"/>
    <w:rsid w:val="00127AE3"/>
    <w:rsid w:val="00131BFE"/>
    <w:rsid w:val="001328F2"/>
    <w:rsid w:val="00140B15"/>
    <w:rsid w:val="001416E1"/>
    <w:rsid w:val="00142DD4"/>
    <w:rsid w:val="00155BB6"/>
    <w:rsid w:val="00156D9A"/>
    <w:rsid w:val="00162514"/>
    <w:rsid w:val="00193EA3"/>
    <w:rsid w:val="00196E0C"/>
    <w:rsid w:val="001A530E"/>
    <w:rsid w:val="001B73E6"/>
    <w:rsid w:val="001B76F8"/>
    <w:rsid w:val="001C16E0"/>
    <w:rsid w:val="001C3C57"/>
    <w:rsid w:val="001C67FF"/>
    <w:rsid w:val="001E55BF"/>
    <w:rsid w:val="002232BB"/>
    <w:rsid w:val="00234103"/>
    <w:rsid w:val="00240686"/>
    <w:rsid w:val="00272942"/>
    <w:rsid w:val="0028467F"/>
    <w:rsid w:val="00290B8D"/>
    <w:rsid w:val="002B628B"/>
    <w:rsid w:val="002C2FEB"/>
    <w:rsid w:val="002C7F83"/>
    <w:rsid w:val="002F667B"/>
    <w:rsid w:val="00303786"/>
    <w:rsid w:val="0032775A"/>
    <w:rsid w:val="003325F0"/>
    <w:rsid w:val="003421FD"/>
    <w:rsid w:val="00360365"/>
    <w:rsid w:val="003953E5"/>
    <w:rsid w:val="003B1128"/>
    <w:rsid w:val="003B63C4"/>
    <w:rsid w:val="003C11DD"/>
    <w:rsid w:val="003F1D0F"/>
    <w:rsid w:val="00420D5D"/>
    <w:rsid w:val="00421B76"/>
    <w:rsid w:val="00460645"/>
    <w:rsid w:val="00466553"/>
    <w:rsid w:val="00475903"/>
    <w:rsid w:val="0049139C"/>
    <w:rsid w:val="004919F0"/>
    <w:rsid w:val="00491C43"/>
    <w:rsid w:val="004964FF"/>
    <w:rsid w:val="004A2691"/>
    <w:rsid w:val="004B3D58"/>
    <w:rsid w:val="004D47F9"/>
    <w:rsid w:val="004D599F"/>
    <w:rsid w:val="004F5ADC"/>
    <w:rsid w:val="004F6349"/>
    <w:rsid w:val="004F7C5A"/>
    <w:rsid w:val="004F7F20"/>
    <w:rsid w:val="00502ABB"/>
    <w:rsid w:val="005166A9"/>
    <w:rsid w:val="00520529"/>
    <w:rsid w:val="00532650"/>
    <w:rsid w:val="00532D3D"/>
    <w:rsid w:val="00535845"/>
    <w:rsid w:val="00537B62"/>
    <w:rsid w:val="00540A7D"/>
    <w:rsid w:val="0054161A"/>
    <w:rsid w:val="00542DCF"/>
    <w:rsid w:val="005478C3"/>
    <w:rsid w:val="00547E14"/>
    <w:rsid w:val="00555239"/>
    <w:rsid w:val="00555329"/>
    <w:rsid w:val="00560816"/>
    <w:rsid w:val="0057478A"/>
    <w:rsid w:val="00590162"/>
    <w:rsid w:val="00590D75"/>
    <w:rsid w:val="00592603"/>
    <w:rsid w:val="005A3925"/>
    <w:rsid w:val="005D51EF"/>
    <w:rsid w:val="005E0157"/>
    <w:rsid w:val="005E0910"/>
    <w:rsid w:val="00600B1B"/>
    <w:rsid w:val="00600C96"/>
    <w:rsid w:val="00602231"/>
    <w:rsid w:val="006101A6"/>
    <w:rsid w:val="00614AE7"/>
    <w:rsid w:val="0062653A"/>
    <w:rsid w:val="00631C4C"/>
    <w:rsid w:val="006330CB"/>
    <w:rsid w:val="00642DED"/>
    <w:rsid w:val="00657287"/>
    <w:rsid w:val="00665D10"/>
    <w:rsid w:val="00667892"/>
    <w:rsid w:val="00673D80"/>
    <w:rsid w:val="00685175"/>
    <w:rsid w:val="00694413"/>
    <w:rsid w:val="006A4043"/>
    <w:rsid w:val="006A75CA"/>
    <w:rsid w:val="006B15FA"/>
    <w:rsid w:val="006B2440"/>
    <w:rsid w:val="006C652D"/>
    <w:rsid w:val="006D72F0"/>
    <w:rsid w:val="006E7945"/>
    <w:rsid w:val="00705726"/>
    <w:rsid w:val="00705DBE"/>
    <w:rsid w:val="007217E1"/>
    <w:rsid w:val="00732D30"/>
    <w:rsid w:val="00754BDE"/>
    <w:rsid w:val="00770AB1"/>
    <w:rsid w:val="0077617B"/>
    <w:rsid w:val="00782B2B"/>
    <w:rsid w:val="00786C72"/>
    <w:rsid w:val="007916A0"/>
    <w:rsid w:val="00795049"/>
    <w:rsid w:val="007B2045"/>
    <w:rsid w:val="007D1FFF"/>
    <w:rsid w:val="007E158E"/>
    <w:rsid w:val="007E41B7"/>
    <w:rsid w:val="007E67B8"/>
    <w:rsid w:val="007F4A2E"/>
    <w:rsid w:val="00801A46"/>
    <w:rsid w:val="008025C7"/>
    <w:rsid w:val="008052AF"/>
    <w:rsid w:val="0081243E"/>
    <w:rsid w:val="008168F4"/>
    <w:rsid w:val="00817CE7"/>
    <w:rsid w:val="0082172A"/>
    <w:rsid w:val="008227D1"/>
    <w:rsid w:val="0082522F"/>
    <w:rsid w:val="0083570D"/>
    <w:rsid w:val="00850EBD"/>
    <w:rsid w:val="0085349C"/>
    <w:rsid w:val="00867603"/>
    <w:rsid w:val="00871021"/>
    <w:rsid w:val="00876E2B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229F1"/>
    <w:rsid w:val="00952F75"/>
    <w:rsid w:val="00961BC4"/>
    <w:rsid w:val="009721B2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53AA1"/>
    <w:rsid w:val="00A54270"/>
    <w:rsid w:val="00A77984"/>
    <w:rsid w:val="00A917E6"/>
    <w:rsid w:val="00A97458"/>
    <w:rsid w:val="00AA3F69"/>
    <w:rsid w:val="00AB4AB4"/>
    <w:rsid w:val="00AC087C"/>
    <w:rsid w:val="00AD0F33"/>
    <w:rsid w:val="00AD3F0B"/>
    <w:rsid w:val="00B02E96"/>
    <w:rsid w:val="00B05C7C"/>
    <w:rsid w:val="00B10B53"/>
    <w:rsid w:val="00B110F0"/>
    <w:rsid w:val="00B14BEE"/>
    <w:rsid w:val="00B15281"/>
    <w:rsid w:val="00B31707"/>
    <w:rsid w:val="00B31D84"/>
    <w:rsid w:val="00B368BB"/>
    <w:rsid w:val="00B42C51"/>
    <w:rsid w:val="00B42FEF"/>
    <w:rsid w:val="00B4406D"/>
    <w:rsid w:val="00B47C58"/>
    <w:rsid w:val="00B70BA1"/>
    <w:rsid w:val="00B97E31"/>
    <w:rsid w:val="00BA5B6B"/>
    <w:rsid w:val="00BB2A07"/>
    <w:rsid w:val="00BB40C6"/>
    <w:rsid w:val="00BC6570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3EA3"/>
    <w:rsid w:val="00CC7EB2"/>
    <w:rsid w:val="00CE4BAF"/>
    <w:rsid w:val="00CF31A7"/>
    <w:rsid w:val="00D01897"/>
    <w:rsid w:val="00D1463F"/>
    <w:rsid w:val="00D24502"/>
    <w:rsid w:val="00D313CD"/>
    <w:rsid w:val="00D43FCF"/>
    <w:rsid w:val="00D57076"/>
    <w:rsid w:val="00D73624"/>
    <w:rsid w:val="00D73938"/>
    <w:rsid w:val="00D806B0"/>
    <w:rsid w:val="00D87A78"/>
    <w:rsid w:val="00DB03A9"/>
    <w:rsid w:val="00DB3A51"/>
    <w:rsid w:val="00DB420F"/>
    <w:rsid w:val="00DC1D81"/>
    <w:rsid w:val="00DD0602"/>
    <w:rsid w:val="00DE005E"/>
    <w:rsid w:val="00DF6FFE"/>
    <w:rsid w:val="00E24D74"/>
    <w:rsid w:val="00E30BA4"/>
    <w:rsid w:val="00E512D0"/>
    <w:rsid w:val="00E67326"/>
    <w:rsid w:val="00E806CB"/>
    <w:rsid w:val="00E81A8A"/>
    <w:rsid w:val="00E84E52"/>
    <w:rsid w:val="00E97117"/>
    <w:rsid w:val="00EC1EAD"/>
    <w:rsid w:val="00EC59D6"/>
    <w:rsid w:val="00ED0698"/>
    <w:rsid w:val="00ED21BD"/>
    <w:rsid w:val="00ED2777"/>
    <w:rsid w:val="00ED5C81"/>
    <w:rsid w:val="00EE23BC"/>
    <w:rsid w:val="00EF26DF"/>
    <w:rsid w:val="00EF3B3D"/>
    <w:rsid w:val="00EF666E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1A35"/>
    <w:rsid w:val="00F25F1C"/>
    <w:rsid w:val="00F34536"/>
    <w:rsid w:val="00F52F26"/>
    <w:rsid w:val="00F60AF8"/>
    <w:rsid w:val="00F60EBA"/>
    <w:rsid w:val="00F74EE4"/>
    <w:rsid w:val="00F75361"/>
    <w:rsid w:val="00F821DF"/>
    <w:rsid w:val="00FA1079"/>
    <w:rsid w:val="00FB44E0"/>
    <w:rsid w:val="00FB6D07"/>
    <w:rsid w:val="00FC0CFC"/>
    <w:rsid w:val="00FC2F8A"/>
    <w:rsid w:val="00FD2B5A"/>
    <w:rsid w:val="00FD498F"/>
    <w:rsid w:val="00FD5704"/>
    <w:rsid w:val="00FE5496"/>
    <w:rsid w:val="00FE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4B2A"/>
  <w15:docId w15:val="{18F3897D-9BE4-4A62-ADEB-4A41C64B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  <w:style w:type="paragraph" w:styleId="a9">
    <w:name w:val="Body Text"/>
    <w:basedOn w:val="a"/>
    <w:link w:val="aa"/>
    <w:rsid w:val="00036B7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036B7D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FontStyle21">
    <w:name w:val="Font Style21"/>
    <w:uiPriority w:val="99"/>
    <w:rsid w:val="00547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3247-658D-4FC2-BC1E-454DE167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Шулаева Миляуша Рамилевна</cp:lastModifiedBy>
  <cp:revision>204</cp:revision>
  <cp:lastPrinted>2021-06-17T10:57:00Z</cp:lastPrinted>
  <dcterms:created xsi:type="dcterms:W3CDTF">2019-11-07T12:39:00Z</dcterms:created>
  <dcterms:modified xsi:type="dcterms:W3CDTF">2021-06-21T05:56:00Z</dcterms:modified>
</cp:coreProperties>
</file>