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8C" w:rsidRDefault="00DC24AD" w:rsidP="000F76DE">
      <w:pPr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 w:rsidRPr="00E530A6">
        <w:rPr>
          <w:rFonts w:ascii="Segoe UI Light" w:hAnsi="Segoe UI Light" w:cs="Segoe UI Light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D7E2C55" wp14:editId="2C7799B0">
            <wp:simplePos x="0" y="0"/>
            <wp:positionH relativeFrom="margin">
              <wp:posOffset>-409575</wp:posOffset>
            </wp:positionH>
            <wp:positionV relativeFrom="paragraph">
              <wp:posOffset>247650</wp:posOffset>
            </wp:positionV>
            <wp:extent cx="1876425" cy="771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24AD" w:rsidRDefault="00DC24AD" w:rsidP="00DC24AD">
      <w:pPr>
        <w:spacing w:after="0"/>
        <w:ind w:left="7788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DC24AD" w:rsidRDefault="00DC24AD" w:rsidP="00DC24AD">
      <w:pPr>
        <w:spacing w:after="0"/>
        <w:ind w:left="7788"/>
        <w:rPr>
          <w:rFonts w:ascii="Segoe UI" w:eastAsia="Calibri" w:hAnsi="Segoe UI" w:cs="Segoe UI"/>
          <w:b/>
          <w:sz w:val="24"/>
          <w:szCs w:val="28"/>
          <w:lang w:eastAsia="sk-SK"/>
        </w:rPr>
      </w:pP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08.04.2021</w:t>
      </w:r>
    </w:p>
    <w:p w:rsidR="00DC24AD" w:rsidRPr="00DC24AD" w:rsidRDefault="00DC24AD" w:rsidP="00DC24AD">
      <w:pPr>
        <w:spacing w:after="0"/>
        <w:ind w:left="7788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0F76DE" w:rsidRPr="009D318C" w:rsidRDefault="009D318C" w:rsidP="000F76DE">
      <w:pPr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 w:rsidRPr="009D318C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Консультации по оформлению недвижимости в режиме online</w:t>
      </w:r>
    </w:p>
    <w:p w:rsidR="00372CF0" w:rsidRPr="00F50B4A" w:rsidRDefault="009D318C" w:rsidP="00F50B4A">
      <w:pPr>
        <w:jc w:val="both"/>
        <w:rPr>
          <w:rFonts w:ascii="Segoe UI Light" w:eastAsiaTheme="minorEastAsia" w:hAnsi="Segoe UI Light" w:cs="Segoe UI Light"/>
          <w:sz w:val="24"/>
          <w:szCs w:val="24"/>
          <w:lang w:eastAsia="ru-RU"/>
        </w:rPr>
      </w:pPr>
      <w:r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>З</w:t>
      </w:r>
      <w:r w:rsidR="005549A0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аместитель руководителя </w:t>
      </w:r>
      <w:r w:rsidR="00102BED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Управления </w:t>
      </w:r>
      <w:proofErr w:type="spellStart"/>
      <w:r w:rsidR="00102BED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>Росреестра</w:t>
      </w:r>
      <w:proofErr w:type="spellEnd"/>
      <w:r w:rsidR="00102BED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 по Республике Татарстан </w:t>
      </w:r>
      <w:r w:rsidR="005549A0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>Артем Костин</w:t>
      </w:r>
      <w:r w:rsidR="00453E69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 </w:t>
      </w:r>
      <w:r w:rsidR="00102BED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провел </w:t>
      </w:r>
      <w:r w:rsidR="00F50B4A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очередной </w:t>
      </w:r>
      <w:proofErr w:type="spellStart"/>
      <w:r w:rsidR="00DC24AD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>видеоприем</w:t>
      </w:r>
      <w:proofErr w:type="spellEnd"/>
      <w:r w:rsidR="00102BED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 граждан по вопросам оформления прав собственности</w:t>
      </w:r>
      <w:r w:rsidR="00DE17C5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. </w:t>
      </w:r>
    </w:p>
    <w:p w:rsidR="00DE17C5" w:rsidRPr="00F50B4A" w:rsidRDefault="009D318C" w:rsidP="00F50B4A">
      <w:pPr>
        <w:jc w:val="both"/>
        <w:rPr>
          <w:rFonts w:ascii="Segoe UI Light" w:eastAsiaTheme="minorEastAsia" w:hAnsi="Segoe UI Light" w:cs="Segoe UI Light"/>
          <w:sz w:val="24"/>
          <w:szCs w:val="24"/>
          <w:lang w:eastAsia="ru-RU"/>
        </w:rPr>
      </w:pPr>
      <w:r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>В этот раз</w:t>
      </w:r>
      <w:r w:rsidR="00102BED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 </w:t>
      </w:r>
      <w:r w:rsidR="00DC24AD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>услугой</w:t>
      </w:r>
      <w:r w:rsidR="00102BED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 </w:t>
      </w:r>
      <w:proofErr w:type="spellStart"/>
      <w:r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>видеоприема</w:t>
      </w:r>
      <w:proofErr w:type="spellEnd"/>
      <w:r w:rsidR="006D30E7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 </w:t>
      </w:r>
      <w:r w:rsidR="00102BED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воспользовались трое заявителей. </w:t>
      </w:r>
      <w:r w:rsidR="006D30E7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>По всем вопросам</w:t>
      </w:r>
      <w:r w:rsidR="00102BED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 </w:t>
      </w:r>
      <w:r w:rsidR="00DC24AD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оформления недвижимости </w:t>
      </w:r>
      <w:r w:rsidR="006D30E7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каждому из заявителей </w:t>
      </w:r>
      <w:r w:rsidR="00102BED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были даны подробные </w:t>
      </w:r>
      <w:r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>грамотные разъяснения</w:t>
      </w:r>
      <w:r w:rsidR="006D30E7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>.</w:t>
      </w:r>
    </w:p>
    <w:p w:rsidR="00453E69" w:rsidRPr="00F50B4A" w:rsidRDefault="009D318C" w:rsidP="00F50B4A">
      <w:pPr>
        <w:jc w:val="both"/>
        <w:rPr>
          <w:rFonts w:ascii="Segoe UI Light" w:eastAsiaTheme="minorEastAsia" w:hAnsi="Segoe UI Light" w:cs="Segoe UI Light"/>
          <w:sz w:val="24"/>
          <w:szCs w:val="24"/>
          <w:lang w:eastAsia="ru-RU"/>
        </w:rPr>
      </w:pPr>
      <w:r w:rsidRPr="00F50B4A">
        <w:rPr>
          <w:rFonts w:ascii="Segoe UI Light" w:eastAsiaTheme="minorEastAsia" w:hAnsi="Segoe UI Light" w:cs="Segoe UI Light"/>
          <w:b/>
          <w:sz w:val="24"/>
          <w:szCs w:val="24"/>
          <w:lang w:eastAsia="ru-RU"/>
        </w:rPr>
        <w:t xml:space="preserve">Заместитель руководителя Управления </w:t>
      </w:r>
      <w:proofErr w:type="spellStart"/>
      <w:r w:rsidRPr="00F50B4A">
        <w:rPr>
          <w:rFonts w:ascii="Segoe UI Light" w:eastAsiaTheme="minorEastAsia" w:hAnsi="Segoe UI Light" w:cs="Segoe UI Light"/>
          <w:b/>
          <w:sz w:val="24"/>
          <w:szCs w:val="24"/>
          <w:lang w:eastAsia="ru-RU"/>
        </w:rPr>
        <w:t>Росреестра</w:t>
      </w:r>
      <w:proofErr w:type="spellEnd"/>
      <w:r w:rsidRPr="00F50B4A">
        <w:rPr>
          <w:rFonts w:ascii="Segoe UI Light" w:eastAsiaTheme="minorEastAsia" w:hAnsi="Segoe UI Light" w:cs="Segoe UI Light"/>
          <w:b/>
          <w:sz w:val="24"/>
          <w:szCs w:val="24"/>
          <w:lang w:eastAsia="ru-RU"/>
        </w:rPr>
        <w:t xml:space="preserve"> по Республике Татарстан, Артем Костин, отметил</w:t>
      </w:r>
      <w:r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: </w:t>
      </w:r>
      <w:r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>«В</w:t>
      </w:r>
      <w:r w:rsidR="00453E69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 xml:space="preserve"> рамках </w:t>
      </w:r>
      <w:r w:rsidR="00A87542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 xml:space="preserve">действия </w:t>
      </w:r>
      <w:r w:rsidR="00453E69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>ограничительных мер онлайн-консультации остаются отличной альтернативой</w:t>
      </w:r>
      <w:r w:rsidR="000F76DE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 xml:space="preserve"> личному приему граждан, который в Управлении пока не возобновлен</w:t>
      </w:r>
      <w:r w:rsidR="00453E69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 xml:space="preserve">.  </w:t>
      </w:r>
      <w:r w:rsidR="000F76DE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 xml:space="preserve">Данный формат показал не только свое удобство, но и безопасность: так, </w:t>
      </w:r>
      <w:r w:rsidR="00A87542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 xml:space="preserve">граждане могут </w:t>
      </w:r>
      <w:r w:rsidR="000F76DE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 xml:space="preserve">не только </w:t>
      </w:r>
      <w:r w:rsidR="00A87542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 xml:space="preserve">напрямую обратиться к специалистам ведомства и </w:t>
      </w:r>
      <w:r w:rsidR="00453E69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>получить бесплатную профессиональную консультацию</w:t>
      </w:r>
      <w:r w:rsidR="00A87542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>, не покидая</w:t>
      </w:r>
      <w:r w:rsidR="00453E69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 xml:space="preserve"> дома или </w:t>
      </w:r>
      <w:r w:rsidR="00A87542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>рабочего места</w:t>
      </w:r>
      <w:r w:rsidR="000F76DE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>, но и исключить личное взаимодействие</w:t>
      </w:r>
      <w:r w:rsidR="00453E69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>, что особенно важно в сложившейся ситуации</w:t>
      </w:r>
      <w:r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>»</w:t>
      </w:r>
      <w:r w:rsidR="00453E69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.  </w:t>
      </w:r>
    </w:p>
    <w:p w:rsidR="000F76DE" w:rsidRPr="00F50B4A" w:rsidRDefault="000F76DE" w:rsidP="00F50B4A">
      <w:pPr>
        <w:jc w:val="both"/>
        <w:rPr>
          <w:rFonts w:ascii="Segoe UI Light" w:eastAsiaTheme="minorEastAsia" w:hAnsi="Segoe UI Light" w:cs="Segoe UI Light"/>
          <w:sz w:val="24"/>
          <w:szCs w:val="24"/>
          <w:lang w:eastAsia="ru-RU"/>
        </w:rPr>
      </w:pPr>
      <w:proofErr w:type="spellStart"/>
      <w:r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>Справочно</w:t>
      </w:r>
      <w:proofErr w:type="spellEnd"/>
    </w:p>
    <w:p w:rsidR="00102BED" w:rsidRPr="00F50B4A" w:rsidRDefault="006D30E7" w:rsidP="00F50B4A">
      <w:pPr>
        <w:jc w:val="both"/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</w:pPr>
      <w:r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>Со всей необходимой информацией</w:t>
      </w:r>
      <w:r w:rsidR="00453E69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 </w:t>
      </w:r>
      <w:r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о порядке записи и проведения </w:t>
      </w:r>
      <w:proofErr w:type="spellStart"/>
      <w:r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>видеоприема</w:t>
      </w:r>
      <w:proofErr w:type="spellEnd"/>
      <w:r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 </w:t>
      </w:r>
      <w:r w:rsidR="00453E69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можно ознакомиться на нашем сайте </w:t>
      </w:r>
      <w:r w:rsidR="00453E69" w:rsidRPr="00F50B4A">
        <w:rPr>
          <w:rFonts w:ascii="Segoe UI Light" w:eastAsiaTheme="minorEastAsia" w:hAnsi="Segoe UI Light" w:cs="Segoe UI Light"/>
          <w:b/>
          <w:sz w:val="24"/>
          <w:szCs w:val="24"/>
          <w:lang w:eastAsia="ru-RU"/>
        </w:rPr>
        <w:t>rosreestr.tatarstan.</w:t>
      </w:r>
      <w:r w:rsidR="009D318C" w:rsidRPr="00F50B4A">
        <w:rPr>
          <w:rFonts w:ascii="Segoe UI Light" w:eastAsiaTheme="minorEastAsia" w:hAnsi="Segoe UI Light" w:cs="Segoe UI Light"/>
          <w:b/>
          <w:sz w:val="24"/>
          <w:szCs w:val="24"/>
          <w:lang w:eastAsia="ru-RU"/>
        </w:rPr>
        <w:t>ru</w:t>
      </w:r>
      <w:r w:rsidR="009D318C" w:rsidRPr="00F50B4A">
        <w:rPr>
          <w:rFonts w:ascii="Segoe UI Light" w:eastAsiaTheme="minorEastAsia" w:hAnsi="Segoe UI Light" w:cs="Segoe UI Light"/>
          <w:sz w:val="24"/>
          <w:szCs w:val="24"/>
          <w:lang w:eastAsia="ru-RU"/>
        </w:rPr>
        <w:t xml:space="preserve"> в разделе </w:t>
      </w:r>
      <w:r w:rsidR="009D318C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 xml:space="preserve">Обращения граждан – Запись на </w:t>
      </w:r>
      <w:proofErr w:type="spellStart"/>
      <w:r w:rsidR="009D318C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>видеоприем</w:t>
      </w:r>
      <w:proofErr w:type="spellEnd"/>
      <w:r w:rsidR="00453E69" w:rsidRPr="00F50B4A">
        <w:rPr>
          <w:rFonts w:ascii="Segoe UI Light" w:eastAsiaTheme="minorEastAsia" w:hAnsi="Segoe UI Light" w:cs="Segoe UI Light"/>
          <w:i/>
          <w:sz w:val="24"/>
          <w:szCs w:val="24"/>
          <w:lang w:eastAsia="ru-RU"/>
        </w:rPr>
        <w:t>.</w:t>
      </w:r>
    </w:p>
    <w:p w:rsidR="006D30E7" w:rsidRDefault="006D30E7" w:rsidP="00453E69">
      <w:pPr>
        <w:rPr>
          <w:i/>
        </w:rPr>
      </w:pPr>
    </w:p>
    <w:p w:rsidR="00DC24AD" w:rsidRPr="005549A0" w:rsidRDefault="00DC24AD" w:rsidP="00453E69">
      <w:pPr>
        <w:rPr>
          <w:i/>
        </w:rPr>
      </w:pPr>
    </w:p>
    <w:p w:rsidR="00DC24AD" w:rsidRPr="00174E77" w:rsidRDefault="00DC24AD" w:rsidP="00DC24AD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Контакты для СМИ</w:t>
      </w:r>
    </w:p>
    <w:p w:rsidR="00DC24AD" w:rsidRPr="00174E77" w:rsidRDefault="00DC24AD" w:rsidP="00DC24AD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 xml:space="preserve">Пресс-служба </w:t>
      </w:r>
      <w:proofErr w:type="spellStart"/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Росреестра</w:t>
      </w:r>
      <w:proofErr w:type="spellEnd"/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 xml:space="preserve"> Татарстана </w:t>
      </w:r>
    </w:p>
    <w:p w:rsidR="00DC24AD" w:rsidRDefault="00DC24AD" w:rsidP="00DC24AD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255-25-80 – </w:t>
      </w:r>
      <w:proofErr w:type="spellStart"/>
      <w:r>
        <w:rPr>
          <w:rFonts w:ascii="Segoe UI Light" w:hAnsi="Segoe UI Light"/>
          <w:sz w:val="20"/>
        </w:rPr>
        <w:t>Галиуллина</w:t>
      </w:r>
      <w:proofErr w:type="spellEnd"/>
      <w:r>
        <w:rPr>
          <w:rFonts w:ascii="Segoe UI Light" w:hAnsi="Segoe UI Light"/>
          <w:sz w:val="20"/>
        </w:rPr>
        <w:t xml:space="preserve"> Галина</w:t>
      </w:r>
    </w:p>
    <w:p w:rsidR="00DC24AD" w:rsidRPr="00174E77" w:rsidRDefault="00DC24AD" w:rsidP="00DC24AD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www.instagram.com/rosreestr_tatarstana</w:t>
      </w:r>
    </w:p>
    <w:p w:rsidR="00DC24AD" w:rsidRPr="00174E77" w:rsidRDefault="00DC24AD" w:rsidP="00DC24AD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https://rosreestr.tatarstan.ru</w:t>
      </w:r>
    </w:p>
    <w:p w:rsidR="00253867" w:rsidRDefault="00253867">
      <w:r>
        <w:br w:type="page"/>
      </w:r>
    </w:p>
    <w:p w:rsidR="00453E69" w:rsidRDefault="00253867" w:rsidP="00DE17C5">
      <w:r>
        <w:rPr>
          <w:noProof/>
          <w:lang w:eastAsia="ru-RU"/>
        </w:rPr>
        <w:lastRenderedPageBreak/>
        <w:drawing>
          <wp:inline distT="0" distB="0" distL="0" distR="0">
            <wp:extent cx="5934075" cy="7915275"/>
            <wp:effectExtent l="0" t="0" r="9525" b="9525"/>
            <wp:docPr id="2" name="Рисунок 2" descr="C:\Users\andrey.z\Downloads\FW__Новость_Росреестра_Татарстана\WhatsApp Image 2021-04-08 at 15.4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y.z\Downloads\FW__Новость_Росреестра_Татарстана\WhatsApp Image 2021-04-08 at 15.46.3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867" w:rsidRDefault="00253867">
      <w:r>
        <w:br w:type="page"/>
      </w:r>
    </w:p>
    <w:p w:rsidR="00253867" w:rsidRPr="00DE17C5" w:rsidRDefault="00253867" w:rsidP="00DE17C5">
      <w:r>
        <w:rPr>
          <w:noProof/>
          <w:lang w:eastAsia="ru-RU"/>
        </w:rPr>
        <w:lastRenderedPageBreak/>
        <w:drawing>
          <wp:inline distT="0" distB="0" distL="0" distR="0">
            <wp:extent cx="5934075" cy="7915275"/>
            <wp:effectExtent l="0" t="0" r="9525" b="9525"/>
            <wp:docPr id="3" name="Рисунок 3" descr="C:\Users\andrey.z\Downloads\FW__Новость_Росреестра_Татарстана\WhatsApp Image 2021-04-08 at 15.46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y.z\Downloads\FW__Новость_Росреестра_Татарстана\WhatsApp Image 2021-04-08 at 15.46.30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3867" w:rsidRPr="00DE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C5"/>
    <w:rsid w:val="000F76DE"/>
    <w:rsid w:val="00102BED"/>
    <w:rsid w:val="00253867"/>
    <w:rsid w:val="00372CF0"/>
    <w:rsid w:val="00453E69"/>
    <w:rsid w:val="005549A0"/>
    <w:rsid w:val="006D30E7"/>
    <w:rsid w:val="009D318C"/>
    <w:rsid w:val="00A87542"/>
    <w:rsid w:val="00DC24AD"/>
    <w:rsid w:val="00DE17C5"/>
    <w:rsid w:val="00F5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9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andrey.z</cp:lastModifiedBy>
  <cp:revision>3</cp:revision>
  <cp:lastPrinted>2021-04-08T11:51:00Z</cp:lastPrinted>
  <dcterms:created xsi:type="dcterms:W3CDTF">2021-04-08T08:08:00Z</dcterms:created>
  <dcterms:modified xsi:type="dcterms:W3CDTF">2021-04-08T14:05:00Z</dcterms:modified>
</cp:coreProperties>
</file>