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E530A6" w:rsidRDefault="005D6CB8" w:rsidP="00745649">
      <w:pPr>
        <w:ind w:firstLine="709"/>
        <w:jc w:val="center"/>
        <w:rPr>
          <w:rFonts w:ascii="Segoe UI Light" w:hAnsi="Segoe UI Light" w:cs="Segoe UI Light"/>
          <w:b/>
          <w:sz w:val="28"/>
          <w:szCs w:val="28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-295275</wp:posOffset>
            </wp:positionV>
            <wp:extent cx="1876425" cy="771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E530A6" w:rsidRDefault="00AD62D7" w:rsidP="005D6CB8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906F3E" w:rsidRPr="00906F3E" w:rsidRDefault="009E7BFF" w:rsidP="00B24A3A">
      <w:pPr>
        <w:ind w:firstLine="709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В Татарстане около  50</w:t>
      </w:r>
      <w:r w:rsidR="00906F3E" w:rsidRPr="00906F3E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тысяч объектов недвижимости с назначением гаражи не имеют сведений о правообладателях</w:t>
      </w:r>
    </w:p>
    <w:p w:rsidR="00E530A6" w:rsidRPr="00E530A6" w:rsidRDefault="00906F3E" w:rsidP="00E530A6">
      <w:pPr>
        <w:jc w:val="both"/>
        <w:rPr>
          <w:rFonts w:ascii="Segoe UI Light" w:hAnsi="Segoe UI Light" w:cs="Segoe UI Light"/>
        </w:rPr>
      </w:pPr>
      <w:r w:rsidRPr="00906F3E">
        <w:rPr>
          <w:rFonts w:ascii="Segoe UI Light" w:hAnsi="Segoe UI Light" w:cs="Segoe UI Light"/>
        </w:rPr>
        <w:t>Госдума во втором чтении приняла зак</w:t>
      </w:r>
      <w:r>
        <w:rPr>
          <w:rFonts w:ascii="Segoe UI Light" w:hAnsi="Segoe UI Light" w:cs="Segoe UI Light"/>
        </w:rPr>
        <w:t xml:space="preserve">онопроект о «гаражной амнистии». </w:t>
      </w:r>
      <w:r w:rsidR="00E530A6" w:rsidRPr="00E530A6">
        <w:rPr>
          <w:rFonts w:ascii="Segoe UI Light" w:hAnsi="Segoe UI Light" w:cs="Segoe UI Light"/>
        </w:rPr>
        <w:t xml:space="preserve">Данный законопроект,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 </w:t>
      </w:r>
    </w:p>
    <w:p w:rsidR="00E530A6" w:rsidRDefault="00E530A6" w:rsidP="00E530A6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П</w:t>
      </w:r>
      <w:r w:rsidRPr="00E530A6">
        <w:rPr>
          <w:rFonts w:ascii="Segoe UI Light" w:hAnsi="Segoe UI Light" w:cs="Segoe UI Light"/>
        </w:rPr>
        <w:t>редлагает</w:t>
      </w:r>
      <w:r>
        <w:rPr>
          <w:rFonts w:ascii="Segoe UI Light" w:hAnsi="Segoe UI Light" w:cs="Segoe UI Light"/>
        </w:rPr>
        <w:t>ся</w:t>
      </w:r>
      <w:r w:rsidRPr="00E530A6">
        <w:rPr>
          <w:rFonts w:ascii="Segoe UI Light" w:hAnsi="Segoe UI Light" w:cs="Segoe UI Light"/>
        </w:rPr>
        <w:t xml:space="preserve"> упростить оформление гаражных объектов в со</w:t>
      </w:r>
      <w:r>
        <w:rPr>
          <w:rFonts w:ascii="Segoe UI Light" w:hAnsi="Segoe UI Light" w:cs="Segoe UI Light"/>
        </w:rPr>
        <w:t xml:space="preserve">бственность в течение пяти лет - </w:t>
      </w:r>
      <w:r w:rsidRPr="00E530A6">
        <w:rPr>
          <w:rFonts w:ascii="Segoe UI Light" w:hAnsi="Segoe UI Light" w:cs="Segoe UI Light"/>
        </w:rPr>
        <w:t>с 1 сентября 2021 года до 1 сентября 2026 года. Предусмотрена процедура оформления гаража и земли под ним в собственность посредством подачи одного заявления.</w:t>
      </w:r>
      <w:r>
        <w:rPr>
          <w:rFonts w:ascii="Segoe UI Light" w:hAnsi="Segoe UI Light" w:cs="Segoe UI Light"/>
        </w:rPr>
        <w:t xml:space="preserve"> </w:t>
      </w:r>
    </w:p>
    <w:p w:rsidR="00196933" w:rsidRPr="00E530A6" w:rsidRDefault="00E530A6" w:rsidP="00196933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Действие «гаражной амнистии»</w:t>
      </w:r>
      <w:r w:rsidR="00196933">
        <w:rPr>
          <w:rFonts w:ascii="Segoe UI Light" w:hAnsi="Segoe UI Light" w:cs="Segoe UI Light"/>
        </w:rPr>
        <w:t xml:space="preserve"> будет распространяться на </w:t>
      </w:r>
      <w:r w:rsidR="00196933" w:rsidRPr="00E530A6">
        <w:rPr>
          <w:rFonts w:ascii="Segoe UI Light" w:hAnsi="Segoe UI Light" w:cs="Segoe UI Light"/>
        </w:rPr>
        <w:t>объекты гаражного назначения</w:t>
      </w:r>
      <w:r w:rsidR="00196933">
        <w:rPr>
          <w:rFonts w:ascii="Segoe UI Light" w:hAnsi="Segoe UI Light" w:cs="Segoe UI Light"/>
        </w:rPr>
        <w:t>, построенные до 31</w:t>
      </w:r>
      <w:r w:rsidRPr="00E530A6">
        <w:rPr>
          <w:rFonts w:ascii="Segoe UI Light" w:hAnsi="Segoe UI Light" w:cs="Segoe UI Light"/>
        </w:rPr>
        <w:t xml:space="preserve"> декабря 2004 года</w:t>
      </w:r>
      <w:r w:rsidR="00196933">
        <w:rPr>
          <w:rFonts w:ascii="Segoe UI Light" w:hAnsi="Segoe UI Light" w:cs="Segoe UI Light"/>
        </w:rPr>
        <w:t xml:space="preserve">, т.е. </w:t>
      </w:r>
      <w:r w:rsidRPr="00E530A6">
        <w:rPr>
          <w:rFonts w:ascii="Segoe UI Light" w:hAnsi="Segoe UI Light" w:cs="Segoe UI Light"/>
        </w:rPr>
        <w:t>до введения в действие Градостроительного кодекса</w:t>
      </w:r>
      <w:r w:rsidR="00196933">
        <w:rPr>
          <w:rFonts w:ascii="Segoe UI Light" w:hAnsi="Segoe UI Light" w:cs="Segoe UI Light"/>
        </w:rPr>
        <w:t xml:space="preserve"> РФ</w:t>
      </w:r>
      <w:r w:rsidRPr="00E530A6">
        <w:rPr>
          <w:rFonts w:ascii="Segoe UI Light" w:hAnsi="Segoe UI Light" w:cs="Segoe UI Light"/>
        </w:rPr>
        <w:t xml:space="preserve">. </w:t>
      </w:r>
      <w:r w:rsidR="00196933" w:rsidRPr="00E530A6">
        <w:rPr>
          <w:rFonts w:ascii="Segoe UI Light" w:hAnsi="Segoe UI Light" w:cs="Segoe UI Light"/>
        </w:rPr>
        <w:t xml:space="preserve">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="00196933" w:rsidRPr="00E530A6">
        <w:rPr>
          <w:rFonts w:ascii="Segoe UI Light" w:hAnsi="Segoe UI Light" w:cs="Segoe UI Light"/>
        </w:rPr>
        <w:t>самострои</w:t>
      </w:r>
      <w:proofErr w:type="spellEnd"/>
      <w:r w:rsidR="00196933" w:rsidRPr="00E530A6">
        <w:rPr>
          <w:rFonts w:ascii="Segoe UI Light" w:hAnsi="Segoe UI Light" w:cs="Segoe UI Light"/>
        </w:rPr>
        <w:t xml:space="preserve"> и подземные гаражи при </w:t>
      </w:r>
      <w:proofErr w:type="spellStart"/>
      <w:r w:rsidR="00196933" w:rsidRPr="00E530A6">
        <w:rPr>
          <w:rFonts w:ascii="Segoe UI Light" w:hAnsi="Segoe UI Light" w:cs="Segoe UI Light"/>
        </w:rPr>
        <w:t>многоэтажках</w:t>
      </w:r>
      <w:proofErr w:type="spellEnd"/>
      <w:r w:rsidR="00196933" w:rsidRPr="00E530A6">
        <w:rPr>
          <w:rFonts w:ascii="Segoe UI Light" w:hAnsi="Segoe UI Light" w:cs="Segoe UI Light"/>
        </w:rPr>
        <w:t xml:space="preserve">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196933" w:rsidRPr="00E530A6" w:rsidRDefault="00196933" w:rsidP="00196933">
      <w:pPr>
        <w:jc w:val="both"/>
        <w:rPr>
          <w:rFonts w:ascii="Segoe UI Light" w:hAnsi="Segoe UI Light" w:cs="Segoe UI Light"/>
        </w:rPr>
      </w:pPr>
      <w:r w:rsidRPr="00E530A6">
        <w:rPr>
          <w:rFonts w:ascii="Segoe UI Light" w:hAnsi="Segoe UI Light" w:cs="Segoe UI Light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 гаража, ранее полученные документы технической инвентаризации и другое.</w:t>
      </w:r>
    </w:p>
    <w:p w:rsidR="00CD5C11" w:rsidRPr="00CD5C11" w:rsidRDefault="00CD5C11" w:rsidP="00CD5C11">
      <w:pPr>
        <w:jc w:val="both"/>
        <w:rPr>
          <w:rFonts w:ascii="Segoe UI Light" w:hAnsi="Segoe UI Light" w:cs="Segoe UI Light"/>
        </w:rPr>
      </w:pPr>
      <w:r w:rsidRPr="00CD5C11">
        <w:rPr>
          <w:rFonts w:ascii="Segoe UI Light" w:hAnsi="Segoe UI Light" w:cs="Segoe UI Light"/>
        </w:rPr>
        <w:t xml:space="preserve">Как пояснила  </w:t>
      </w:r>
      <w:r w:rsidRPr="00CD5C11">
        <w:rPr>
          <w:rFonts w:ascii="Segoe UI Light" w:hAnsi="Segoe UI Light" w:cs="Segoe UI Light"/>
          <w:b/>
        </w:rPr>
        <w:t xml:space="preserve">заместитель руководителя Управления Росреестра по Республике Татарстан Лилия </w:t>
      </w:r>
      <w:proofErr w:type="spellStart"/>
      <w:r w:rsidRPr="00CD5C11">
        <w:rPr>
          <w:rFonts w:ascii="Segoe UI Light" w:hAnsi="Segoe UI Light" w:cs="Segoe UI Light"/>
          <w:b/>
        </w:rPr>
        <w:t>Бурганова</w:t>
      </w:r>
      <w:proofErr w:type="spellEnd"/>
      <w:r w:rsidRPr="00CD5C11">
        <w:rPr>
          <w:rFonts w:ascii="Segoe UI Light" w:hAnsi="Segoe UI Light" w:cs="Segoe UI Light"/>
        </w:rPr>
        <w:t>., 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нужно.</w:t>
      </w:r>
    </w:p>
    <w:p w:rsidR="003076B9" w:rsidRPr="00DD2E2F" w:rsidRDefault="00CD5C11" w:rsidP="003076B9">
      <w:pPr>
        <w:jc w:val="both"/>
        <w:rPr>
          <w:rFonts w:ascii="Segoe UI Light" w:hAnsi="Segoe UI Light" w:cs="Segoe UI Light"/>
          <w:b/>
          <w:i/>
        </w:rPr>
      </w:pPr>
      <w:r w:rsidRPr="00DD2E2F">
        <w:rPr>
          <w:rFonts w:ascii="Segoe UI Light" w:hAnsi="Segoe UI Light" w:cs="Segoe UI Light"/>
          <w:i/>
        </w:rPr>
        <w:t>«</w:t>
      </w:r>
      <w:r w:rsidR="00DD2E2F" w:rsidRPr="00DD2E2F">
        <w:rPr>
          <w:rFonts w:ascii="Segoe UI Light" w:hAnsi="Segoe UI Light" w:cs="Segoe UI Light"/>
          <w:i/>
        </w:rPr>
        <w:t xml:space="preserve">В настоящее время граждане испытывают трудности при оформлении своих гаражей и часто вынуждены обращаться в суды. </w:t>
      </w:r>
      <w:r w:rsidR="00906F3E">
        <w:rPr>
          <w:rFonts w:ascii="Segoe UI Light" w:hAnsi="Segoe UI Light" w:cs="Segoe UI Light"/>
          <w:i/>
        </w:rPr>
        <w:t>Так</w:t>
      </w:r>
      <w:r w:rsidR="00906F3E" w:rsidRPr="00906F3E">
        <w:rPr>
          <w:rFonts w:ascii="Segoe UI Light" w:hAnsi="Segoe UI Light" w:cs="Segoe UI Light"/>
          <w:i/>
        </w:rPr>
        <w:t xml:space="preserve"> </w:t>
      </w:r>
      <w:r w:rsidR="00906F3E">
        <w:rPr>
          <w:rFonts w:ascii="Segoe UI Light" w:hAnsi="Segoe UI Light" w:cs="Segoe UI Light"/>
          <w:i/>
        </w:rPr>
        <w:t xml:space="preserve">в Татарстане, по данным   ЕГРН </w:t>
      </w:r>
      <w:r w:rsidR="00A57716">
        <w:rPr>
          <w:rFonts w:ascii="Segoe UI Light" w:hAnsi="Segoe UI Light" w:cs="Segoe UI Light"/>
          <w:i/>
        </w:rPr>
        <w:t xml:space="preserve">около 50 </w:t>
      </w:r>
      <w:r w:rsidR="00906F3E">
        <w:rPr>
          <w:rFonts w:ascii="Segoe UI Light" w:hAnsi="Segoe UI Light" w:cs="Segoe UI Light"/>
          <w:i/>
        </w:rPr>
        <w:t xml:space="preserve">тысяч объектов недвижимости с назначением гаражи не имеют сведений о правообладателях. </w:t>
      </w:r>
      <w:r w:rsidRPr="00DD2E2F">
        <w:rPr>
          <w:rFonts w:ascii="Segoe UI Light" w:hAnsi="Segoe UI Light" w:cs="Segoe UI Light"/>
          <w:i/>
        </w:rPr>
        <w:t>З</w:t>
      </w:r>
      <w:r w:rsidR="00196933" w:rsidRPr="00DD2E2F">
        <w:rPr>
          <w:rFonts w:ascii="Segoe UI Light" w:hAnsi="Segoe UI Light" w:cs="Segoe UI Light"/>
          <w:i/>
        </w:rPr>
        <w:t xml:space="preserve">акон о «гаражной амнистии» поможет </w:t>
      </w:r>
      <w:r w:rsidR="00DD2E2F" w:rsidRPr="00DD2E2F">
        <w:rPr>
          <w:rFonts w:ascii="Segoe UI Light" w:hAnsi="Segoe UI Light" w:cs="Segoe UI Light"/>
          <w:i/>
        </w:rPr>
        <w:t>их владельцам</w:t>
      </w:r>
      <w:r w:rsidR="00196933" w:rsidRPr="00DD2E2F">
        <w:rPr>
          <w:rFonts w:ascii="Segoe UI Light" w:hAnsi="Segoe UI Light" w:cs="Segoe UI Light"/>
          <w:i/>
        </w:rPr>
        <w:t xml:space="preserve"> в упрощенном порядке стать пол</w:t>
      </w:r>
      <w:r w:rsidR="00DD2E2F" w:rsidRPr="00DD2E2F">
        <w:rPr>
          <w:rFonts w:ascii="Segoe UI Light" w:hAnsi="Segoe UI Light" w:cs="Segoe UI Light"/>
          <w:i/>
        </w:rPr>
        <w:t>ноценными собственниками</w:t>
      </w:r>
      <w:r w:rsidR="00196933" w:rsidRPr="00DD2E2F">
        <w:rPr>
          <w:rFonts w:ascii="Segoe UI Light" w:hAnsi="Segoe UI Light" w:cs="Segoe UI Light"/>
          <w:i/>
        </w:rPr>
        <w:t>.</w:t>
      </w:r>
      <w:r w:rsidR="00E530A6" w:rsidRPr="00DD2E2F">
        <w:rPr>
          <w:rFonts w:ascii="Segoe UI Light" w:hAnsi="Segoe UI Light" w:cs="Segoe UI Light"/>
          <w:i/>
        </w:rPr>
        <w:t xml:space="preserve"> </w:t>
      </w:r>
      <w:r w:rsidR="00DD2E2F">
        <w:rPr>
          <w:rFonts w:ascii="Segoe UI Light" w:hAnsi="Segoe UI Light" w:cs="Segoe UI Light"/>
          <w:i/>
        </w:rPr>
        <w:t xml:space="preserve">В свою очередь, </w:t>
      </w:r>
      <w:proofErr w:type="spellStart"/>
      <w:r w:rsidR="003076B9" w:rsidRPr="00DD2E2F">
        <w:rPr>
          <w:rFonts w:ascii="Segoe UI Light" w:hAnsi="Segoe UI Light" w:cs="Segoe UI Light"/>
          <w:i/>
        </w:rPr>
        <w:t>Росреестр</w:t>
      </w:r>
      <w:proofErr w:type="spellEnd"/>
      <w:r w:rsidR="003076B9" w:rsidRPr="00DD2E2F">
        <w:rPr>
          <w:rFonts w:ascii="Segoe UI Light" w:hAnsi="Segoe UI Light" w:cs="Segoe UI Light"/>
          <w:i/>
        </w:rPr>
        <w:t xml:space="preserve"> Татарстана</w:t>
      </w:r>
      <w:r w:rsidR="00DD2E2F">
        <w:rPr>
          <w:rFonts w:ascii="Segoe UI Light" w:hAnsi="Segoe UI Light" w:cs="Segoe UI Light"/>
          <w:i/>
        </w:rPr>
        <w:t>, ч</w:t>
      </w:r>
      <w:r w:rsidR="00DD2E2F" w:rsidRPr="00DD2E2F">
        <w:rPr>
          <w:rFonts w:ascii="Segoe UI Light" w:hAnsi="Segoe UI Light" w:cs="Segoe UI Light"/>
          <w:i/>
        </w:rPr>
        <w:t>тобы у граждан не возникало проблем при оформлении прав на гаражные объекты</w:t>
      </w:r>
      <w:r w:rsidR="00DD2E2F">
        <w:rPr>
          <w:rFonts w:ascii="Segoe UI Light" w:hAnsi="Segoe UI Light" w:cs="Segoe UI Light"/>
          <w:i/>
        </w:rPr>
        <w:t>, готов</w:t>
      </w:r>
      <w:r w:rsidR="00DD2E2F" w:rsidRPr="00DD2E2F">
        <w:rPr>
          <w:rFonts w:ascii="Segoe UI Light" w:hAnsi="Segoe UI Light" w:cs="Segoe UI Light"/>
          <w:i/>
        </w:rPr>
        <w:t xml:space="preserve"> </w:t>
      </w:r>
      <w:r w:rsidR="00DD2E2F">
        <w:rPr>
          <w:rFonts w:ascii="Segoe UI Light" w:hAnsi="Segoe UI Light" w:cs="Segoe UI Light"/>
          <w:i/>
        </w:rPr>
        <w:t>оказать</w:t>
      </w:r>
      <w:r w:rsidR="003076B9" w:rsidRPr="00DD2E2F">
        <w:rPr>
          <w:rFonts w:ascii="Segoe UI Light" w:hAnsi="Segoe UI Light" w:cs="Segoe UI Light"/>
          <w:i/>
        </w:rPr>
        <w:t xml:space="preserve"> максимальную поддержку органам исполнительной власти ре</w:t>
      </w:r>
      <w:r w:rsidR="00D077B2">
        <w:rPr>
          <w:rFonts w:ascii="Segoe UI Light" w:hAnsi="Segoe UI Light" w:cs="Segoe UI Light"/>
          <w:i/>
        </w:rPr>
        <w:t>спублики</w:t>
      </w:r>
      <w:r w:rsidR="003076B9" w:rsidRPr="00DD2E2F">
        <w:rPr>
          <w:rFonts w:ascii="Segoe UI Light" w:hAnsi="Segoe UI Light" w:cs="Segoe UI Light"/>
          <w:i/>
        </w:rPr>
        <w:t>, в том числе консульт</w:t>
      </w:r>
      <w:r w:rsidR="00E530A6" w:rsidRPr="00DD2E2F">
        <w:rPr>
          <w:rFonts w:ascii="Segoe UI Light" w:hAnsi="Segoe UI Light" w:cs="Segoe UI Light"/>
          <w:i/>
        </w:rPr>
        <w:t>ационную и методическую помощь</w:t>
      </w:r>
      <w:r w:rsidRPr="00DD2E2F">
        <w:rPr>
          <w:rFonts w:ascii="Segoe UI Light" w:hAnsi="Segoe UI Light" w:cs="Segoe UI Light"/>
          <w:i/>
        </w:rPr>
        <w:t>»,</w:t>
      </w:r>
      <w:r w:rsidRPr="00DD2E2F">
        <w:rPr>
          <w:rFonts w:ascii="Segoe UI Light" w:hAnsi="Segoe UI Light" w:cs="Segoe UI Light"/>
          <w:b/>
          <w:i/>
        </w:rPr>
        <w:t xml:space="preserve"> - подчеркнула</w:t>
      </w:r>
      <w:r w:rsidR="00AF61B8" w:rsidRPr="00DD2E2F">
        <w:rPr>
          <w:rFonts w:ascii="Segoe UI Light" w:hAnsi="Segoe UI Light" w:cs="Segoe UI Light"/>
          <w:b/>
          <w:i/>
        </w:rPr>
        <w:t xml:space="preserve"> </w:t>
      </w:r>
      <w:r w:rsidRPr="00DD2E2F">
        <w:rPr>
          <w:rFonts w:ascii="Segoe UI Light" w:hAnsi="Segoe UI Light" w:cs="Segoe UI Light"/>
          <w:b/>
          <w:i/>
        </w:rPr>
        <w:t xml:space="preserve"> </w:t>
      </w:r>
      <w:r w:rsidRPr="00E530A6">
        <w:rPr>
          <w:rFonts w:ascii="Segoe UI Light" w:hAnsi="Segoe UI Light" w:cs="Segoe UI Light"/>
          <w:b/>
          <w:i/>
        </w:rPr>
        <w:t xml:space="preserve">Лилия </w:t>
      </w:r>
      <w:proofErr w:type="spellStart"/>
      <w:r w:rsidRPr="00E530A6">
        <w:rPr>
          <w:rFonts w:ascii="Segoe UI Light" w:hAnsi="Segoe UI Light" w:cs="Segoe UI Light"/>
          <w:b/>
          <w:i/>
        </w:rPr>
        <w:t>Бурганова</w:t>
      </w:r>
      <w:proofErr w:type="spellEnd"/>
      <w:r w:rsidR="00E530A6" w:rsidRPr="00DD2E2F">
        <w:rPr>
          <w:rFonts w:ascii="Segoe UI Light" w:hAnsi="Segoe UI Light" w:cs="Segoe UI Light"/>
          <w:b/>
          <w:i/>
        </w:rPr>
        <w:t xml:space="preserve">. </w:t>
      </w:r>
    </w:p>
    <w:p w:rsidR="00F3263E" w:rsidRPr="00E530A6" w:rsidRDefault="00F3263E" w:rsidP="00F3263E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E530A6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3263E" w:rsidRPr="00E530A6" w:rsidRDefault="00F3263E" w:rsidP="00F3263E">
      <w:pPr>
        <w:rPr>
          <w:rFonts w:ascii="Segoe UI Light" w:hAnsi="Segoe UI Light" w:cs="Segoe UI Light"/>
          <w:kern w:val="2"/>
          <w:sz w:val="20"/>
          <w:szCs w:val="20"/>
        </w:rPr>
      </w:pPr>
      <w:r w:rsidRPr="00E530A6">
        <w:rPr>
          <w:rFonts w:ascii="Segoe UI Light" w:hAnsi="Segoe UI Light" w:cs="Segoe UI Light"/>
          <w:kern w:val="2"/>
          <w:sz w:val="20"/>
          <w:szCs w:val="20"/>
        </w:rPr>
        <w:t>Пресс-служба Росреестра Татарстана</w:t>
      </w:r>
    </w:p>
    <w:p w:rsidR="0070202F" w:rsidRPr="00E530A6" w:rsidRDefault="00F3263E">
      <w:pPr>
        <w:rPr>
          <w:rFonts w:ascii="Segoe UI Light" w:hAnsi="Segoe UI Light" w:cs="Segoe UI Light"/>
        </w:rPr>
      </w:pPr>
      <w:r w:rsidRPr="00E530A6">
        <w:rPr>
          <w:rFonts w:ascii="Segoe UI Light" w:hAnsi="Segoe UI Light" w:cs="Segoe UI Light"/>
          <w:sz w:val="20"/>
          <w:szCs w:val="20"/>
        </w:rPr>
        <w:t>+8 843 255 25 10</w:t>
      </w:r>
      <w:bookmarkStart w:id="0" w:name="_GoBack"/>
      <w:bookmarkEnd w:id="0"/>
    </w:p>
    <w:sectPr w:rsidR="0070202F" w:rsidRPr="00E530A6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42DC1"/>
    <w:rsid w:val="000866E1"/>
    <w:rsid w:val="00087E53"/>
    <w:rsid w:val="000A40E9"/>
    <w:rsid w:val="000D15DD"/>
    <w:rsid w:val="000D1F01"/>
    <w:rsid w:val="000F46E1"/>
    <w:rsid w:val="00153132"/>
    <w:rsid w:val="001631DA"/>
    <w:rsid w:val="00166D36"/>
    <w:rsid w:val="00171C75"/>
    <w:rsid w:val="00177825"/>
    <w:rsid w:val="00181B32"/>
    <w:rsid w:val="001820BB"/>
    <w:rsid w:val="00196933"/>
    <w:rsid w:val="00196C72"/>
    <w:rsid w:val="001B34E4"/>
    <w:rsid w:val="001C40C1"/>
    <w:rsid w:val="001C56CF"/>
    <w:rsid w:val="001D3064"/>
    <w:rsid w:val="001E0BF3"/>
    <w:rsid w:val="00204809"/>
    <w:rsid w:val="00205F00"/>
    <w:rsid w:val="002479A5"/>
    <w:rsid w:val="00252E63"/>
    <w:rsid w:val="00272C09"/>
    <w:rsid w:val="00292B9F"/>
    <w:rsid w:val="00292D4E"/>
    <w:rsid w:val="002949F0"/>
    <w:rsid w:val="002D2B67"/>
    <w:rsid w:val="002D3C72"/>
    <w:rsid w:val="003076B9"/>
    <w:rsid w:val="00313FF8"/>
    <w:rsid w:val="0035694C"/>
    <w:rsid w:val="003D7262"/>
    <w:rsid w:val="003E2748"/>
    <w:rsid w:val="003E32C5"/>
    <w:rsid w:val="003F4547"/>
    <w:rsid w:val="004140E5"/>
    <w:rsid w:val="00424156"/>
    <w:rsid w:val="00431AD2"/>
    <w:rsid w:val="00435496"/>
    <w:rsid w:val="00491E4E"/>
    <w:rsid w:val="004A6045"/>
    <w:rsid w:val="004B3230"/>
    <w:rsid w:val="004B3731"/>
    <w:rsid w:val="004B7355"/>
    <w:rsid w:val="004E59EE"/>
    <w:rsid w:val="004F20B2"/>
    <w:rsid w:val="004F6041"/>
    <w:rsid w:val="00512740"/>
    <w:rsid w:val="00516555"/>
    <w:rsid w:val="00536BF3"/>
    <w:rsid w:val="005A556F"/>
    <w:rsid w:val="005B6C6A"/>
    <w:rsid w:val="005B7C37"/>
    <w:rsid w:val="005D2F4D"/>
    <w:rsid w:val="005D6CB8"/>
    <w:rsid w:val="005E24AE"/>
    <w:rsid w:val="005E41A9"/>
    <w:rsid w:val="0063474E"/>
    <w:rsid w:val="006708DE"/>
    <w:rsid w:val="007015A2"/>
    <w:rsid w:val="0070202F"/>
    <w:rsid w:val="007104A1"/>
    <w:rsid w:val="00724A59"/>
    <w:rsid w:val="00726127"/>
    <w:rsid w:val="00745649"/>
    <w:rsid w:val="0075204E"/>
    <w:rsid w:val="007721F8"/>
    <w:rsid w:val="007E1399"/>
    <w:rsid w:val="0080044A"/>
    <w:rsid w:val="0080222E"/>
    <w:rsid w:val="0081740E"/>
    <w:rsid w:val="008267C1"/>
    <w:rsid w:val="0083142F"/>
    <w:rsid w:val="0085218D"/>
    <w:rsid w:val="00855DB6"/>
    <w:rsid w:val="00857AFA"/>
    <w:rsid w:val="00881FAF"/>
    <w:rsid w:val="00885835"/>
    <w:rsid w:val="008928C5"/>
    <w:rsid w:val="008A33DB"/>
    <w:rsid w:val="008A70EB"/>
    <w:rsid w:val="008B1B44"/>
    <w:rsid w:val="008C02D2"/>
    <w:rsid w:val="008C40A0"/>
    <w:rsid w:val="00906F3E"/>
    <w:rsid w:val="009172DD"/>
    <w:rsid w:val="009376F1"/>
    <w:rsid w:val="009463C7"/>
    <w:rsid w:val="009473AA"/>
    <w:rsid w:val="009503DF"/>
    <w:rsid w:val="009516B0"/>
    <w:rsid w:val="00957DBB"/>
    <w:rsid w:val="009602B2"/>
    <w:rsid w:val="0096186C"/>
    <w:rsid w:val="009C530C"/>
    <w:rsid w:val="009D7796"/>
    <w:rsid w:val="009E0E2F"/>
    <w:rsid w:val="009E7BFF"/>
    <w:rsid w:val="00A25065"/>
    <w:rsid w:val="00A452FE"/>
    <w:rsid w:val="00A57716"/>
    <w:rsid w:val="00A769FF"/>
    <w:rsid w:val="00A94BCB"/>
    <w:rsid w:val="00AA0177"/>
    <w:rsid w:val="00AD62D7"/>
    <w:rsid w:val="00AE02CB"/>
    <w:rsid w:val="00AF61B8"/>
    <w:rsid w:val="00B24A3A"/>
    <w:rsid w:val="00B56FD6"/>
    <w:rsid w:val="00B62A18"/>
    <w:rsid w:val="00B64A52"/>
    <w:rsid w:val="00B83BA3"/>
    <w:rsid w:val="00B8632B"/>
    <w:rsid w:val="00BB5BD5"/>
    <w:rsid w:val="00BC1429"/>
    <w:rsid w:val="00BD6941"/>
    <w:rsid w:val="00C16423"/>
    <w:rsid w:val="00C34743"/>
    <w:rsid w:val="00C51953"/>
    <w:rsid w:val="00C5533B"/>
    <w:rsid w:val="00C65119"/>
    <w:rsid w:val="00CD11C3"/>
    <w:rsid w:val="00CD5C11"/>
    <w:rsid w:val="00CE37F5"/>
    <w:rsid w:val="00D077B2"/>
    <w:rsid w:val="00D32316"/>
    <w:rsid w:val="00D56526"/>
    <w:rsid w:val="00D81BB4"/>
    <w:rsid w:val="00DB7794"/>
    <w:rsid w:val="00DC62A2"/>
    <w:rsid w:val="00DD2E2F"/>
    <w:rsid w:val="00E00636"/>
    <w:rsid w:val="00E00C74"/>
    <w:rsid w:val="00E232B4"/>
    <w:rsid w:val="00E27200"/>
    <w:rsid w:val="00E530A6"/>
    <w:rsid w:val="00E579A7"/>
    <w:rsid w:val="00E841BA"/>
    <w:rsid w:val="00E92F86"/>
    <w:rsid w:val="00ED39A7"/>
    <w:rsid w:val="00ED53C7"/>
    <w:rsid w:val="00F3263E"/>
    <w:rsid w:val="00F33BAE"/>
    <w:rsid w:val="00F746DB"/>
    <w:rsid w:val="00F85B9A"/>
    <w:rsid w:val="00F86DD3"/>
    <w:rsid w:val="00F94C1C"/>
    <w:rsid w:val="00F96F3E"/>
    <w:rsid w:val="00F97DEE"/>
    <w:rsid w:val="00FA7BD0"/>
    <w:rsid w:val="00FC0262"/>
    <w:rsid w:val="00FC5D57"/>
    <w:rsid w:val="00FC6587"/>
    <w:rsid w:val="00FF3483"/>
    <w:rsid w:val="00FF48E6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353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0868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104</cp:revision>
  <cp:lastPrinted>2021-03-17T10:59:00Z</cp:lastPrinted>
  <dcterms:created xsi:type="dcterms:W3CDTF">2019-01-18T08:25:00Z</dcterms:created>
  <dcterms:modified xsi:type="dcterms:W3CDTF">2021-03-17T13:50:00Z</dcterms:modified>
</cp:coreProperties>
</file>