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BD" w:rsidRDefault="008856BD" w:rsidP="004A6A1C">
      <w:pPr>
        <w:ind w:right="283"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-472440</wp:posOffset>
            </wp:positionV>
            <wp:extent cx="2105025" cy="86677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6BD" w:rsidRDefault="008856BD" w:rsidP="004A6A1C">
      <w:pPr>
        <w:ind w:right="283"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53ED8" w:rsidRPr="00753ED8" w:rsidRDefault="00753ED8" w:rsidP="00753ED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3ED8">
        <w:rPr>
          <w:rFonts w:ascii="Times New Roman" w:hAnsi="Times New Roman" w:cs="Times New Roman"/>
          <w:b/>
          <w:sz w:val="44"/>
          <w:szCs w:val="44"/>
        </w:rPr>
        <w:t xml:space="preserve">11 марта состоится </w:t>
      </w:r>
      <w:proofErr w:type="spellStart"/>
      <w:r w:rsidRPr="00753ED8">
        <w:rPr>
          <w:rFonts w:ascii="Times New Roman" w:hAnsi="Times New Roman" w:cs="Times New Roman"/>
          <w:b/>
          <w:sz w:val="44"/>
          <w:szCs w:val="44"/>
        </w:rPr>
        <w:t>вебинар</w:t>
      </w:r>
      <w:proofErr w:type="spellEnd"/>
      <w:r w:rsidRPr="00753ED8">
        <w:rPr>
          <w:rFonts w:ascii="Times New Roman" w:hAnsi="Times New Roman" w:cs="Times New Roman"/>
          <w:b/>
          <w:sz w:val="44"/>
          <w:szCs w:val="44"/>
        </w:rPr>
        <w:t xml:space="preserve"> по оформлению недвижимости для представителей бизнеса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BC2">
        <w:rPr>
          <w:rFonts w:ascii="Times New Roman" w:hAnsi="Times New Roman" w:cs="Times New Roman"/>
          <w:b/>
          <w:sz w:val="26"/>
          <w:szCs w:val="26"/>
        </w:rPr>
        <w:t>11 марта в 15.00</w:t>
      </w:r>
      <w:r w:rsidRPr="00753ED8">
        <w:rPr>
          <w:rFonts w:ascii="Times New Roman" w:hAnsi="Times New Roman" w:cs="Times New Roman"/>
          <w:sz w:val="26"/>
          <w:szCs w:val="26"/>
        </w:rPr>
        <w:t xml:space="preserve"> Управление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по Республике Татарстан совместно с Фондом поддержки предпринимательства  проведут второй по счету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для субъектов малого и среднего бизнеса.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hAnsi="Times New Roman" w:cs="Times New Roman"/>
          <w:sz w:val="26"/>
          <w:szCs w:val="26"/>
        </w:rPr>
        <w:t>Во время его проведения будут освещены следующие основные темы: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eastAsia="MS Gothic" w:hAnsi="Times New Roman" w:cs="Times New Roman" w:hint="eastAsia"/>
          <w:sz w:val="26"/>
          <w:szCs w:val="26"/>
        </w:rPr>
        <w:t>✔</w:t>
      </w:r>
      <w:r w:rsidRPr="00753ED8">
        <w:rPr>
          <w:rFonts w:ascii="Times New Roman" w:hAnsi="Times New Roman" w:cs="Times New Roman"/>
          <w:sz w:val="26"/>
          <w:szCs w:val="26"/>
        </w:rPr>
        <w:t xml:space="preserve"> Какие документы необходимо подготовить застройщику для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госрегистрации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права собственности на нежилые помещения при завершении строительства здания или многоквартирного дома.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eastAsia="MS Gothic" w:hAnsi="Times New Roman" w:cs="Times New Roman" w:hint="eastAsia"/>
          <w:sz w:val="26"/>
          <w:szCs w:val="26"/>
        </w:rPr>
        <w:t>✔</w:t>
      </w:r>
      <w:r w:rsidRPr="00753ED8">
        <w:rPr>
          <w:rFonts w:ascii="Times New Roman" w:hAnsi="Times New Roman" w:cs="Times New Roman"/>
          <w:sz w:val="26"/>
          <w:szCs w:val="26"/>
        </w:rPr>
        <w:t xml:space="preserve">  В чем особенности регистрации права собственности на вновь созданные объекты недвижимости, в отношении которых не требуется выдача разрешения на ввод объекта в эксплуатацию и т.д.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hAnsi="Times New Roman" w:cs="Times New Roman"/>
          <w:sz w:val="26"/>
          <w:szCs w:val="26"/>
        </w:rPr>
        <w:t xml:space="preserve">Разъяснения по обозначенным темам даст эксперт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Татарстана - </w:t>
      </w:r>
      <w:r w:rsidRPr="00466BC2">
        <w:rPr>
          <w:rFonts w:ascii="Times New Roman" w:hAnsi="Times New Roman" w:cs="Times New Roman"/>
          <w:b/>
          <w:sz w:val="26"/>
          <w:szCs w:val="26"/>
        </w:rPr>
        <w:t xml:space="preserve">начальник отдела </w:t>
      </w:r>
      <w:proofErr w:type="spellStart"/>
      <w:r w:rsidRPr="00466BC2">
        <w:rPr>
          <w:rFonts w:ascii="Times New Roman" w:hAnsi="Times New Roman" w:cs="Times New Roman"/>
          <w:b/>
          <w:sz w:val="26"/>
          <w:szCs w:val="26"/>
        </w:rPr>
        <w:t>госрегистрации</w:t>
      </w:r>
      <w:proofErr w:type="spellEnd"/>
      <w:r w:rsidRPr="00466B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66BC2">
        <w:rPr>
          <w:rFonts w:ascii="Times New Roman" w:hAnsi="Times New Roman" w:cs="Times New Roman"/>
          <w:b/>
          <w:sz w:val="26"/>
          <w:szCs w:val="26"/>
        </w:rPr>
        <w:t>недвижиости</w:t>
      </w:r>
      <w:proofErr w:type="spellEnd"/>
      <w:r w:rsidRPr="00466BC2">
        <w:rPr>
          <w:rFonts w:ascii="Times New Roman" w:hAnsi="Times New Roman" w:cs="Times New Roman"/>
          <w:b/>
          <w:sz w:val="26"/>
          <w:szCs w:val="26"/>
        </w:rPr>
        <w:t xml:space="preserve"> по инвестиционным проектам Александра Абдуллина.</w:t>
      </w:r>
      <w:r w:rsidRPr="00753ED8">
        <w:rPr>
          <w:rFonts w:ascii="Times New Roman" w:hAnsi="Times New Roman" w:cs="Times New Roman"/>
          <w:sz w:val="26"/>
          <w:szCs w:val="26"/>
        </w:rPr>
        <w:t xml:space="preserve">  При этом участники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имеют   возможность в режиме реального времени  задать интересующие их вопросы по оформлению недвижимости.</w:t>
      </w:r>
    </w:p>
    <w:p w:rsidR="00753ED8" w:rsidRPr="00466BC2" w:rsidRDefault="00753ED8" w:rsidP="00753E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55C35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hAnsi="Times New Roman" w:cs="Times New Roman"/>
          <w:sz w:val="26"/>
          <w:szCs w:val="26"/>
        </w:rPr>
        <w:t>Р</w:t>
      </w:r>
      <w:r w:rsidR="00B55C35">
        <w:rPr>
          <w:rFonts w:ascii="Times New Roman" w:hAnsi="Times New Roman" w:cs="Times New Roman"/>
          <w:sz w:val="26"/>
          <w:szCs w:val="26"/>
        </w:rPr>
        <w:t xml:space="preserve">егистрация на </w:t>
      </w:r>
      <w:proofErr w:type="spellStart"/>
      <w:r w:rsidR="00B55C35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="00B55C35">
        <w:rPr>
          <w:rFonts w:ascii="Times New Roman" w:hAnsi="Times New Roman" w:cs="Times New Roman"/>
          <w:sz w:val="26"/>
          <w:szCs w:val="26"/>
        </w:rPr>
        <w:t xml:space="preserve"> по ссылке: </w:t>
      </w:r>
    </w:p>
    <w:p w:rsidR="00B55C35" w:rsidRPr="00753ED8" w:rsidRDefault="00DB4794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B55C35" w:rsidRPr="00A15559">
          <w:rPr>
            <w:rStyle w:val="a9"/>
            <w:rFonts w:ascii="Times New Roman" w:hAnsi="Times New Roman" w:cs="Times New Roman"/>
            <w:sz w:val="26"/>
            <w:szCs w:val="26"/>
          </w:rPr>
          <w:t>https://fond-podderzhkikazan.timepad.ru/event/1570409/</w:t>
        </w:r>
      </w:hyperlink>
      <w:r w:rsidR="00B55C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C35" w:rsidRPr="00753ED8" w:rsidRDefault="00B55C35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hAnsi="Times New Roman" w:cs="Times New Roman"/>
          <w:sz w:val="26"/>
          <w:szCs w:val="26"/>
        </w:rPr>
        <w:t xml:space="preserve">Трансляция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б</w:t>
      </w:r>
      <w:r w:rsidR="00B55C35">
        <w:rPr>
          <w:rFonts w:ascii="Times New Roman" w:hAnsi="Times New Roman" w:cs="Times New Roman"/>
          <w:sz w:val="26"/>
          <w:szCs w:val="26"/>
        </w:rPr>
        <w:t>удет вестись на канале ФПП РТ:</w:t>
      </w:r>
    </w:p>
    <w:p w:rsidR="00B55C35" w:rsidRPr="00753ED8" w:rsidRDefault="00DB4794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B55C35" w:rsidRPr="00A15559">
          <w:rPr>
            <w:rStyle w:val="a9"/>
            <w:rFonts w:ascii="Times New Roman" w:hAnsi="Times New Roman" w:cs="Times New Roman"/>
            <w:sz w:val="26"/>
            <w:szCs w:val="26"/>
          </w:rPr>
          <w:t>https://www.youtube.com/channel/UC6yMn3tc-O_zjBN8T7s8Egg</w:t>
        </w:r>
      </w:hyperlink>
      <w:r w:rsidR="00B55C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Pr="00466BC2" w:rsidRDefault="00753ED8" w:rsidP="00753E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BC2">
        <w:rPr>
          <w:rFonts w:ascii="Times New Roman" w:hAnsi="Times New Roman" w:cs="Times New Roman"/>
          <w:b/>
          <w:sz w:val="26"/>
          <w:szCs w:val="26"/>
        </w:rPr>
        <w:t xml:space="preserve">3-й </w:t>
      </w:r>
      <w:proofErr w:type="spellStart"/>
      <w:r w:rsidRPr="00466BC2">
        <w:rPr>
          <w:rFonts w:ascii="Times New Roman" w:hAnsi="Times New Roman" w:cs="Times New Roman"/>
          <w:b/>
          <w:sz w:val="26"/>
          <w:szCs w:val="26"/>
        </w:rPr>
        <w:t>вебинар</w:t>
      </w:r>
      <w:proofErr w:type="spellEnd"/>
      <w:r w:rsidRPr="00466BC2">
        <w:rPr>
          <w:rFonts w:ascii="Times New Roman" w:hAnsi="Times New Roman" w:cs="Times New Roman"/>
          <w:b/>
          <w:sz w:val="26"/>
          <w:szCs w:val="26"/>
        </w:rPr>
        <w:t xml:space="preserve"> по оформлению недвижимости для МСП </w:t>
      </w:r>
      <w:proofErr w:type="gramStart"/>
      <w:r w:rsidRPr="00466BC2">
        <w:rPr>
          <w:rFonts w:ascii="Times New Roman" w:hAnsi="Times New Roman" w:cs="Times New Roman"/>
          <w:b/>
          <w:sz w:val="26"/>
          <w:szCs w:val="26"/>
        </w:rPr>
        <w:t>запланирован</w:t>
      </w:r>
      <w:proofErr w:type="gramEnd"/>
      <w:r w:rsidRPr="00466BC2">
        <w:rPr>
          <w:rFonts w:ascii="Times New Roman" w:hAnsi="Times New Roman" w:cs="Times New Roman"/>
          <w:b/>
          <w:sz w:val="26"/>
          <w:szCs w:val="26"/>
        </w:rPr>
        <w:t xml:space="preserve"> на 18 марта.  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3ED8">
        <w:rPr>
          <w:rFonts w:ascii="Times New Roman" w:hAnsi="Times New Roman" w:cs="Times New Roman"/>
          <w:sz w:val="26"/>
          <w:szCs w:val="26"/>
        </w:rPr>
        <w:t xml:space="preserve">Если у вас есть вопросы по проведению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, звоните </w:t>
      </w:r>
      <w:proofErr w:type="gramStart"/>
      <w:r w:rsidRPr="00753ED8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753ED8">
        <w:rPr>
          <w:rFonts w:ascii="Times New Roman" w:hAnsi="Times New Roman" w:cs="Times New Roman"/>
          <w:sz w:val="26"/>
          <w:szCs w:val="26"/>
        </w:rPr>
        <w:t xml:space="preserve"> тел: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BC2">
        <w:rPr>
          <w:rFonts w:ascii="Times New Roman" w:hAnsi="Times New Roman" w:cs="Times New Roman"/>
          <w:b/>
          <w:sz w:val="26"/>
          <w:szCs w:val="26"/>
        </w:rPr>
        <w:t>(843)255-25-71</w:t>
      </w:r>
      <w:r w:rsidRPr="00753ED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53ED8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753ED8">
        <w:rPr>
          <w:rFonts w:ascii="Times New Roman" w:hAnsi="Times New Roman" w:cs="Times New Roman"/>
          <w:sz w:val="26"/>
          <w:szCs w:val="26"/>
        </w:rPr>
        <w:t xml:space="preserve"> Татарстана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6BC2">
        <w:rPr>
          <w:rFonts w:ascii="Times New Roman" w:hAnsi="Times New Roman" w:cs="Times New Roman"/>
          <w:b/>
          <w:sz w:val="26"/>
          <w:szCs w:val="26"/>
        </w:rPr>
        <w:t>(843) 524-90-90</w:t>
      </w:r>
      <w:r w:rsidRPr="00753ED8">
        <w:rPr>
          <w:rFonts w:ascii="Times New Roman" w:hAnsi="Times New Roman" w:cs="Times New Roman"/>
          <w:sz w:val="26"/>
          <w:szCs w:val="26"/>
        </w:rPr>
        <w:t xml:space="preserve"> - Фонд поддержки предпринимательства РТ.</w:t>
      </w:r>
    </w:p>
    <w:p w:rsidR="00753ED8" w:rsidRPr="00753ED8" w:rsidRDefault="00753ED8" w:rsidP="00753E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E1730" w:rsidRPr="00466BC2" w:rsidRDefault="00753ED8" w:rsidP="00753E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BC2">
        <w:rPr>
          <w:rFonts w:ascii="Times New Roman" w:hAnsi="Times New Roman" w:cs="Times New Roman"/>
          <w:b/>
          <w:sz w:val="26"/>
          <w:szCs w:val="26"/>
        </w:rPr>
        <w:t xml:space="preserve">Все </w:t>
      </w:r>
      <w:proofErr w:type="spellStart"/>
      <w:r w:rsidRPr="00466BC2">
        <w:rPr>
          <w:rFonts w:ascii="Times New Roman" w:hAnsi="Times New Roman" w:cs="Times New Roman"/>
          <w:b/>
          <w:sz w:val="26"/>
          <w:szCs w:val="26"/>
        </w:rPr>
        <w:t>вебинары</w:t>
      </w:r>
      <w:proofErr w:type="spellEnd"/>
      <w:r w:rsidRPr="00466BC2">
        <w:rPr>
          <w:rFonts w:ascii="Times New Roman" w:hAnsi="Times New Roman" w:cs="Times New Roman"/>
          <w:b/>
          <w:sz w:val="26"/>
          <w:szCs w:val="26"/>
        </w:rPr>
        <w:t xml:space="preserve"> бесплатные!</w:t>
      </w:r>
      <w:bookmarkStart w:id="0" w:name="_GoBack"/>
      <w:bookmarkEnd w:id="0"/>
    </w:p>
    <w:sectPr w:rsidR="007E1730" w:rsidRPr="00466BC2" w:rsidSect="00250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19"/>
    <w:rsid w:val="00116A1D"/>
    <w:rsid w:val="00163C6E"/>
    <w:rsid w:val="00183F14"/>
    <w:rsid w:val="001D7B12"/>
    <w:rsid w:val="001F2C4D"/>
    <w:rsid w:val="00250452"/>
    <w:rsid w:val="00256141"/>
    <w:rsid w:val="00466BC2"/>
    <w:rsid w:val="004A6A1C"/>
    <w:rsid w:val="005301A8"/>
    <w:rsid w:val="00565A30"/>
    <w:rsid w:val="00621719"/>
    <w:rsid w:val="0065180C"/>
    <w:rsid w:val="00753ED8"/>
    <w:rsid w:val="007879D5"/>
    <w:rsid w:val="007E1730"/>
    <w:rsid w:val="007F4474"/>
    <w:rsid w:val="008856BD"/>
    <w:rsid w:val="008E343F"/>
    <w:rsid w:val="009D26C1"/>
    <w:rsid w:val="00A248EA"/>
    <w:rsid w:val="00A56392"/>
    <w:rsid w:val="00B55C35"/>
    <w:rsid w:val="00C52F06"/>
    <w:rsid w:val="00DB4794"/>
    <w:rsid w:val="00E36F3E"/>
    <w:rsid w:val="00E514AC"/>
    <w:rsid w:val="00EE390C"/>
    <w:rsid w:val="00F4508D"/>
    <w:rsid w:val="00F46F46"/>
    <w:rsid w:val="00FC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A1C"/>
    <w:rPr>
      <w:b/>
      <w:bCs/>
    </w:rPr>
  </w:style>
  <w:style w:type="character" w:styleId="a5">
    <w:name w:val="Emphasis"/>
    <w:basedOn w:val="a0"/>
    <w:uiPriority w:val="20"/>
    <w:qFormat/>
    <w:rsid w:val="004A6A1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2C4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85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55C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A1C"/>
    <w:rPr>
      <w:b/>
      <w:bCs/>
    </w:rPr>
  </w:style>
  <w:style w:type="character" w:styleId="a5">
    <w:name w:val="Emphasis"/>
    <w:basedOn w:val="a0"/>
    <w:uiPriority w:val="20"/>
    <w:qFormat/>
    <w:rsid w:val="004A6A1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2C4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85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5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6yMn3tc-O_zjBN8T7s8Eg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nd-podderzhkikazan.timepad.ru/event/157040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Карина Радиевна</dc:creator>
  <cp:lastModifiedBy>andrey.z</cp:lastModifiedBy>
  <cp:revision>5</cp:revision>
  <cp:lastPrinted>2021-02-17T07:46:00Z</cp:lastPrinted>
  <dcterms:created xsi:type="dcterms:W3CDTF">2021-03-10T08:02:00Z</dcterms:created>
  <dcterms:modified xsi:type="dcterms:W3CDTF">2021-03-10T08:08:00Z</dcterms:modified>
</cp:coreProperties>
</file>