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F0" w:rsidRPr="004A34A6" w:rsidRDefault="00DE28F0" w:rsidP="00A6739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34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Гражданина  могут признать банкротом  без суда</w:t>
      </w:r>
    </w:p>
    <w:p w:rsidR="00875D75" w:rsidRPr="005B31EF" w:rsidRDefault="00875D75" w:rsidP="005B31E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1F61">
        <w:rPr>
          <w:rFonts w:ascii="Times New Roman" w:hAnsi="Times New Roman" w:cs="Times New Roman"/>
          <w:color w:val="000000" w:themeColor="text1"/>
          <w:sz w:val="26"/>
          <w:szCs w:val="26"/>
        </w:rPr>
        <w:t>С 1 сентября 2020 года в законодательстве Российской Федерации появилось новое понятие «Внесудебное банкротство гражданина»</w:t>
      </w:r>
      <w:r w:rsidR="005B31EF">
        <w:rPr>
          <w:rFonts w:ascii="Times New Roman" w:hAnsi="Times New Roman" w:cs="Times New Roman"/>
          <w:color w:val="000000" w:themeColor="text1"/>
          <w:sz w:val="26"/>
          <w:szCs w:val="26"/>
        </w:rPr>
        <w:t>. Д</w:t>
      </w:r>
      <w:r w:rsidR="00A713BE" w:rsidRPr="009B1F61">
        <w:rPr>
          <w:rFonts w:ascii="Times New Roman" w:hAnsi="Times New Roman" w:cs="Times New Roman"/>
          <w:color w:val="000000" w:themeColor="text1"/>
          <w:sz w:val="26"/>
          <w:szCs w:val="26"/>
        </w:rPr>
        <w:t>анная процедура регламентируется вновь введенными статьями 223.3-223.7  Федерального закона от 26.10.2002г №127-ФЗ «О несостоятельности (банкротстве)</w:t>
      </w:r>
      <w:r w:rsidR="005B31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r w:rsidRPr="009B1F61">
        <w:rPr>
          <w:color w:val="000000" w:themeColor="text1"/>
          <w:sz w:val="26"/>
          <w:szCs w:val="26"/>
        </w:rPr>
        <w:t xml:space="preserve"> </w:t>
      </w:r>
      <w:r w:rsidRPr="005B31EF">
        <w:rPr>
          <w:rFonts w:ascii="Times New Roman" w:hAnsi="Times New Roman" w:cs="Times New Roman"/>
          <w:color w:val="000000" w:themeColor="text1"/>
          <w:sz w:val="26"/>
          <w:szCs w:val="26"/>
        </w:rPr>
        <w:t>распространяется на граждан, которые соответствуют следующим условиям</w:t>
      </w:r>
      <w:bookmarkStart w:id="0" w:name="_GoBack"/>
      <w:bookmarkEnd w:id="0"/>
      <w:r w:rsidRPr="005B31E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875D75" w:rsidRPr="009B1F61" w:rsidRDefault="00875D75" w:rsidP="00875D75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6"/>
          <w:szCs w:val="26"/>
        </w:rPr>
      </w:pPr>
      <w:r w:rsidRPr="009B1F61">
        <w:rPr>
          <w:color w:val="000000" w:themeColor="text1"/>
          <w:sz w:val="26"/>
          <w:szCs w:val="26"/>
        </w:rPr>
        <w:t>- размер задолженности по уплате денежных обязательств и обязательных платежей составляет не менее 50 тыс. рублей и не более 500 тыс. рублей;</w:t>
      </w:r>
    </w:p>
    <w:p w:rsidR="00A713BE" w:rsidRPr="009B1F61" w:rsidRDefault="00A713BE" w:rsidP="00A713BE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6"/>
          <w:szCs w:val="26"/>
        </w:rPr>
      </w:pPr>
      <w:r w:rsidRPr="009B1F61">
        <w:rPr>
          <w:color w:val="000000" w:themeColor="text1"/>
          <w:sz w:val="26"/>
          <w:szCs w:val="26"/>
        </w:rPr>
        <w:t>- отсутствует имущество должника;</w:t>
      </w:r>
    </w:p>
    <w:p w:rsidR="00875D75" w:rsidRPr="009B1F61" w:rsidRDefault="00875D75" w:rsidP="00875D75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6"/>
          <w:szCs w:val="26"/>
        </w:rPr>
      </w:pPr>
      <w:r w:rsidRPr="009B1F61">
        <w:rPr>
          <w:color w:val="000000" w:themeColor="text1"/>
          <w:sz w:val="26"/>
          <w:szCs w:val="26"/>
        </w:rPr>
        <w:t>- на дату подачи заявления в отношении гражданина окончены исполнительные производства</w:t>
      </w:r>
      <w:r w:rsidR="00A713BE" w:rsidRPr="009B1F61">
        <w:rPr>
          <w:color w:val="000000" w:themeColor="text1"/>
          <w:sz w:val="26"/>
          <w:szCs w:val="26"/>
        </w:rPr>
        <w:t xml:space="preserve"> по основаниям п.4 ч.1 ст.46 Федерального закона от 02.10.2007 №229-ФЗ «Об исполнительном производстве» и не возбуждено иное исполнительное производство</w:t>
      </w:r>
      <w:r w:rsidR="005B31EF">
        <w:rPr>
          <w:color w:val="000000" w:themeColor="text1"/>
          <w:sz w:val="26"/>
          <w:szCs w:val="26"/>
        </w:rPr>
        <w:t>.</w:t>
      </w:r>
    </w:p>
    <w:p w:rsidR="00875D75" w:rsidRPr="009B1F61" w:rsidRDefault="00875D75" w:rsidP="00875D75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6"/>
          <w:szCs w:val="26"/>
        </w:rPr>
      </w:pPr>
      <w:r w:rsidRPr="009B1F61">
        <w:rPr>
          <w:color w:val="000000" w:themeColor="text1"/>
          <w:sz w:val="26"/>
          <w:szCs w:val="26"/>
        </w:rPr>
        <w:t>Если все условия для внесудебного банкротства выполнены,</w:t>
      </w:r>
      <w:r w:rsidRPr="009B1F61">
        <w:rPr>
          <w:sz w:val="26"/>
          <w:szCs w:val="26"/>
        </w:rPr>
        <w:t xml:space="preserve"> </w:t>
      </w:r>
      <w:r w:rsidRPr="009B1F61">
        <w:rPr>
          <w:color w:val="000000" w:themeColor="text1"/>
          <w:sz w:val="26"/>
          <w:szCs w:val="26"/>
        </w:rPr>
        <w:t>необходимо подать соответствующее заявление в Многофункциональный центр (МФЦ), к которому приложить список всех известных кредиторов.</w:t>
      </w:r>
      <w:r w:rsidR="00507F0A" w:rsidRPr="009B1F61">
        <w:rPr>
          <w:color w:val="000000" w:themeColor="text1"/>
          <w:sz w:val="26"/>
          <w:szCs w:val="26"/>
        </w:rPr>
        <w:t xml:space="preserve"> Форма заявления о признании гражданина банкротом утверждена приказом Минэкономразвития России от 04.08.2020 №497.</w:t>
      </w:r>
      <w:r w:rsidRPr="009B1F61">
        <w:rPr>
          <w:color w:val="000000" w:themeColor="text1"/>
          <w:sz w:val="26"/>
          <w:szCs w:val="26"/>
        </w:rPr>
        <w:t xml:space="preserve"> </w:t>
      </w:r>
      <w:r w:rsidR="00DE28F0" w:rsidRPr="009B1F61">
        <w:rPr>
          <w:color w:val="000000" w:themeColor="text1"/>
          <w:sz w:val="26"/>
          <w:szCs w:val="26"/>
        </w:rPr>
        <w:t xml:space="preserve"> После чего, </w:t>
      </w:r>
      <w:r w:rsidRPr="009B1F61">
        <w:rPr>
          <w:color w:val="000000" w:themeColor="text1"/>
          <w:sz w:val="26"/>
          <w:szCs w:val="26"/>
        </w:rPr>
        <w:t>МФЦ в течение трех рабочих дней внесет</w:t>
      </w:r>
      <w:r w:rsidR="00507F0A" w:rsidRPr="009B1F61">
        <w:rPr>
          <w:color w:val="000000" w:themeColor="text1"/>
          <w:sz w:val="26"/>
          <w:szCs w:val="26"/>
        </w:rPr>
        <w:t xml:space="preserve"> данные</w:t>
      </w:r>
      <w:r w:rsidRPr="009B1F61">
        <w:rPr>
          <w:color w:val="000000" w:themeColor="text1"/>
          <w:sz w:val="26"/>
          <w:szCs w:val="26"/>
        </w:rPr>
        <w:t xml:space="preserve"> в Единый федеральный реестр сведений о банкротств</w:t>
      </w:r>
      <w:proofErr w:type="gramStart"/>
      <w:r w:rsidRPr="009B1F61">
        <w:rPr>
          <w:color w:val="000000" w:themeColor="text1"/>
          <w:sz w:val="26"/>
          <w:szCs w:val="26"/>
        </w:rPr>
        <w:t>е</w:t>
      </w:r>
      <w:r w:rsidR="00507F0A" w:rsidRPr="009B1F61">
        <w:rPr>
          <w:color w:val="000000" w:themeColor="text1"/>
          <w:sz w:val="26"/>
          <w:szCs w:val="26"/>
        </w:rPr>
        <w:t>(</w:t>
      </w:r>
      <w:proofErr w:type="gramEnd"/>
      <w:r w:rsidR="00507F0A" w:rsidRPr="009B1F61">
        <w:rPr>
          <w:color w:val="000000" w:themeColor="text1"/>
          <w:sz w:val="26"/>
          <w:szCs w:val="26"/>
        </w:rPr>
        <w:t>ЕФРСБ)</w:t>
      </w:r>
      <w:r w:rsidRPr="009B1F61">
        <w:rPr>
          <w:color w:val="000000" w:themeColor="text1"/>
          <w:sz w:val="26"/>
          <w:szCs w:val="26"/>
        </w:rPr>
        <w:t>.</w:t>
      </w:r>
    </w:p>
    <w:p w:rsidR="00507F0A" w:rsidRPr="009B1F61" w:rsidRDefault="00507F0A" w:rsidP="00507F0A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6"/>
          <w:szCs w:val="26"/>
        </w:rPr>
      </w:pPr>
      <w:r w:rsidRPr="009B1F61">
        <w:rPr>
          <w:color w:val="000000" w:themeColor="text1"/>
          <w:sz w:val="26"/>
          <w:szCs w:val="26"/>
        </w:rPr>
        <w:t>С этого момента вводится мораторий на удовлетворение требований кредиторов по обязательствам должника,</w:t>
      </w:r>
      <w:r w:rsidR="00A713BE" w:rsidRPr="009B1F61">
        <w:rPr>
          <w:color w:val="000000" w:themeColor="text1"/>
          <w:sz w:val="26"/>
          <w:szCs w:val="26"/>
        </w:rPr>
        <w:t xml:space="preserve"> </w:t>
      </w:r>
      <w:r w:rsidR="00A713BE" w:rsidRPr="005B31EF">
        <w:rPr>
          <w:color w:val="000000" w:themeColor="text1"/>
          <w:sz w:val="26"/>
          <w:szCs w:val="26"/>
        </w:rPr>
        <w:t>указанных в заявлении</w:t>
      </w:r>
      <w:r w:rsidR="00A713BE" w:rsidRPr="009B1F61">
        <w:rPr>
          <w:color w:val="000000" w:themeColor="text1"/>
          <w:sz w:val="26"/>
          <w:szCs w:val="26"/>
        </w:rPr>
        <w:t xml:space="preserve">, </w:t>
      </w:r>
      <w:r w:rsidRPr="009B1F61">
        <w:rPr>
          <w:color w:val="000000" w:themeColor="text1"/>
          <w:sz w:val="26"/>
          <w:szCs w:val="26"/>
        </w:rPr>
        <w:t xml:space="preserve"> прекращается начисление неустоек (штрафов, пени) и других финансовых санкций, а также процентов по всем его обязательствам, приостанавливаются исполнительные производства (кроме, например, выплат по заработной плате, взыскания алиментов и иного). Все исполнительные документы в отношении гражданина могут быть направлены взыскателем только в Федеральную службу судебных приставов, а не в банк или иную кредитную организацию.</w:t>
      </w:r>
    </w:p>
    <w:p w:rsidR="009B1F61" w:rsidRPr="009B1F61" w:rsidRDefault="009B1F61" w:rsidP="009B1F61">
      <w:pPr>
        <w:pStyle w:val="a3"/>
        <w:shd w:val="clear" w:color="auto" w:fill="FFFFFF"/>
        <w:spacing w:before="0" w:beforeAutospacing="0" w:after="300" w:afterAutospacing="0"/>
        <w:jc w:val="both"/>
        <w:rPr>
          <w:color w:val="405965"/>
          <w:sz w:val="26"/>
          <w:szCs w:val="26"/>
          <w:shd w:val="clear" w:color="auto" w:fill="FFFFFF"/>
        </w:rPr>
      </w:pPr>
      <w:r w:rsidRPr="009B1F61">
        <w:rPr>
          <w:color w:val="000000" w:themeColor="text1"/>
          <w:sz w:val="26"/>
          <w:szCs w:val="26"/>
          <w:shd w:val="clear" w:color="auto" w:fill="FFFFFF"/>
        </w:rPr>
        <w:t>В случае</w:t>
      </w:r>
      <w:proofErr w:type="gramStart"/>
      <w:r w:rsidRPr="009B1F61">
        <w:rPr>
          <w:color w:val="000000" w:themeColor="text1"/>
          <w:sz w:val="26"/>
          <w:szCs w:val="26"/>
          <w:shd w:val="clear" w:color="auto" w:fill="FFFFFF"/>
        </w:rPr>
        <w:t>,</w:t>
      </w:r>
      <w:proofErr w:type="gramEnd"/>
      <w:r w:rsidRPr="009B1F61">
        <w:rPr>
          <w:color w:val="000000" w:themeColor="text1"/>
          <w:sz w:val="26"/>
          <w:szCs w:val="26"/>
          <w:shd w:val="clear" w:color="auto" w:fill="FFFFFF"/>
        </w:rPr>
        <w:t xml:space="preserve"> если во время внесудебного банкротства у гражданина существенно улучшится имущественное положение, он обязан в течение пяти рабочих дней уведомить об этом МФЦ. В течение трех рабочих дней МФЦ включает в Единый федеральный реестр сведения о прекращении процедуры внесудебного банкротства гражданина</w:t>
      </w:r>
      <w:r w:rsidRPr="009B1F61">
        <w:rPr>
          <w:color w:val="405965"/>
          <w:sz w:val="26"/>
          <w:szCs w:val="26"/>
          <w:shd w:val="clear" w:color="auto" w:fill="FFFFFF"/>
        </w:rPr>
        <w:t>.</w:t>
      </w:r>
    </w:p>
    <w:p w:rsidR="00507F0A" w:rsidRPr="009B1F61" w:rsidRDefault="00507F0A" w:rsidP="00875D75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6"/>
          <w:szCs w:val="26"/>
        </w:rPr>
      </w:pPr>
      <w:r w:rsidRPr="009B1F61">
        <w:rPr>
          <w:color w:val="000000" w:themeColor="text1"/>
          <w:sz w:val="26"/>
          <w:szCs w:val="26"/>
        </w:rPr>
        <w:t xml:space="preserve">Процедура </w:t>
      </w:r>
      <w:proofErr w:type="gramStart"/>
      <w:r w:rsidRPr="009B1F61">
        <w:rPr>
          <w:color w:val="000000" w:themeColor="text1"/>
          <w:sz w:val="26"/>
          <w:szCs w:val="26"/>
        </w:rPr>
        <w:t>внесудебного</w:t>
      </w:r>
      <w:proofErr w:type="gramEnd"/>
      <w:r w:rsidRPr="009B1F61">
        <w:rPr>
          <w:color w:val="000000" w:themeColor="text1"/>
          <w:sz w:val="26"/>
          <w:szCs w:val="26"/>
        </w:rPr>
        <w:t xml:space="preserve"> банкротство длится шесть месяцев</w:t>
      </w:r>
      <w:r w:rsidR="000A4AC3" w:rsidRPr="009B1F61">
        <w:rPr>
          <w:color w:val="000000" w:themeColor="text1"/>
          <w:sz w:val="26"/>
          <w:szCs w:val="26"/>
        </w:rPr>
        <w:t>. П</w:t>
      </w:r>
      <w:r w:rsidRPr="009B1F61">
        <w:rPr>
          <w:color w:val="000000" w:themeColor="text1"/>
          <w:sz w:val="26"/>
          <w:szCs w:val="26"/>
        </w:rPr>
        <w:t>о</w:t>
      </w:r>
      <w:r w:rsidR="000A4AC3" w:rsidRPr="009B1F61">
        <w:rPr>
          <w:color w:val="000000" w:themeColor="text1"/>
          <w:sz w:val="26"/>
          <w:szCs w:val="26"/>
        </w:rPr>
        <w:t xml:space="preserve"> истечении данного срока</w:t>
      </w:r>
      <w:r w:rsidRPr="009B1F61">
        <w:rPr>
          <w:color w:val="000000" w:themeColor="text1"/>
          <w:sz w:val="26"/>
          <w:szCs w:val="26"/>
        </w:rPr>
        <w:t xml:space="preserve"> </w:t>
      </w:r>
      <w:r w:rsidR="00A713BE" w:rsidRPr="009B1F61">
        <w:rPr>
          <w:color w:val="000000" w:themeColor="text1"/>
          <w:sz w:val="26"/>
          <w:szCs w:val="26"/>
        </w:rPr>
        <w:t xml:space="preserve">долги признаются безнадежными </w:t>
      </w:r>
      <w:proofErr w:type="gramStart"/>
      <w:r w:rsidR="00A713BE" w:rsidRPr="009B1F61">
        <w:rPr>
          <w:color w:val="000000" w:themeColor="text1"/>
          <w:sz w:val="26"/>
          <w:szCs w:val="26"/>
        </w:rPr>
        <w:t>ко</w:t>
      </w:r>
      <w:proofErr w:type="gramEnd"/>
      <w:r w:rsidR="00A713BE" w:rsidRPr="009B1F61">
        <w:rPr>
          <w:color w:val="000000" w:themeColor="text1"/>
          <w:sz w:val="26"/>
          <w:szCs w:val="26"/>
        </w:rPr>
        <w:t xml:space="preserve"> взысканию и </w:t>
      </w:r>
      <w:r w:rsidRPr="009B1F61">
        <w:rPr>
          <w:color w:val="000000" w:themeColor="text1"/>
          <w:sz w:val="26"/>
          <w:szCs w:val="26"/>
        </w:rPr>
        <w:t>гражданин</w:t>
      </w:r>
      <w:r w:rsidR="00A713BE" w:rsidRPr="009B1F61">
        <w:rPr>
          <w:color w:val="000000" w:themeColor="text1"/>
          <w:sz w:val="26"/>
          <w:szCs w:val="26"/>
        </w:rPr>
        <w:t xml:space="preserve"> освобождается от дальнейшего и</w:t>
      </w:r>
      <w:r w:rsidR="000A4AC3" w:rsidRPr="009B1F61">
        <w:rPr>
          <w:color w:val="000000" w:themeColor="text1"/>
          <w:sz w:val="26"/>
          <w:szCs w:val="26"/>
        </w:rPr>
        <w:t>сполнения требований кредиторов, в размере указанном в заявлении</w:t>
      </w:r>
      <w:r w:rsidRPr="009B1F61">
        <w:rPr>
          <w:color w:val="000000" w:themeColor="text1"/>
          <w:sz w:val="26"/>
          <w:szCs w:val="26"/>
        </w:rPr>
        <w:t>.</w:t>
      </w:r>
    </w:p>
    <w:p w:rsidR="009B1F61" w:rsidRPr="009B1F61" w:rsidRDefault="009B1F61" w:rsidP="00875D75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6"/>
          <w:szCs w:val="26"/>
        </w:rPr>
      </w:pPr>
      <w:r w:rsidRPr="009B1F61">
        <w:rPr>
          <w:color w:val="000000" w:themeColor="text1"/>
          <w:sz w:val="26"/>
          <w:szCs w:val="26"/>
        </w:rPr>
        <w:t>Повторно гражданин вправе подать заявление о признании его банкротом во внесудебном порядке не ранее чем по истечении 10 лет после дня прекращения процедуры.</w:t>
      </w:r>
    </w:p>
    <w:p w:rsidR="009B1F61" w:rsidRPr="004A34A6" w:rsidRDefault="009B1F61">
      <w:pPr>
        <w:pStyle w:val="a3"/>
        <w:shd w:val="clear" w:color="auto" w:fill="FFFFFF"/>
        <w:spacing w:before="0" w:beforeAutospacing="0" w:after="300" w:afterAutospacing="0"/>
        <w:jc w:val="both"/>
        <w:rPr>
          <w:color w:val="405965"/>
          <w:sz w:val="28"/>
          <w:szCs w:val="28"/>
          <w:shd w:val="clear" w:color="auto" w:fill="FFFFFF"/>
        </w:rPr>
      </w:pPr>
    </w:p>
    <w:sectPr w:rsidR="009B1F61" w:rsidRPr="004A34A6" w:rsidSect="009B1F61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75"/>
    <w:rsid w:val="000A4AC3"/>
    <w:rsid w:val="004A34A6"/>
    <w:rsid w:val="00507F0A"/>
    <w:rsid w:val="005B31EF"/>
    <w:rsid w:val="00606866"/>
    <w:rsid w:val="00825C91"/>
    <w:rsid w:val="00875D75"/>
    <w:rsid w:val="0092399E"/>
    <w:rsid w:val="009B1F61"/>
    <w:rsid w:val="00A6739F"/>
    <w:rsid w:val="00A677C4"/>
    <w:rsid w:val="00A713BE"/>
    <w:rsid w:val="00C352F9"/>
    <w:rsid w:val="00DE28F0"/>
    <w:rsid w:val="00DE327D"/>
    <w:rsid w:val="00F7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57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57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3</cp:revision>
  <cp:lastPrinted>2020-11-06T10:16:00Z</cp:lastPrinted>
  <dcterms:created xsi:type="dcterms:W3CDTF">2020-11-06T10:30:00Z</dcterms:created>
  <dcterms:modified xsi:type="dcterms:W3CDTF">2020-11-06T10:45:00Z</dcterms:modified>
</cp:coreProperties>
</file>