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34" w:rsidRDefault="002D1134" w:rsidP="00344671">
      <w:pPr>
        <w:pStyle w:val="Pa7"/>
        <w:ind w:firstLine="220"/>
        <w:jc w:val="center"/>
        <w:rPr>
          <w:rStyle w:val="A9"/>
          <w:rFonts w:ascii="Times New Roman" w:hAnsi="Times New Roman" w:cs="Times New Roman"/>
          <w:b/>
          <w:sz w:val="28"/>
          <w:szCs w:val="28"/>
        </w:rPr>
      </w:pPr>
    </w:p>
    <w:p w:rsidR="00344671" w:rsidRPr="00344671" w:rsidRDefault="007E0F40" w:rsidP="002D1134">
      <w:pPr>
        <w:pStyle w:val="Pa7"/>
        <w:ind w:firstLine="220"/>
        <w:jc w:val="center"/>
        <w:rPr>
          <w:rStyle w:val="A9"/>
          <w:rFonts w:ascii="Times New Roman" w:hAnsi="Times New Roman" w:cs="Times New Roman"/>
          <w:b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Прощаемся с «</w:t>
      </w:r>
      <w:proofErr w:type="spellStart"/>
      <w:r>
        <w:rPr>
          <w:rStyle w:val="A9"/>
          <w:rFonts w:ascii="Times New Roman" w:hAnsi="Times New Roman" w:cs="Times New Roman"/>
          <w:b/>
          <w:sz w:val="28"/>
          <w:szCs w:val="28"/>
        </w:rPr>
        <w:t>вмененкой</w:t>
      </w:r>
      <w:proofErr w:type="spellEnd"/>
      <w:r>
        <w:rPr>
          <w:rStyle w:val="A9"/>
          <w:rFonts w:ascii="Times New Roman" w:hAnsi="Times New Roman" w:cs="Times New Roman"/>
          <w:b/>
          <w:sz w:val="28"/>
          <w:szCs w:val="28"/>
        </w:rPr>
        <w:t xml:space="preserve">». </w:t>
      </w:r>
      <w:r w:rsidR="000F1664">
        <w:rPr>
          <w:rStyle w:val="A9"/>
          <w:rFonts w:ascii="Times New Roman" w:hAnsi="Times New Roman" w:cs="Times New Roman"/>
          <w:b/>
          <w:sz w:val="28"/>
          <w:szCs w:val="28"/>
        </w:rPr>
        <w:t>Что делать</w:t>
      </w:r>
      <w:r>
        <w:rPr>
          <w:rStyle w:val="A9"/>
          <w:rFonts w:ascii="Times New Roman" w:hAnsi="Times New Roman" w:cs="Times New Roman"/>
          <w:b/>
          <w:sz w:val="28"/>
          <w:szCs w:val="28"/>
        </w:rPr>
        <w:t>?</w:t>
      </w:r>
      <w:r w:rsidR="00456A7D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4671" w:rsidRDefault="00344671" w:rsidP="00456A7D">
      <w:pPr>
        <w:pStyle w:val="Pa7"/>
        <w:jc w:val="center"/>
        <w:rPr>
          <w:rStyle w:val="A9"/>
          <w:rFonts w:ascii="Times New Roman" w:hAnsi="Times New Roman" w:cs="Times New Roman"/>
          <w:sz w:val="28"/>
          <w:szCs w:val="28"/>
        </w:rPr>
      </w:pPr>
    </w:p>
    <w:p w:rsidR="007B3EC0" w:rsidRPr="007B3EC0" w:rsidRDefault="007B3EC0" w:rsidP="00456A7D">
      <w:pPr>
        <w:pStyle w:val="Pa7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36245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456A7D">
        <w:rPr>
          <w:rStyle w:val="A9"/>
          <w:rFonts w:ascii="Times New Roman" w:hAnsi="Times New Roman" w:cs="Times New Roman"/>
          <w:sz w:val="28"/>
          <w:szCs w:val="28"/>
        </w:rPr>
        <w:t xml:space="preserve">    </w:t>
      </w:r>
      <w:r w:rsidRPr="007B3EC0">
        <w:rPr>
          <w:rStyle w:val="A9"/>
          <w:rFonts w:ascii="Times New Roman" w:hAnsi="Times New Roman" w:cs="Times New Roman"/>
          <w:sz w:val="28"/>
          <w:szCs w:val="28"/>
        </w:rPr>
        <w:t>В соответствии с Федеральным законом от 29.06.2012 № 97-ФЗ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специальный </w:t>
      </w:r>
      <w:r w:rsidR="006C2F4B">
        <w:rPr>
          <w:rStyle w:val="A9"/>
          <w:rFonts w:ascii="Times New Roman" w:hAnsi="Times New Roman" w:cs="Times New Roman"/>
          <w:sz w:val="28"/>
          <w:szCs w:val="28"/>
        </w:rPr>
        <w:t xml:space="preserve">налоговый </w:t>
      </w:r>
      <w:r>
        <w:rPr>
          <w:rStyle w:val="A9"/>
          <w:rFonts w:ascii="Times New Roman" w:hAnsi="Times New Roman" w:cs="Times New Roman"/>
          <w:sz w:val="28"/>
          <w:szCs w:val="28"/>
        </w:rPr>
        <w:t>режим</w:t>
      </w:r>
      <w:r w:rsidRPr="007B3EC0">
        <w:rPr>
          <w:rStyle w:val="A9"/>
          <w:rFonts w:ascii="Times New Roman" w:hAnsi="Times New Roman" w:cs="Times New Roman"/>
          <w:sz w:val="28"/>
          <w:szCs w:val="28"/>
        </w:rPr>
        <w:t xml:space="preserve"> в виде единого налога на вмененный доход (ЕНВД) с 1 января 2021 года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отменяется. </w:t>
      </w:r>
    </w:p>
    <w:p w:rsidR="00607740" w:rsidRDefault="006C2F4B" w:rsidP="00456A7D">
      <w:pPr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   </w:t>
      </w:r>
      <w:r w:rsidR="00F7093F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2A71AA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456A7D">
        <w:rPr>
          <w:rStyle w:val="A9"/>
          <w:rFonts w:ascii="Times New Roman" w:hAnsi="Times New Roman" w:cs="Times New Roman"/>
          <w:sz w:val="28"/>
          <w:szCs w:val="28"/>
        </w:rPr>
        <w:t>Напом</w:t>
      </w:r>
      <w:r w:rsidR="007E0F40">
        <w:rPr>
          <w:rStyle w:val="A9"/>
          <w:rFonts w:ascii="Times New Roman" w:hAnsi="Times New Roman" w:cs="Times New Roman"/>
          <w:sz w:val="28"/>
          <w:szCs w:val="28"/>
        </w:rPr>
        <w:t>ним</w:t>
      </w:r>
      <w:r w:rsidR="00456A7D">
        <w:rPr>
          <w:rStyle w:val="A9"/>
          <w:rFonts w:ascii="Times New Roman" w:hAnsi="Times New Roman" w:cs="Times New Roman"/>
          <w:sz w:val="28"/>
          <w:szCs w:val="28"/>
        </w:rPr>
        <w:t xml:space="preserve">, что 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>с 2020 года список тех, кто может применять ЕНВД, сократился в связи с введением дополнительных условий для применения этого режима. С 1 января 2020 года не вправе применять ЕНВД организации и индивидуальные предприниматели, которые реализуют товары, подлежащие обязательной маркировке</w:t>
      </w:r>
      <w:r w:rsidR="004E6758">
        <w:rPr>
          <w:rStyle w:val="A9"/>
          <w:rFonts w:ascii="Times New Roman" w:hAnsi="Times New Roman" w:cs="Times New Roman"/>
          <w:sz w:val="28"/>
          <w:szCs w:val="28"/>
        </w:rPr>
        <w:t>, такие как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>изделия из натурального меха</w:t>
      </w:r>
      <w:r>
        <w:rPr>
          <w:rStyle w:val="A9"/>
          <w:rFonts w:ascii="Times New Roman" w:hAnsi="Times New Roman" w:cs="Times New Roman"/>
          <w:sz w:val="28"/>
          <w:szCs w:val="28"/>
        </w:rPr>
        <w:t>,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 xml:space="preserve"> обувные товары 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и </w:t>
      </w:r>
      <w:r w:rsidR="007B3EC0" w:rsidRPr="007B3EC0">
        <w:rPr>
          <w:rStyle w:val="A9"/>
          <w:rFonts w:ascii="Times New Roman" w:hAnsi="Times New Roman" w:cs="Times New Roman"/>
          <w:sz w:val="28"/>
          <w:szCs w:val="28"/>
        </w:rPr>
        <w:t>лекарственные препараты</w:t>
      </w:r>
      <w:r>
        <w:rPr>
          <w:rStyle w:val="A9"/>
          <w:rFonts w:ascii="Times New Roman" w:hAnsi="Times New Roman" w:cs="Times New Roman"/>
          <w:sz w:val="28"/>
          <w:szCs w:val="28"/>
        </w:rPr>
        <w:t>.</w:t>
      </w:r>
    </w:p>
    <w:p w:rsidR="00F7093F" w:rsidRDefault="00FD0A15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     </w:t>
      </w:r>
      <w:r w:rsidR="006C2F4B" w:rsidRPr="004E6758">
        <w:rPr>
          <w:rStyle w:val="A9"/>
          <w:rFonts w:ascii="Times New Roman" w:hAnsi="Times New Roman" w:cs="Times New Roman"/>
          <w:sz w:val="28"/>
          <w:szCs w:val="28"/>
        </w:rPr>
        <w:t>С 1 января 2021 года отмена ЕНВД затронет всех налогоплательщиков, независимо от субъекта Р</w:t>
      </w:r>
      <w:r w:rsidR="004E6758">
        <w:rPr>
          <w:rStyle w:val="A9"/>
          <w:rFonts w:ascii="Times New Roman" w:hAnsi="Times New Roman" w:cs="Times New Roman"/>
          <w:sz w:val="28"/>
          <w:szCs w:val="28"/>
        </w:rPr>
        <w:t xml:space="preserve">оссийской </w:t>
      </w:r>
      <w:r w:rsidR="006C2F4B" w:rsidRPr="004E6758">
        <w:rPr>
          <w:rStyle w:val="A9"/>
          <w:rFonts w:ascii="Times New Roman" w:hAnsi="Times New Roman" w:cs="Times New Roman"/>
          <w:sz w:val="28"/>
          <w:szCs w:val="28"/>
        </w:rPr>
        <w:t>Ф</w:t>
      </w:r>
      <w:r w:rsidR="004E6758">
        <w:rPr>
          <w:rStyle w:val="A9"/>
          <w:rFonts w:ascii="Times New Roman" w:hAnsi="Times New Roman" w:cs="Times New Roman"/>
          <w:sz w:val="28"/>
          <w:szCs w:val="28"/>
        </w:rPr>
        <w:t>едерации</w:t>
      </w:r>
      <w:r w:rsidR="006C2F4B" w:rsidRPr="004E6758">
        <w:rPr>
          <w:rStyle w:val="A9"/>
          <w:rFonts w:ascii="Times New Roman" w:hAnsi="Times New Roman" w:cs="Times New Roman"/>
          <w:sz w:val="28"/>
          <w:szCs w:val="28"/>
        </w:rPr>
        <w:t xml:space="preserve"> и вида деятельности.</w:t>
      </w:r>
      <w:r w:rsidR="00F7093F">
        <w:rPr>
          <w:rStyle w:val="A9"/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F7093F">
        <w:rPr>
          <w:rStyle w:val="A9"/>
          <w:rFonts w:ascii="Times New Roman" w:hAnsi="Times New Roman" w:cs="Times New Roman"/>
          <w:sz w:val="28"/>
          <w:szCs w:val="28"/>
        </w:rPr>
        <w:t>,</w:t>
      </w:r>
      <w:proofErr w:type="gramEnd"/>
      <w:r w:rsidR="00F7093F">
        <w:rPr>
          <w:rStyle w:val="A9"/>
          <w:rFonts w:ascii="Times New Roman" w:hAnsi="Times New Roman" w:cs="Times New Roman"/>
          <w:sz w:val="28"/>
          <w:szCs w:val="28"/>
        </w:rPr>
        <w:t xml:space="preserve"> п</w:t>
      </w:r>
      <w:r w:rsidR="00F7093F">
        <w:rPr>
          <w:rFonts w:ascii="Times New Roman" w:hAnsi="Times New Roman" w:cs="Times New Roman"/>
          <w:sz w:val="28"/>
          <w:szCs w:val="28"/>
        </w:rPr>
        <w:t>одавать заявление о снятии с налогового учета в качестве налогоплательщика ЕНВД не нужно, - снятие с учета будет осуществлено автоматически.</w:t>
      </w:r>
    </w:p>
    <w:p w:rsidR="004E6758" w:rsidRDefault="004E6758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93F">
        <w:rPr>
          <w:rFonts w:ascii="Times New Roman" w:hAnsi="Times New Roman" w:cs="Times New Roman"/>
          <w:sz w:val="28"/>
          <w:szCs w:val="28"/>
        </w:rPr>
        <w:t xml:space="preserve"> </w:t>
      </w:r>
      <w:r w:rsidR="00456A7D">
        <w:rPr>
          <w:rFonts w:ascii="Times New Roman" w:hAnsi="Times New Roman" w:cs="Times New Roman"/>
          <w:sz w:val="28"/>
          <w:szCs w:val="28"/>
        </w:rPr>
        <w:t xml:space="preserve">     </w:t>
      </w:r>
      <w:r w:rsidR="00F7093F" w:rsidRPr="00F7093F">
        <w:rPr>
          <w:rFonts w:ascii="Times New Roman" w:hAnsi="Times New Roman" w:cs="Times New Roman"/>
          <w:sz w:val="28"/>
          <w:szCs w:val="28"/>
        </w:rPr>
        <w:t>С отменой ЕНВД организации и индивидуальные предприниматели вправе перейти на упрощенную систему налогообложения, а индивидуальные предприниматели - на патентную систему налогообложения (ПСН) или на уплату налога на профессиональный доход</w:t>
      </w:r>
      <w:r w:rsidR="00F7093F">
        <w:rPr>
          <w:rFonts w:ascii="Times New Roman" w:hAnsi="Times New Roman" w:cs="Times New Roman"/>
          <w:sz w:val="28"/>
          <w:szCs w:val="28"/>
        </w:rPr>
        <w:t xml:space="preserve">, так называемый «налог на </w:t>
      </w:r>
      <w:proofErr w:type="spellStart"/>
      <w:r w:rsidR="00F7093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7093F">
        <w:rPr>
          <w:rFonts w:ascii="Times New Roman" w:hAnsi="Times New Roman" w:cs="Times New Roman"/>
          <w:sz w:val="28"/>
          <w:szCs w:val="28"/>
        </w:rPr>
        <w:t xml:space="preserve">». </w:t>
      </w:r>
      <w:r w:rsidR="00F7093F" w:rsidRPr="00F70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7C0" w:rsidRPr="00492266" w:rsidRDefault="00576B8D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 w:rsidR="00B147C0" w:rsidRPr="002A3720">
        <w:rPr>
          <w:rFonts w:ascii="Times New Roman" w:hAnsi="Times New Roman" w:cs="Times New Roman"/>
          <w:sz w:val="28"/>
          <w:szCs w:val="32"/>
        </w:rPr>
        <w:t>О</w:t>
      </w:r>
      <w:r w:rsidR="00B147C0" w:rsidRPr="00492266">
        <w:rPr>
          <w:rFonts w:ascii="Times New Roman" w:hAnsi="Times New Roman" w:cs="Times New Roman"/>
          <w:sz w:val="28"/>
          <w:szCs w:val="32"/>
        </w:rPr>
        <w:t>рганизации и индивидуальные предприниматели</w:t>
      </w:r>
      <w:r w:rsidR="00B147C0">
        <w:rPr>
          <w:rFonts w:ascii="Times New Roman" w:hAnsi="Times New Roman" w:cs="Times New Roman"/>
          <w:sz w:val="28"/>
          <w:szCs w:val="32"/>
        </w:rPr>
        <w:t xml:space="preserve"> при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 применении </w:t>
      </w:r>
      <w:r w:rsidR="00B147C0">
        <w:rPr>
          <w:rFonts w:ascii="Times New Roman" w:hAnsi="Times New Roman" w:cs="Times New Roman"/>
          <w:sz w:val="28"/>
          <w:szCs w:val="32"/>
        </w:rPr>
        <w:t xml:space="preserve">указанных режимов </w:t>
      </w:r>
      <w:r w:rsidR="00B147C0" w:rsidRPr="00492266">
        <w:rPr>
          <w:rFonts w:ascii="Times New Roman" w:hAnsi="Times New Roman" w:cs="Times New Roman"/>
          <w:sz w:val="28"/>
          <w:szCs w:val="32"/>
        </w:rPr>
        <w:t>освобожд</w:t>
      </w:r>
      <w:r w:rsidR="00B147C0">
        <w:rPr>
          <w:rFonts w:ascii="Times New Roman" w:hAnsi="Times New Roman" w:cs="Times New Roman"/>
          <w:sz w:val="28"/>
          <w:szCs w:val="32"/>
        </w:rPr>
        <w:t xml:space="preserve">аются 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от уплаты </w:t>
      </w:r>
      <w:r w:rsidR="00B147C0" w:rsidRPr="002A3720">
        <w:rPr>
          <w:rFonts w:ascii="Times New Roman" w:hAnsi="Times New Roman" w:cs="Times New Roman"/>
          <w:sz w:val="28"/>
          <w:szCs w:val="32"/>
        </w:rPr>
        <w:t>тех же налогов, что и при ЕНВД</w:t>
      </w:r>
      <w:r w:rsidR="00607740">
        <w:rPr>
          <w:rFonts w:ascii="Times New Roman" w:hAnsi="Times New Roman" w:cs="Times New Roman"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144F4D">
        <w:rPr>
          <w:rFonts w:ascii="Times New Roman" w:hAnsi="Times New Roman" w:cs="Times New Roman"/>
          <w:sz w:val="28"/>
          <w:szCs w:val="32"/>
        </w:rPr>
        <w:t xml:space="preserve">от </w:t>
      </w:r>
      <w:r w:rsidR="00144F4D" w:rsidRPr="002A3720">
        <w:rPr>
          <w:rFonts w:ascii="Times New Roman" w:hAnsi="Times New Roman" w:cs="Times New Roman"/>
          <w:sz w:val="28"/>
          <w:szCs w:val="32"/>
        </w:rPr>
        <w:t>налог</w:t>
      </w:r>
      <w:r w:rsidR="00144F4D">
        <w:rPr>
          <w:rFonts w:ascii="Times New Roman" w:hAnsi="Times New Roman" w:cs="Times New Roman"/>
          <w:sz w:val="28"/>
          <w:szCs w:val="32"/>
        </w:rPr>
        <w:t>а</w:t>
      </w:r>
      <w:r w:rsidR="00144F4D" w:rsidRPr="002A3720">
        <w:rPr>
          <w:rFonts w:ascii="Times New Roman" w:hAnsi="Times New Roman" w:cs="Times New Roman"/>
          <w:sz w:val="28"/>
          <w:szCs w:val="32"/>
        </w:rPr>
        <w:t xml:space="preserve"> на добавленную стоимость</w:t>
      </w:r>
      <w:r w:rsidR="00144F4D">
        <w:rPr>
          <w:rFonts w:ascii="Times New Roman" w:hAnsi="Times New Roman" w:cs="Times New Roman"/>
          <w:sz w:val="28"/>
          <w:szCs w:val="32"/>
        </w:rPr>
        <w:t xml:space="preserve">, </w:t>
      </w:r>
      <w:r w:rsidR="00144F4D" w:rsidRPr="00492266">
        <w:rPr>
          <w:rFonts w:ascii="Times New Roman" w:hAnsi="Times New Roman" w:cs="Times New Roman"/>
          <w:sz w:val="28"/>
          <w:szCs w:val="32"/>
        </w:rPr>
        <w:t>налог</w:t>
      </w:r>
      <w:r w:rsidR="00144F4D">
        <w:rPr>
          <w:rFonts w:ascii="Times New Roman" w:hAnsi="Times New Roman" w:cs="Times New Roman"/>
          <w:sz w:val="28"/>
          <w:szCs w:val="32"/>
        </w:rPr>
        <w:t xml:space="preserve">а на имущество, кроме того </w:t>
      </w:r>
      <w:r>
        <w:rPr>
          <w:rFonts w:ascii="Times New Roman" w:hAnsi="Times New Roman" w:cs="Times New Roman"/>
          <w:sz w:val="28"/>
          <w:szCs w:val="32"/>
        </w:rPr>
        <w:t>организации</w:t>
      </w:r>
      <w:r w:rsidR="00144F4D">
        <w:rPr>
          <w:rFonts w:ascii="Times New Roman" w:hAnsi="Times New Roman" w:cs="Times New Roman"/>
          <w:sz w:val="28"/>
          <w:szCs w:val="32"/>
        </w:rPr>
        <w:t xml:space="preserve"> -</w:t>
      </w:r>
      <w:r>
        <w:rPr>
          <w:rFonts w:ascii="Times New Roman" w:hAnsi="Times New Roman" w:cs="Times New Roman"/>
          <w:sz w:val="28"/>
          <w:szCs w:val="32"/>
        </w:rPr>
        <w:t xml:space="preserve"> от </w:t>
      </w:r>
      <w:r w:rsidR="00B147C0" w:rsidRPr="00492266">
        <w:rPr>
          <w:rFonts w:ascii="Times New Roman" w:hAnsi="Times New Roman" w:cs="Times New Roman"/>
          <w:sz w:val="28"/>
          <w:szCs w:val="32"/>
        </w:rPr>
        <w:t>налог</w:t>
      </w:r>
      <w:r>
        <w:rPr>
          <w:rFonts w:ascii="Times New Roman" w:hAnsi="Times New Roman" w:cs="Times New Roman"/>
          <w:sz w:val="28"/>
          <w:szCs w:val="32"/>
        </w:rPr>
        <w:t>а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 на прибыль</w:t>
      </w:r>
      <w:r>
        <w:rPr>
          <w:rFonts w:ascii="Times New Roman" w:hAnsi="Times New Roman" w:cs="Times New Roman"/>
          <w:sz w:val="28"/>
          <w:szCs w:val="32"/>
        </w:rPr>
        <w:t xml:space="preserve">, </w:t>
      </w:r>
      <w:r w:rsidR="00144F4D">
        <w:rPr>
          <w:rFonts w:ascii="Times New Roman" w:hAnsi="Times New Roman" w:cs="Times New Roman"/>
          <w:sz w:val="28"/>
          <w:szCs w:val="32"/>
        </w:rPr>
        <w:t xml:space="preserve">а </w:t>
      </w:r>
      <w:r>
        <w:rPr>
          <w:rFonts w:ascii="Times New Roman" w:hAnsi="Times New Roman" w:cs="Times New Roman"/>
          <w:sz w:val="28"/>
          <w:szCs w:val="32"/>
        </w:rPr>
        <w:t xml:space="preserve">индивидуальные предприниматели </w:t>
      </w:r>
      <w:r w:rsidR="00144F4D">
        <w:rPr>
          <w:rFonts w:ascii="Times New Roman" w:hAnsi="Times New Roman" w:cs="Times New Roman"/>
          <w:sz w:val="28"/>
          <w:szCs w:val="32"/>
        </w:rPr>
        <w:t xml:space="preserve">- </w:t>
      </w:r>
      <w:r>
        <w:rPr>
          <w:rFonts w:ascii="Times New Roman" w:hAnsi="Times New Roman" w:cs="Times New Roman"/>
          <w:sz w:val="28"/>
          <w:szCs w:val="32"/>
        </w:rPr>
        <w:t>от налога на доходы физических лиц</w:t>
      </w:r>
      <w:r w:rsidR="00B147C0" w:rsidRPr="00492266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F7093F" w:rsidRDefault="00456A7D" w:rsidP="00456A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2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93F">
        <w:rPr>
          <w:rFonts w:ascii="Times New Roman" w:hAnsi="Times New Roman" w:cs="Times New Roman"/>
          <w:sz w:val="28"/>
          <w:szCs w:val="28"/>
        </w:rPr>
        <w:t xml:space="preserve">Если налогоплательщики до конца года не выберут новый налоговый режим самостоятельно, то они будут переведены </w:t>
      </w:r>
      <w:r w:rsidR="009C03F5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F7093F">
        <w:rPr>
          <w:rFonts w:ascii="Times New Roman" w:hAnsi="Times New Roman" w:cs="Times New Roman"/>
          <w:sz w:val="28"/>
          <w:szCs w:val="28"/>
        </w:rPr>
        <w:t>на общий режим налогообложения.</w:t>
      </w:r>
    </w:p>
    <w:p w:rsidR="00E67FDD" w:rsidRDefault="00AC6AE7" w:rsidP="000F1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B1">
        <w:rPr>
          <w:rFonts w:ascii="Times New Roman" w:hAnsi="Times New Roman" w:cs="Times New Roman"/>
          <w:sz w:val="28"/>
          <w:szCs w:val="28"/>
        </w:rPr>
        <w:t xml:space="preserve">        </w:t>
      </w:r>
      <w:r w:rsidR="00582EB1">
        <w:rPr>
          <w:rFonts w:ascii="Times New Roman" w:hAnsi="Times New Roman" w:cs="Times New Roman"/>
          <w:sz w:val="28"/>
          <w:szCs w:val="28"/>
        </w:rPr>
        <w:t>УФНС России по Р</w:t>
      </w:r>
      <w:r w:rsidR="00582EB1" w:rsidRPr="00582EB1">
        <w:rPr>
          <w:rFonts w:ascii="Times New Roman" w:hAnsi="Times New Roman" w:cs="Times New Roman"/>
          <w:sz w:val="28"/>
          <w:szCs w:val="28"/>
        </w:rPr>
        <w:t xml:space="preserve">еспублике Татарстан </w:t>
      </w:r>
      <w:r w:rsidR="000F1664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582EB1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0F1664">
        <w:rPr>
          <w:rFonts w:ascii="Times New Roman" w:hAnsi="Times New Roman" w:cs="Times New Roman"/>
          <w:sz w:val="28"/>
          <w:szCs w:val="28"/>
        </w:rPr>
        <w:t xml:space="preserve">ам </w:t>
      </w:r>
      <w:r w:rsidR="00E67FDD">
        <w:rPr>
          <w:rFonts w:ascii="Times New Roman" w:hAnsi="Times New Roman" w:cs="Times New Roman"/>
          <w:sz w:val="28"/>
          <w:szCs w:val="28"/>
        </w:rPr>
        <w:t>заранее определиться с выбором иного режима налогообложения</w:t>
      </w:r>
      <w:r w:rsidR="005E34C9">
        <w:rPr>
          <w:rFonts w:ascii="Times New Roman" w:hAnsi="Times New Roman" w:cs="Times New Roman"/>
          <w:sz w:val="28"/>
          <w:szCs w:val="28"/>
        </w:rPr>
        <w:t>, своевременно</w:t>
      </w:r>
      <w:r w:rsidR="00E67FDD">
        <w:rPr>
          <w:rFonts w:ascii="Times New Roman" w:hAnsi="Times New Roman" w:cs="Times New Roman"/>
          <w:sz w:val="28"/>
          <w:szCs w:val="28"/>
        </w:rPr>
        <w:t xml:space="preserve"> уведомив об этом налоговый орган по месту учета.</w:t>
      </w:r>
    </w:p>
    <w:p w:rsidR="00E67FDD" w:rsidRDefault="00E67FDD" w:rsidP="000F1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67FDD" w:rsidSect="00E625DB">
      <w:pgSz w:w="11905" w:h="17337"/>
      <w:pgMar w:top="1407" w:right="848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C17D"/>
    <w:multiLevelType w:val="hybridMultilevel"/>
    <w:tmpl w:val="BB9B2C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C0"/>
    <w:rsid w:val="000F1664"/>
    <w:rsid w:val="00144F4D"/>
    <w:rsid w:val="00164D6F"/>
    <w:rsid w:val="00173B48"/>
    <w:rsid w:val="001847EC"/>
    <w:rsid w:val="001E0890"/>
    <w:rsid w:val="001F1932"/>
    <w:rsid w:val="00243749"/>
    <w:rsid w:val="00287360"/>
    <w:rsid w:val="002A71AA"/>
    <w:rsid w:val="002D1134"/>
    <w:rsid w:val="00303E6C"/>
    <w:rsid w:val="0031413E"/>
    <w:rsid w:val="00344671"/>
    <w:rsid w:val="0036245F"/>
    <w:rsid w:val="00456A7D"/>
    <w:rsid w:val="0046089D"/>
    <w:rsid w:val="00475FDB"/>
    <w:rsid w:val="004E6758"/>
    <w:rsid w:val="00520CD2"/>
    <w:rsid w:val="00576B8D"/>
    <w:rsid w:val="00582EB1"/>
    <w:rsid w:val="005E34C9"/>
    <w:rsid w:val="0060386B"/>
    <w:rsid w:val="00607740"/>
    <w:rsid w:val="006814B8"/>
    <w:rsid w:val="00690D69"/>
    <w:rsid w:val="006C2F4B"/>
    <w:rsid w:val="006D5BE1"/>
    <w:rsid w:val="007B3EC0"/>
    <w:rsid w:val="007E0F40"/>
    <w:rsid w:val="0082495C"/>
    <w:rsid w:val="008824C5"/>
    <w:rsid w:val="009C03F5"/>
    <w:rsid w:val="00A313BF"/>
    <w:rsid w:val="00AC6AE7"/>
    <w:rsid w:val="00AF4169"/>
    <w:rsid w:val="00B147C0"/>
    <w:rsid w:val="00B47840"/>
    <w:rsid w:val="00BE78D8"/>
    <w:rsid w:val="00BF3F68"/>
    <w:rsid w:val="00CA795F"/>
    <w:rsid w:val="00D539D5"/>
    <w:rsid w:val="00D8166C"/>
    <w:rsid w:val="00E50C6A"/>
    <w:rsid w:val="00E625DB"/>
    <w:rsid w:val="00E634DC"/>
    <w:rsid w:val="00E67FDD"/>
    <w:rsid w:val="00F37418"/>
    <w:rsid w:val="00F7093F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B3EC0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7B3EC0"/>
    <w:rPr>
      <w:color w:val="000000"/>
      <w:sz w:val="22"/>
      <w:szCs w:val="22"/>
    </w:rPr>
  </w:style>
  <w:style w:type="paragraph" w:customStyle="1" w:styleId="ConsPlusNormal">
    <w:name w:val="ConsPlusNormal"/>
    <w:rsid w:val="000F1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E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B3EC0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7B3EC0"/>
    <w:rPr>
      <w:color w:val="000000"/>
      <w:sz w:val="22"/>
      <w:szCs w:val="22"/>
    </w:rPr>
  </w:style>
  <w:style w:type="paragraph" w:customStyle="1" w:styleId="ConsPlusNormal">
    <w:name w:val="ConsPlusNormal"/>
    <w:rsid w:val="000F16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Эльмира Тафкильевна</dc:creator>
  <cp:lastModifiedBy>Камалова Роза Салиховна</cp:lastModifiedBy>
  <cp:revision>2</cp:revision>
  <cp:lastPrinted>2020-09-23T07:58:00Z</cp:lastPrinted>
  <dcterms:created xsi:type="dcterms:W3CDTF">2020-09-24T15:51:00Z</dcterms:created>
  <dcterms:modified xsi:type="dcterms:W3CDTF">2020-09-24T15:51:00Z</dcterms:modified>
</cp:coreProperties>
</file>