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6D" w:rsidRPr="000F196D" w:rsidRDefault="00614BC1" w:rsidP="000F196D">
      <w:pPr>
        <w:shd w:val="clear" w:color="auto" w:fill="FFFFFF"/>
        <w:tabs>
          <w:tab w:val="left" w:pos="993"/>
        </w:tabs>
        <w:spacing w:after="0"/>
        <w:jc w:val="center"/>
        <w:rPr>
          <w:rFonts w:ascii="Segoe UI" w:eastAsia="Calibri" w:hAnsi="Segoe UI" w:cs="Segoe UI"/>
          <w:b/>
          <w:lang w:eastAsia="en-US"/>
        </w:rPr>
      </w:pPr>
      <w:proofErr w:type="spellStart"/>
      <w:r>
        <w:rPr>
          <w:rFonts w:ascii="Segoe UI" w:eastAsia="Calibri" w:hAnsi="Segoe UI" w:cs="Segoe UI"/>
          <w:b/>
          <w:lang w:eastAsia="en-US"/>
        </w:rPr>
        <w:t>Росреестр</w:t>
      </w:r>
      <w:proofErr w:type="spellEnd"/>
      <w:r>
        <w:rPr>
          <w:rFonts w:ascii="Segoe UI" w:eastAsia="Calibri" w:hAnsi="Segoe UI" w:cs="Segoe UI"/>
          <w:b/>
          <w:lang w:eastAsia="en-US"/>
        </w:rPr>
        <w:t xml:space="preserve"> Татарстана – на  заседании  Госсовета РТ</w:t>
      </w:r>
    </w:p>
    <w:p w:rsidR="000F196D" w:rsidRDefault="000F196D" w:rsidP="00C72E89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lang w:eastAsia="en-US"/>
        </w:rPr>
      </w:pPr>
    </w:p>
    <w:p w:rsidR="0002062A" w:rsidRPr="00900394" w:rsidRDefault="00614BC1" w:rsidP="00C72E89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Сегодня, 20 августа, з</w:t>
      </w:r>
      <w:r w:rsidR="0002062A" w:rsidRPr="00900394">
        <w:rPr>
          <w:rFonts w:ascii="Segoe UI" w:eastAsia="Calibri" w:hAnsi="Segoe UI" w:cs="Segoe UI"/>
          <w:lang w:eastAsia="en-US"/>
        </w:rPr>
        <w:t xml:space="preserve">аместитель руководителя Управления Росреестра по Республике Татарстан Артем Костин принял участие в работе </w:t>
      </w:r>
      <w:r>
        <w:rPr>
          <w:rFonts w:ascii="Segoe UI" w:eastAsia="Calibri" w:hAnsi="Segoe UI" w:cs="Segoe UI"/>
          <w:lang w:eastAsia="en-US"/>
        </w:rPr>
        <w:t xml:space="preserve">12 заседания </w:t>
      </w:r>
      <w:r w:rsidR="0002062A" w:rsidRPr="00900394">
        <w:rPr>
          <w:rFonts w:ascii="Segoe UI" w:eastAsia="Calibri" w:hAnsi="Segoe UI" w:cs="Segoe UI"/>
          <w:lang w:eastAsia="en-US"/>
        </w:rPr>
        <w:t>Государственного совета Республик</w:t>
      </w:r>
      <w:r>
        <w:rPr>
          <w:rFonts w:ascii="Segoe UI" w:eastAsia="Calibri" w:hAnsi="Segoe UI" w:cs="Segoe UI"/>
          <w:lang w:eastAsia="en-US"/>
        </w:rPr>
        <w:t>и Татарстан.  В рамках состоявшегося мероприятия</w:t>
      </w:r>
      <w:r w:rsidR="0002062A" w:rsidRPr="00900394">
        <w:rPr>
          <w:rFonts w:ascii="Segoe UI" w:eastAsia="Calibri" w:hAnsi="Segoe UI" w:cs="Segoe UI"/>
          <w:lang w:eastAsia="en-US"/>
        </w:rPr>
        <w:t xml:space="preserve"> </w:t>
      </w:r>
      <w:r w:rsidR="0082014B">
        <w:rPr>
          <w:rFonts w:ascii="Segoe UI" w:eastAsia="Calibri" w:hAnsi="Segoe UI" w:cs="Segoe UI"/>
          <w:lang w:eastAsia="en-US"/>
        </w:rPr>
        <w:t>он</w:t>
      </w:r>
      <w:r w:rsidR="0002062A" w:rsidRPr="00900394">
        <w:rPr>
          <w:rFonts w:ascii="Segoe UI" w:eastAsia="Calibri" w:hAnsi="Segoe UI" w:cs="Segoe UI"/>
          <w:lang w:eastAsia="en-US"/>
        </w:rPr>
        <w:t xml:space="preserve"> </w:t>
      </w:r>
      <w:r w:rsidR="0002062A">
        <w:rPr>
          <w:rFonts w:ascii="Segoe UI" w:eastAsia="Calibri" w:hAnsi="Segoe UI" w:cs="Segoe UI"/>
          <w:lang w:eastAsia="en-US"/>
        </w:rPr>
        <w:t xml:space="preserve">рассказал о </w:t>
      </w:r>
      <w:r w:rsidR="0002062A" w:rsidRPr="00A66E49">
        <w:rPr>
          <w:rFonts w:ascii="Segoe UI" w:eastAsia="Calibri" w:hAnsi="Segoe UI" w:cs="Segoe UI"/>
          <w:lang w:eastAsia="en-US"/>
        </w:rPr>
        <w:t>достижения</w:t>
      </w:r>
      <w:r w:rsidR="0002062A">
        <w:rPr>
          <w:rFonts w:ascii="Segoe UI" w:eastAsia="Calibri" w:hAnsi="Segoe UI" w:cs="Segoe UI"/>
          <w:lang w:eastAsia="en-US"/>
        </w:rPr>
        <w:t xml:space="preserve">х Управления Росреестра по Республике Татарстан </w:t>
      </w:r>
      <w:r w:rsidR="0002062A" w:rsidRPr="00A66E49">
        <w:rPr>
          <w:rFonts w:ascii="Segoe UI" w:eastAsia="Calibri" w:hAnsi="Segoe UI" w:cs="Segoe UI"/>
          <w:lang w:eastAsia="en-US"/>
        </w:rPr>
        <w:t>за</w:t>
      </w:r>
      <w:r w:rsidR="0002062A">
        <w:rPr>
          <w:rFonts w:ascii="Segoe UI" w:eastAsia="Calibri" w:hAnsi="Segoe UI" w:cs="Segoe UI"/>
          <w:lang w:eastAsia="en-US"/>
        </w:rPr>
        <w:t xml:space="preserve"> 10-лет со дня образования ведомства, а также озвучил </w:t>
      </w:r>
      <w:r w:rsidR="0002062A" w:rsidRPr="00900394">
        <w:rPr>
          <w:rFonts w:ascii="Segoe UI" w:eastAsia="Calibri" w:hAnsi="Segoe UI" w:cs="Segoe UI"/>
          <w:lang w:eastAsia="en-US"/>
        </w:rPr>
        <w:t xml:space="preserve">промежуточные итоги работы за первое полугодие 2020 года и обозначил текущие и долгосрочные задачи с учетом действующих в республике национальных проектов. </w:t>
      </w:r>
    </w:p>
    <w:p w:rsidR="0002062A" w:rsidRPr="00900394" w:rsidRDefault="0082014B" w:rsidP="00C72E89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Так, в</w:t>
      </w:r>
      <w:r w:rsidR="00900394" w:rsidRPr="00900394">
        <w:rPr>
          <w:rFonts w:ascii="Segoe UI" w:eastAsia="Calibri" w:hAnsi="Segoe UI" w:cs="Segoe UI"/>
          <w:lang w:eastAsia="en-US"/>
        </w:rPr>
        <w:t xml:space="preserve"> своем докладе Артем Костин отметил, что з</w:t>
      </w:r>
      <w:r w:rsidR="0002062A" w:rsidRPr="00900394">
        <w:rPr>
          <w:rFonts w:ascii="Segoe UI" w:eastAsia="Calibri" w:hAnsi="Segoe UI" w:cs="Segoe UI"/>
          <w:lang w:eastAsia="en-US"/>
        </w:rPr>
        <w:t xml:space="preserve">а 10 лет </w:t>
      </w:r>
      <w:proofErr w:type="spellStart"/>
      <w:r w:rsidR="0002062A" w:rsidRPr="00900394">
        <w:rPr>
          <w:rFonts w:ascii="Segoe UI" w:eastAsia="Calibri" w:hAnsi="Segoe UI" w:cs="Segoe UI"/>
          <w:lang w:eastAsia="en-US"/>
        </w:rPr>
        <w:t>Росреестром</w:t>
      </w:r>
      <w:proofErr w:type="spellEnd"/>
      <w:r w:rsidR="0002062A" w:rsidRPr="00900394">
        <w:rPr>
          <w:rFonts w:ascii="Segoe UI" w:eastAsia="Calibri" w:hAnsi="Segoe UI" w:cs="Segoe UI"/>
          <w:lang w:eastAsia="en-US"/>
        </w:rPr>
        <w:t xml:space="preserve"> Татарстана проведено около 10 миллионов учетно-регистрационных действий. При этом сроки предоставления </w:t>
      </w:r>
      <w:proofErr w:type="spellStart"/>
      <w:r w:rsidR="0002062A" w:rsidRPr="00900394">
        <w:rPr>
          <w:rFonts w:ascii="Segoe UI" w:eastAsia="Calibri" w:hAnsi="Segoe UI" w:cs="Segoe UI"/>
          <w:lang w:eastAsia="en-US"/>
        </w:rPr>
        <w:t>госуслуг</w:t>
      </w:r>
      <w:proofErr w:type="spellEnd"/>
      <w:r w:rsidR="0002062A" w:rsidRPr="00900394">
        <w:rPr>
          <w:rFonts w:ascii="Segoe UI" w:eastAsia="Calibri" w:hAnsi="Segoe UI" w:cs="Segoe UI"/>
          <w:lang w:eastAsia="en-US"/>
        </w:rPr>
        <w:t xml:space="preserve"> </w:t>
      </w:r>
      <w:r w:rsidR="000F196D">
        <w:rPr>
          <w:rFonts w:ascii="Segoe UI" w:eastAsia="Calibri" w:hAnsi="Segoe UI" w:cs="Segoe UI"/>
          <w:lang w:eastAsia="en-US"/>
        </w:rPr>
        <w:t xml:space="preserve">сократились </w:t>
      </w:r>
      <w:r w:rsidR="0002062A" w:rsidRPr="00900394">
        <w:rPr>
          <w:rFonts w:ascii="Segoe UI" w:eastAsia="Calibri" w:hAnsi="Segoe UI" w:cs="Segoe UI"/>
          <w:lang w:eastAsia="en-US"/>
        </w:rPr>
        <w:t>с 30 дней до 12, 9, 5 и одного рабочего дня в зависимости от предмета и способа обращения.</w:t>
      </w:r>
    </w:p>
    <w:p w:rsidR="0082014B" w:rsidRDefault="00900394" w:rsidP="000F196D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В настоящее время в</w:t>
      </w:r>
      <w:r w:rsidR="0002062A" w:rsidRPr="00900394">
        <w:rPr>
          <w:rFonts w:ascii="Segoe UI" w:eastAsia="Calibri" w:hAnsi="Segoe UI" w:cs="Segoe UI"/>
          <w:lang w:eastAsia="en-US"/>
        </w:rPr>
        <w:t xml:space="preserve"> числе безусловных приоритетов Управления Росреестра по Республике Татарстан </w:t>
      </w:r>
      <w:r w:rsidRPr="00900394">
        <w:rPr>
          <w:rFonts w:ascii="Segoe UI" w:eastAsia="Calibri" w:hAnsi="Segoe UI" w:cs="Segoe UI"/>
          <w:lang w:eastAsia="en-US"/>
        </w:rPr>
        <w:t>по-прежнему</w:t>
      </w:r>
      <w:r w:rsidR="0002062A" w:rsidRPr="0026053F">
        <w:rPr>
          <w:rFonts w:ascii="Segoe UI" w:eastAsia="Calibri" w:hAnsi="Segoe UI" w:cs="Segoe UI"/>
          <w:lang w:eastAsia="en-US"/>
        </w:rPr>
        <w:t xml:space="preserve"> остается работа по увеличению объема предоставляемых государственных услуг в электронном виде. </w:t>
      </w:r>
      <w:r w:rsidR="0002062A" w:rsidRPr="00900394">
        <w:rPr>
          <w:rFonts w:ascii="Segoe UI" w:eastAsia="Calibri" w:hAnsi="Segoe UI" w:cs="Segoe UI"/>
          <w:lang w:eastAsia="en-US"/>
        </w:rPr>
        <w:t xml:space="preserve"> К настоящему моменту ведомство перешло на предоставление всех </w:t>
      </w:r>
      <w:proofErr w:type="spellStart"/>
      <w:r w:rsidR="0002062A" w:rsidRPr="00900394">
        <w:rPr>
          <w:rFonts w:ascii="Segoe UI" w:eastAsia="Calibri" w:hAnsi="Segoe UI" w:cs="Segoe UI"/>
          <w:lang w:eastAsia="en-US"/>
        </w:rPr>
        <w:t>госуслуг</w:t>
      </w:r>
      <w:proofErr w:type="spellEnd"/>
      <w:r w:rsidR="0002062A" w:rsidRPr="00900394">
        <w:rPr>
          <w:rFonts w:ascii="Segoe UI" w:eastAsia="Calibri" w:hAnsi="Segoe UI" w:cs="Segoe UI"/>
          <w:lang w:eastAsia="en-US"/>
        </w:rPr>
        <w:t xml:space="preserve"> в электронном виде через портал Росреестра.</w:t>
      </w:r>
      <w:r>
        <w:rPr>
          <w:rFonts w:ascii="Segoe UI" w:eastAsia="Calibri" w:hAnsi="Segoe UI" w:cs="Segoe UI"/>
          <w:lang w:eastAsia="en-US"/>
        </w:rPr>
        <w:t xml:space="preserve"> «</w:t>
      </w:r>
      <w:r w:rsidRPr="00C72E89">
        <w:rPr>
          <w:rFonts w:ascii="Segoe UI" w:eastAsia="Calibri" w:hAnsi="Segoe UI" w:cs="Segoe UI"/>
          <w:i/>
          <w:lang w:eastAsia="en-US"/>
        </w:rPr>
        <w:t>Весной этого года электронный способ обращения заявителей в регистрирующий орган был единственным. В целом по Управлению, по сравнению с началом года, наблюдался рост количества заявлений в электронном виде»,</w:t>
      </w:r>
      <w:r w:rsidRPr="00900394">
        <w:rPr>
          <w:rFonts w:ascii="Segoe UI" w:eastAsia="Calibri" w:hAnsi="Segoe UI" w:cs="Segoe UI"/>
          <w:lang w:eastAsia="en-US"/>
        </w:rPr>
        <w:t xml:space="preserve"> -</w:t>
      </w:r>
      <w:r>
        <w:rPr>
          <w:rFonts w:ascii="Segoe UI" w:eastAsia="Calibri" w:hAnsi="Segoe UI" w:cs="Segoe UI"/>
          <w:lang w:eastAsia="en-US"/>
        </w:rPr>
        <w:t xml:space="preserve">  </w:t>
      </w:r>
      <w:r w:rsidRPr="00C72E89">
        <w:rPr>
          <w:rFonts w:ascii="Segoe UI" w:eastAsia="Calibri" w:hAnsi="Segoe UI" w:cs="Segoe UI"/>
          <w:i/>
          <w:lang w:eastAsia="en-US"/>
        </w:rPr>
        <w:t>сообщил докладчик.</w:t>
      </w:r>
      <w:r w:rsidR="00461AAF">
        <w:rPr>
          <w:rFonts w:ascii="Segoe UI" w:eastAsia="Calibri" w:hAnsi="Segoe UI" w:cs="Segoe UI"/>
          <w:lang w:eastAsia="en-US"/>
        </w:rPr>
        <w:t xml:space="preserve"> Всего за первое полугодие 2020 года было подано более 81 </w:t>
      </w:r>
      <w:proofErr w:type="spellStart"/>
      <w:proofErr w:type="gramStart"/>
      <w:r w:rsidR="00461AAF">
        <w:rPr>
          <w:rFonts w:ascii="Segoe UI" w:eastAsia="Calibri" w:hAnsi="Segoe UI" w:cs="Segoe UI"/>
          <w:lang w:eastAsia="en-US"/>
        </w:rPr>
        <w:t>тыс</w:t>
      </w:r>
      <w:proofErr w:type="spellEnd"/>
      <w:proofErr w:type="gramEnd"/>
      <w:r w:rsidR="00461AAF">
        <w:rPr>
          <w:rFonts w:ascii="Segoe UI" w:eastAsia="Calibri" w:hAnsi="Segoe UI" w:cs="Segoe UI"/>
          <w:lang w:eastAsia="en-US"/>
        </w:rPr>
        <w:t xml:space="preserve"> заявлений в электронном виде.</w:t>
      </w:r>
    </w:p>
    <w:p w:rsidR="0082014B" w:rsidRPr="000F196D" w:rsidRDefault="0082014B" w:rsidP="000F196D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b/>
          <w:i/>
          <w:lang w:eastAsia="en-US"/>
        </w:rPr>
      </w:pPr>
      <w:r w:rsidRPr="000F196D">
        <w:rPr>
          <w:rFonts w:ascii="Segoe UI" w:eastAsia="Calibri" w:hAnsi="Segoe UI" w:cs="Segoe UI"/>
          <w:b/>
          <w:i/>
          <w:lang w:eastAsia="en-US"/>
        </w:rPr>
        <w:t>К сведению</w:t>
      </w:r>
    </w:p>
    <w:p w:rsidR="0082014B" w:rsidRPr="000F196D" w:rsidRDefault="000F196D" w:rsidP="000F196D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i/>
          <w:lang w:eastAsia="en-US"/>
        </w:rPr>
      </w:pPr>
      <w:r w:rsidRPr="000F196D">
        <w:rPr>
          <w:rFonts w:ascii="Segoe UI" w:eastAsia="Calibri" w:hAnsi="Segoe UI" w:cs="Segoe UI"/>
          <w:i/>
          <w:lang w:eastAsia="en-US"/>
        </w:rPr>
        <w:t>Всего</w:t>
      </w:r>
      <w:r w:rsidR="0082014B" w:rsidRPr="000F196D">
        <w:rPr>
          <w:rFonts w:ascii="Segoe UI" w:eastAsia="Calibri" w:hAnsi="Segoe UI" w:cs="Segoe UI"/>
          <w:i/>
          <w:lang w:eastAsia="en-US"/>
        </w:rPr>
        <w:t xml:space="preserve"> количество учетно-регистрационных действий за первое полугодие 2020 года составило – более 380 </w:t>
      </w:r>
      <w:proofErr w:type="spellStart"/>
      <w:proofErr w:type="gramStart"/>
      <w:r w:rsidR="0082014B" w:rsidRPr="000F196D">
        <w:rPr>
          <w:rFonts w:ascii="Segoe UI" w:eastAsia="Calibri" w:hAnsi="Segoe UI" w:cs="Segoe UI"/>
          <w:i/>
          <w:lang w:eastAsia="en-US"/>
        </w:rPr>
        <w:t>тыс</w:t>
      </w:r>
      <w:proofErr w:type="spellEnd"/>
      <w:proofErr w:type="gramEnd"/>
      <w:r w:rsidR="0082014B" w:rsidRPr="000F196D">
        <w:rPr>
          <w:rFonts w:ascii="Segoe UI" w:eastAsia="Calibri" w:hAnsi="Segoe UI" w:cs="Segoe UI"/>
          <w:i/>
          <w:lang w:eastAsia="en-US"/>
        </w:rPr>
        <w:t xml:space="preserve">,  из них регистрационных записей об ипотеке – более 55 </w:t>
      </w:r>
      <w:proofErr w:type="spellStart"/>
      <w:r w:rsidR="0082014B" w:rsidRPr="000F196D">
        <w:rPr>
          <w:rFonts w:ascii="Segoe UI" w:eastAsia="Calibri" w:hAnsi="Segoe UI" w:cs="Segoe UI"/>
          <w:i/>
          <w:lang w:eastAsia="en-US"/>
        </w:rPr>
        <w:t>тыс</w:t>
      </w:r>
      <w:proofErr w:type="spellEnd"/>
      <w:r w:rsidR="0082014B" w:rsidRPr="000F196D">
        <w:rPr>
          <w:rFonts w:ascii="Segoe UI" w:eastAsia="Calibri" w:hAnsi="Segoe UI" w:cs="Segoe UI"/>
          <w:i/>
          <w:lang w:eastAsia="en-US"/>
        </w:rPr>
        <w:t xml:space="preserve">, количество договоров участия в долевом строительстве -  более 7 </w:t>
      </w:r>
      <w:proofErr w:type="spellStart"/>
      <w:r w:rsidR="0082014B" w:rsidRPr="000F196D">
        <w:rPr>
          <w:rFonts w:ascii="Segoe UI" w:eastAsia="Calibri" w:hAnsi="Segoe UI" w:cs="Segoe UI"/>
          <w:i/>
          <w:lang w:eastAsia="en-US"/>
        </w:rPr>
        <w:t>тыс</w:t>
      </w:r>
      <w:proofErr w:type="spellEnd"/>
      <w:r w:rsidR="0082014B" w:rsidRPr="000F196D">
        <w:rPr>
          <w:rFonts w:ascii="Segoe UI" w:eastAsia="Calibri" w:hAnsi="Segoe UI" w:cs="Segoe UI"/>
          <w:i/>
          <w:lang w:eastAsia="en-US"/>
        </w:rPr>
        <w:t xml:space="preserve">, договоров участия в долевом строительстве с использованием счета </w:t>
      </w:r>
      <w:proofErr w:type="spellStart"/>
      <w:r w:rsidR="0082014B" w:rsidRPr="000F196D">
        <w:rPr>
          <w:rFonts w:ascii="Segoe UI" w:eastAsia="Calibri" w:hAnsi="Segoe UI" w:cs="Segoe UI"/>
          <w:i/>
          <w:lang w:eastAsia="en-US"/>
        </w:rPr>
        <w:t>эскроу</w:t>
      </w:r>
      <w:proofErr w:type="spellEnd"/>
      <w:r w:rsidR="0082014B" w:rsidRPr="000F196D">
        <w:rPr>
          <w:rFonts w:ascii="Segoe UI" w:eastAsia="Calibri" w:hAnsi="Segoe UI" w:cs="Segoe UI"/>
          <w:i/>
          <w:lang w:eastAsia="en-US"/>
        </w:rPr>
        <w:t xml:space="preserve"> – порядка 3 тыс.</w:t>
      </w:r>
    </w:p>
    <w:p w:rsidR="00900394" w:rsidRDefault="00900394" w:rsidP="00C72E89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По словам Артема Костина</w:t>
      </w:r>
      <w:r w:rsidRPr="00900394">
        <w:rPr>
          <w:rFonts w:ascii="Segoe UI" w:eastAsia="Calibri" w:hAnsi="Segoe UI" w:cs="Segoe UI"/>
          <w:lang w:eastAsia="en-US"/>
        </w:rPr>
        <w:t xml:space="preserve">, </w:t>
      </w:r>
      <w:r>
        <w:rPr>
          <w:rFonts w:ascii="Segoe UI" w:eastAsia="Calibri" w:hAnsi="Segoe UI" w:cs="Segoe UI"/>
          <w:lang w:eastAsia="en-US"/>
        </w:rPr>
        <w:t xml:space="preserve">серьезный прогресс </w:t>
      </w:r>
      <w:r w:rsidRPr="00716D98">
        <w:rPr>
          <w:rFonts w:ascii="Segoe UI" w:eastAsia="Calibri" w:hAnsi="Segoe UI" w:cs="Segoe UI"/>
          <w:lang w:eastAsia="en-US"/>
        </w:rPr>
        <w:t>д</w:t>
      </w:r>
      <w:r>
        <w:rPr>
          <w:rFonts w:ascii="Segoe UI" w:eastAsia="Calibri" w:hAnsi="Segoe UI" w:cs="Segoe UI"/>
          <w:lang w:eastAsia="en-US"/>
        </w:rPr>
        <w:t>остигнут при реализации одной из важнейших функций Управления - государственного земельного</w:t>
      </w:r>
      <w:r w:rsidRPr="0026053F">
        <w:rPr>
          <w:rFonts w:ascii="Segoe UI" w:eastAsia="Calibri" w:hAnsi="Segoe UI" w:cs="Segoe UI"/>
          <w:lang w:eastAsia="en-US"/>
        </w:rPr>
        <w:t xml:space="preserve"> надзор</w:t>
      </w:r>
      <w:r>
        <w:rPr>
          <w:rFonts w:ascii="Segoe UI" w:eastAsia="Calibri" w:hAnsi="Segoe UI" w:cs="Segoe UI"/>
          <w:lang w:eastAsia="en-US"/>
        </w:rPr>
        <w:t>а</w:t>
      </w:r>
      <w:r w:rsidRPr="0026053F">
        <w:rPr>
          <w:rFonts w:ascii="Segoe UI" w:eastAsia="Calibri" w:hAnsi="Segoe UI" w:cs="Segoe UI"/>
          <w:lang w:eastAsia="en-US"/>
        </w:rPr>
        <w:t>.</w:t>
      </w:r>
      <w:r>
        <w:rPr>
          <w:rFonts w:ascii="Segoe UI" w:eastAsia="Calibri" w:hAnsi="Segoe UI" w:cs="Segoe UI"/>
          <w:lang w:eastAsia="en-US"/>
        </w:rPr>
        <w:t xml:space="preserve"> </w:t>
      </w:r>
      <w:r w:rsidRPr="0026053F">
        <w:rPr>
          <w:rFonts w:ascii="Segoe UI" w:eastAsia="Calibri" w:hAnsi="Segoe UI" w:cs="Segoe UI"/>
          <w:lang w:eastAsia="en-US"/>
        </w:rPr>
        <w:t xml:space="preserve">На протяжении последних двух лет Управление занимает </w:t>
      </w:r>
      <w:r w:rsidR="000F196D">
        <w:rPr>
          <w:rFonts w:ascii="Segoe UI" w:eastAsia="Calibri" w:hAnsi="Segoe UI" w:cs="Segoe UI"/>
          <w:lang w:eastAsia="en-US"/>
        </w:rPr>
        <w:t>лидирующие позиции</w:t>
      </w:r>
      <w:r w:rsidRPr="0026053F">
        <w:rPr>
          <w:rFonts w:ascii="Segoe UI" w:eastAsia="Calibri" w:hAnsi="Segoe UI" w:cs="Segoe UI"/>
          <w:lang w:eastAsia="en-US"/>
        </w:rPr>
        <w:t xml:space="preserve"> в рейтинге территориальных органов Росреестра по государственному земельному надзору.</w:t>
      </w:r>
      <w:r>
        <w:rPr>
          <w:rFonts w:ascii="Segoe UI" w:eastAsia="Calibri" w:hAnsi="Segoe UI" w:cs="Segoe UI"/>
          <w:lang w:eastAsia="en-US"/>
        </w:rPr>
        <w:t xml:space="preserve"> </w:t>
      </w:r>
      <w:proofErr w:type="gramStart"/>
      <w:r>
        <w:rPr>
          <w:rFonts w:ascii="Segoe UI" w:eastAsia="Calibri" w:hAnsi="Segoe UI" w:cs="Segoe UI"/>
          <w:lang w:eastAsia="en-US"/>
        </w:rPr>
        <w:t>Как пояснил заместитель руководителя ведомства, э</w:t>
      </w:r>
      <w:r w:rsidRPr="009070DF">
        <w:rPr>
          <w:rFonts w:ascii="Segoe UI" w:eastAsia="Calibri" w:hAnsi="Segoe UI" w:cs="Segoe UI"/>
          <w:lang w:eastAsia="en-US"/>
        </w:rPr>
        <w:t xml:space="preserve">тому способствует, в первую очередь, использование в настоящее время высокоточного спутникового геодезического оборудования, </w:t>
      </w:r>
      <w:r>
        <w:rPr>
          <w:rFonts w:ascii="Segoe UI" w:eastAsia="Calibri" w:hAnsi="Segoe UI" w:cs="Segoe UI"/>
          <w:lang w:eastAsia="en-US"/>
        </w:rPr>
        <w:t xml:space="preserve">что </w:t>
      </w:r>
      <w:r w:rsidRPr="009070DF">
        <w:rPr>
          <w:rFonts w:ascii="Segoe UI" w:eastAsia="Calibri" w:hAnsi="Segoe UI" w:cs="Segoe UI"/>
          <w:lang w:eastAsia="en-US"/>
        </w:rPr>
        <w:t>в значительной степени влияет не только на увеличение количества выявленных правонарушений в сфере земельного законодательства, но и на предупреждение и пресечение нарушений, а также на качество доказательной базы по делам об административных правонарушениях.</w:t>
      </w:r>
      <w:r>
        <w:rPr>
          <w:rFonts w:ascii="Segoe UI" w:eastAsia="Calibri" w:hAnsi="Segoe UI" w:cs="Segoe UI"/>
          <w:lang w:eastAsia="en-US"/>
        </w:rPr>
        <w:t xml:space="preserve">  </w:t>
      </w:r>
      <w:proofErr w:type="gramEnd"/>
    </w:p>
    <w:p w:rsidR="00900394" w:rsidRPr="00C72E89" w:rsidRDefault="00900394" w:rsidP="00C72E89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i/>
          <w:lang w:eastAsia="en-US"/>
        </w:rPr>
      </w:pPr>
      <w:r w:rsidRPr="00C72E89">
        <w:rPr>
          <w:rFonts w:ascii="Segoe UI" w:eastAsia="Calibri" w:hAnsi="Segoe UI" w:cs="Segoe UI"/>
          <w:i/>
          <w:lang w:eastAsia="en-US"/>
        </w:rPr>
        <w:t>Артем Костин:</w:t>
      </w:r>
      <w:r w:rsidRPr="00C72E89">
        <w:rPr>
          <w:rFonts w:ascii="Segoe UI" w:eastAsia="Calibri" w:hAnsi="Segoe UI" w:cs="Segoe UI"/>
          <w:lang w:eastAsia="en-US"/>
        </w:rPr>
        <w:t xml:space="preserve"> «</w:t>
      </w:r>
      <w:r w:rsidRPr="00C72E89">
        <w:rPr>
          <w:rFonts w:ascii="Segoe UI" w:eastAsia="Calibri" w:hAnsi="Segoe UI" w:cs="Segoe UI"/>
          <w:i/>
          <w:lang w:eastAsia="en-US"/>
        </w:rPr>
        <w:t xml:space="preserve">Управление в целях внедрения дистанционных технологий при проведении государственного земельного надзора приняло участие в реализации проекта по использованию беспилотных летательных аппаратов в республике, результаты которого подтвердили целесообразность применения </w:t>
      </w:r>
      <w:proofErr w:type="spellStart"/>
      <w:r w:rsidRPr="00C72E89">
        <w:rPr>
          <w:rFonts w:ascii="Segoe UI" w:eastAsia="Calibri" w:hAnsi="Segoe UI" w:cs="Segoe UI"/>
          <w:i/>
          <w:lang w:eastAsia="en-US"/>
        </w:rPr>
        <w:t>беспилотников</w:t>
      </w:r>
      <w:proofErr w:type="spellEnd"/>
      <w:r w:rsidRPr="00C72E89">
        <w:rPr>
          <w:rFonts w:ascii="Segoe UI" w:eastAsia="Calibri" w:hAnsi="Segoe UI" w:cs="Segoe UI"/>
          <w:i/>
          <w:lang w:eastAsia="en-US"/>
        </w:rPr>
        <w:t xml:space="preserve"> в земельном надзоре. И на сегодняшний день Управлением активно используются в работе </w:t>
      </w:r>
      <w:proofErr w:type="spellStart"/>
      <w:r w:rsidRPr="00C72E89">
        <w:rPr>
          <w:rFonts w:ascii="Segoe UI" w:eastAsia="Calibri" w:hAnsi="Segoe UI" w:cs="Segoe UI"/>
          <w:i/>
          <w:lang w:eastAsia="en-US"/>
        </w:rPr>
        <w:t>беспилотники</w:t>
      </w:r>
      <w:proofErr w:type="spellEnd"/>
      <w:r w:rsidRPr="00C72E89">
        <w:rPr>
          <w:rFonts w:ascii="Segoe UI" w:eastAsia="Calibri" w:hAnsi="Segoe UI" w:cs="Segoe UI"/>
          <w:i/>
          <w:lang w:eastAsia="en-US"/>
        </w:rPr>
        <w:t>, что позволяет проводить обследования даже в тех случаях, когда доступ на земельные участки ограничен или вовсе отсутствует».</w:t>
      </w:r>
    </w:p>
    <w:p w:rsidR="00900394" w:rsidRPr="000F196D" w:rsidRDefault="00900394" w:rsidP="000F196D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i/>
          <w:lang w:eastAsia="en-US"/>
        </w:rPr>
      </w:pPr>
      <w:r w:rsidRPr="00DE2116">
        <w:rPr>
          <w:rFonts w:ascii="Segoe UI" w:eastAsia="Calibri" w:hAnsi="Segoe UI" w:cs="Segoe UI"/>
          <w:lang w:eastAsia="en-US"/>
        </w:rPr>
        <w:t xml:space="preserve">Большое внимание Управление уделяет показателю </w:t>
      </w:r>
      <w:proofErr w:type="spellStart"/>
      <w:r w:rsidRPr="00DE2116">
        <w:rPr>
          <w:rFonts w:ascii="Segoe UI" w:eastAsia="Calibri" w:hAnsi="Segoe UI" w:cs="Segoe UI"/>
          <w:lang w:eastAsia="en-US"/>
        </w:rPr>
        <w:t>устраняемости</w:t>
      </w:r>
      <w:proofErr w:type="spellEnd"/>
      <w:r w:rsidRPr="00DE2116">
        <w:rPr>
          <w:rFonts w:ascii="Segoe UI" w:eastAsia="Calibri" w:hAnsi="Segoe UI" w:cs="Segoe UI"/>
          <w:lang w:eastAsia="en-US"/>
        </w:rPr>
        <w:t xml:space="preserve"> нарушений земельного законодательства, который в текущем году составил 99%. Управлением в некоторых случаях штрафные санкции не применяются, а выносится только предупреждение и предоставляется возможность устранения нарушений земельного законодательства в начале проверочных </w:t>
      </w:r>
      <w:r w:rsidRPr="00DE2116">
        <w:rPr>
          <w:rFonts w:ascii="Segoe UI" w:eastAsia="Calibri" w:hAnsi="Segoe UI" w:cs="Segoe UI"/>
          <w:lang w:eastAsia="en-US"/>
        </w:rPr>
        <w:lastRenderedPageBreak/>
        <w:t xml:space="preserve">мероприятий. При этом важным остается уменьшение количества проводимых проверок в отношении субъектов малого и среднего предпринимательства в качестве мер по снижению </w:t>
      </w:r>
      <w:r w:rsidRPr="000F196D">
        <w:rPr>
          <w:rFonts w:ascii="Segoe UI" w:eastAsia="Calibri" w:hAnsi="Segoe UI" w:cs="Segoe UI"/>
          <w:i/>
          <w:lang w:eastAsia="en-US"/>
        </w:rPr>
        <w:t>давления на бизнес.</w:t>
      </w:r>
    </w:p>
    <w:p w:rsidR="00900394" w:rsidRDefault="00900394" w:rsidP="00C72E89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lang w:eastAsia="en-US"/>
        </w:rPr>
      </w:pPr>
      <w:r w:rsidRPr="000F196D">
        <w:rPr>
          <w:rFonts w:ascii="Segoe UI" w:eastAsia="Calibri" w:hAnsi="Segoe UI" w:cs="Segoe UI"/>
          <w:lang w:eastAsia="en-US"/>
        </w:rPr>
        <w:t>Отдельно заместитель руководителя Росреестра Татарстана остановился на деятельности кадастровых инженеров, взаимодействию с</w:t>
      </w:r>
      <w:r w:rsidRPr="00EB3D2C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>которыми уделяется</w:t>
      </w:r>
      <w:r w:rsidRPr="00EB3D2C">
        <w:rPr>
          <w:rFonts w:ascii="Segoe UI" w:eastAsia="Calibri" w:hAnsi="Segoe UI" w:cs="Segoe UI"/>
          <w:lang w:eastAsia="en-US"/>
        </w:rPr>
        <w:t xml:space="preserve"> особое внимание, поскольку результаты их </w:t>
      </w:r>
      <w:r>
        <w:rPr>
          <w:rFonts w:ascii="Segoe UI" w:eastAsia="Calibri" w:hAnsi="Segoe UI" w:cs="Segoe UI"/>
          <w:lang w:eastAsia="en-US"/>
        </w:rPr>
        <w:t>работы</w:t>
      </w:r>
      <w:r w:rsidRPr="00EB3D2C">
        <w:rPr>
          <w:rFonts w:ascii="Segoe UI" w:eastAsia="Calibri" w:hAnsi="Segoe UI" w:cs="Segoe UI"/>
          <w:lang w:eastAsia="en-US"/>
        </w:rPr>
        <w:t xml:space="preserve"> влияют на качество оказываемых Управлением </w:t>
      </w:r>
      <w:proofErr w:type="spellStart"/>
      <w:r w:rsidRPr="00EB3D2C">
        <w:rPr>
          <w:rFonts w:ascii="Segoe UI" w:eastAsia="Calibri" w:hAnsi="Segoe UI" w:cs="Segoe UI"/>
          <w:lang w:eastAsia="en-US"/>
        </w:rPr>
        <w:t>госуслуг</w:t>
      </w:r>
      <w:proofErr w:type="spellEnd"/>
      <w:r>
        <w:rPr>
          <w:rFonts w:ascii="Segoe UI" w:eastAsia="Calibri" w:hAnsi="Segoe UI" w:cs="Segoe UI"/>
          <w:lang w:eastAsia="en-US"/>
        </w:rPr>
        <w:t>, отметил Артем Костин</w:t>
      </w:r>
      <w:r w:rsidRPr="00C028DE">
        <w:rPr>
          <w:rFonts w:ascii="Segoe UI" w:eastAsia="Calibri" w:hAnsi="Segoe UI" w:cs="Segoe UI"/>
          <w:b/>
          <w:lang w:eastAsia="en-US"/>
        </w:rPr>
        <w:t xml:space="preserve">. </w:t>
      </w:r>
      <w:r w:rsidRPr="00C028DE">
        <w:rPr>
          <w:rFonts w:ascii="Segoe UI" w:eastAsia="Calibri" w:hAnsi="Segoe UI" w:cs="Segoe UI"/>
          <w:lang w:eastAsia="en-US"/>
        </w:rPr>
        <w:t>И главным индикатором такого взаимодействия является количество дисквалифицированных</w:t>
      </w:r>
      <w:r w:rsidRPr="00EB3D2C">
        <w:rPr>
          <w:rFonts w:ascii="Segoe UI" w:eastAsia="Calibri" w:hAnsi="Segoe UI" w:cs="Segoe UI"/>
          <w:lang w:eastAsia="en-US"/>
        </w:rPr>
        <w:t xml:space="preserve"> кадастровых инженеров по резул</w:t>
      </w:r>
      <w:r>
        <w:rPr>
          <w:rFonts w:ascii="Segoe UI" w:eastAsia="Calibri" w:hAnsi="Segoe UI" w:cs="Segoe UI"/>
          <w:lang w:eastAsia="en-US"/>
        </w:rPr>
        <w:t>ьтатам проверки их деятельности: е</w:t>
      </w:r>
      <w:r w:rsidRPr="00EB3D2C">
        <w:rPr>
          <w:rFonts w:ascii="Segoe UI" w:eastAsia="Calibri" w:hAnsi="Segoe UI" w:cs="Segoe UI"/>
          <w:lang w:eastAsia="en-US"/>
        </w:rPr>
        <w:t>сли до создания сообщества ежегодно подвергалось дисквалификации 6 кадастровых инженеров, то после создания их  количество увеличилось до</w:t>
      </w:r>
      <w:r>
        <w:rPr>
          <w:rFonts w:ascii="Segoe UI" w:eastAsia="Calibri" w:hAnsi="Segoe UI" w:cs="Segoe UI"/>
          <w:lang w:eastAsia="en-US"/>
        </w:rPr>
        <w:t xml:space="preserve"> 60. </w:t>
      </w:r>
    </w:p>
    <w:p w:rsidR="00900394" w:rsidRPr="00C72E89" w:rsidRDefault="00900394" w:rsidP="00C72E89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 xml:space="preserve">Говоря о реализации функций по контролю (надзору) в сфере </w:t>
      </w:r>
      <w:proofErr w:type="spellStart"/>
      <w:r>
        <w:rPr>
          <w:rFonts w:ascii="Segoe UI" w:eastAsia="Calibri" w:hAnsi="Segoe UI" w:cs="Segoe UI"/>
          <w:lang w:eastAsia="en-US"/>
        </w:rPr>
        <w:t>саморегулируемых</w:t>
      </w:r>
      <w:proofErr w:type="spellEnd"/>
      <w:r>
        <w:rPr>
          <w:rFonts w:ascii="Segoe UI" w:eastAsia="Calibri" w:hAnsi="Segoe UI" w:cs="Segoe UI"/>
          <w:lang w:eastAsia="en-US"/>
        </w:rPr>
        <w:t xml:space="preserve"> организаций, Артем Костин обратил внимание, что о</w:t>
      </w:r>
      <w:r w:rsidRPr="0026053F">
        <w:rPr>
          <w:rFonts w:ascii="Segoe UI" w:eastAsia="Calibri" w:hAnsi="Segoe UI" w:cs="Segoe UI"/>
          <w:lang w:eastAsia="en-US"/>
        </w:rPr>
        <w:t>дним из новшеств</w:t>
      </w:r>
      <w:r>
        <w:rPr>
          <w:rFonts w:ascii="Segoe UI" w:eastAsia="Calibri" w:hAnsi="Segoe UI" w:cs="Segoe UI"/>
          <w:lang w:eastAsia="en-US"/>
        </w:rPr>
        <w:t xml:space="preserve"> в деятельности Управления</w:t>
      </w:r>
      <w:r w:rsidRPr="0026053F">
        <w:rPr>
          <w:rFonts w:ascii="Segoe UI" w:eastAsia="Calibri" w:hAnsi="Segoe UI" w:cs="Segoe UI"/>
          <w:lang w:eastAsia="en-US"/>
        </w:rPr>
        <w:t xml:space="preserve"> является межведомственное взаимодействие с прокуратурой республики на предприятиях-банкротах, имеющих задолженность по заработной плате. </w:t>
      </w:r>
      <w:r w:rsidRPr="00900394">
        <w:rPr>
          <w:rFonts w:ascii="Segoe UI" w:eastAsia="Calibri" w:hAnsi="Segoe UI" w:cs="Segoe UI"/>
          <w:lang w:eastAsia="en-US"/>
        </w:rPr>
        <w:t xml:space="preserve">За первое полугодие 2020 года в адрес Управления поступило более 287 жалоб на действия арбитражных управляющих, по </w:t>
      </w:r>
      <w:proofErr w:type="gramStart"/>
      <w:r w:rsidRPr="00900394">
        <w:rPr>
          <w:rFonts w:ascii="Segoe UI" w:eastAsia="Calibri" w:hAnsi="Segoe UI" w:cs="Segoe UI"/>
          <w:lang w:eastAsia="en-US"/>
        </w:rPr>
        <w:t>результатам</w:t>
      </w:r>
      <w:proofErr w:type="gramEnd"/>
      <w:r w:rsidRPr="00900394">
        <w:rPr>
          <w:rFonts w:ascii="Segoe UI" w:eastAsia="Calibri" w:hAnsi="Segoe UI" w:cs="Segoe UI"/>
          <w:lang w:eastAsia="en-US"/>
        </w:rPr>
        <w:t xml:space="preserve"> рассмотрения которых составлено 64 протокола, дисквалифицировано 9 арбитражных управляющих.</w:t>
      </w:r>
      <w:r>
        <w:rPr>
          <w:rFonts w:ascii="Segoe UI" w:eastAsia="Calibri" w:hAnsi="Segoe UI" w:cs="Segoe UI"/>
          <w:lang w:eastAsia="en-US"/>
        </w:rPr>
        <w:t xml:space="preserve"> </w:t>
      </w:r>
    </w:p>
    <w:p w:rsidR="00900394" w:rsidRPr="0026053F" w:rsidRDefault="00900394" w:rsidP="00C72E89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Также п</w:t>
      </w:r>
      <w:r w:rsidRPr="0026053F">
        <w:rPr>
          <w:rFonts w:ascii="Segoe UI" w:eastAsia="Calibri" w:hAnsi="Segoe UI" w:cs="Segoe UI"/>
          <w:lang w:eastAsia="en-US"/>
        </w:rPr>
        <w:t>риоритетным направлением</w:t>
      </w:r>
      <w:r>
        <w:rPr>
          <w:rFonts w:ascii="Segoe UI" w:eastAsia="Calibri" w:hAnsi="Segoe UI" w:cs="Segoe UI"/>
          <w:lang w:eastAsia="en-US"/>
        </w:rPr>
        <w:t xml:space="preserve"> является </w:t>
      </w:r>
      <w:r w:rsidRPr="0026053F">
        <w:rPr>
          <w:rFonts w:ascii="Segoe UI" w:eastAsia="Calibri" w:hAnsi="Segoe UI" w:cs="Segoe UI"/>
          <w:lang w:eastAsia="en-US"/>
        </w:rPr>
        <w:t>работа Управления в рамках реализации национального проекта по поддержке малого и среднего бизнеса.</w:t>
      </w:r>
      <w:r>
        <w:rPr>
          <w:rFonts w:ascii="Segoe UI" w:eastAsia="Calibri" w:hAnsi="Segoe UI" w:cs="Segoe UI"/>
          <w:lang w:eastAsia="en-US"/>
        </w:rPr>
        <w:t xml:space="preserve"> </w:t>
      </w:r>
      <w:proofErr w:type="gramStart"/>
      <w:r>
        <w:rPr>
          <w:rFonts w:ascii="Segoe UI" w:eastAsia="Calibri" w:hAnsi="Segoe UI" w:cs="Segoe UI"/>
          <w:lang w:eastAsia="en-US"/>
        </w:rPr>
        <w:t xml:space="preserve">Как рассказал </w:t>
      </w:r>
      <w:r w:rsidRPr="00900394">
        <w:rPr>
          <w:rFonts w:ascii="Segoe UI" w:eastAsia="Calibri" w:hAnsi="Segoe UI" w:cs="Segoe UI"/>
          <w:lang w:eastAsia="en-US"/>
        </w:rPr>
        <w:t xml:space="preserve">Артем Костин, </w:t>
      </w:r>
      <w:r w:rsidRPr="005544E3">
        <w:rPr>
          <w:rFonts w:ascii="Segoe UI" w:eastAsia="Calibri" w:hAnsi="Segoe UI" w:cs="Segoe UI"/>
          <w:lang w:eastAsia="en-US"/>
        </w:rPr>
        <w:t xml:space="preserve">в </w:t>
      </w:r>
      <w:r w:rsidRPr="0026053F">
        <w:rPr>
          <w:rFonts w:ascii="Segoe UI" w:eastAsia="Calibri" w:hAnsi="Segoe UI" w:cs="Segoe UI"/>
          <w:lang w:eastAsia="en-US"/>
        </w:rPr>
        <w:t>целях реализации плана мероприятий «дорожной карты» по улучшению инвестиционного климата в Республике Татарстан, а также создания благоприятных условий для предпринимательского сообщества Управлением проведен ряд организационно-управленческих мероприятий</w:t>
      </w:r>
      <w:r>
        <w:rPr>
          <w:rFonts w:ascii="Segoe UI" w:eastAsia="Calibri" w:hAnsi="Segoe UI" w:cs="Segoe UI"/>
          <w:lang w:eastAsia="en-US"/>
        </w:rPr>
        <w:t>, среди них: сокращение сроков</w:t>
      </w:r>
      <w:r w:rsidRPr="0026053F">
        <w:rPr>
          <w:rFonts w:ascii="Segoe UI" w:eastAsia="Calibri" w:hAnsi="Segoe UI" w:cs="Segoe UI"/>
          <w:lang w:eastAsia="en-US"/>
        </w:rPr>
        <w:t xml:space="preserve"> учетно-регистрационных действий</w:t>
      </w:r>
      <w:r>
        <w:rPr>
          <w:rFonts w:ascii="Segoe UI" w:eastAsia="Calibri" w:hAnsi="Segoe UI" w:cs="Segoe UI"/>
          <w:lang w:eastAsia="en-US"/>
        </w:rPr>
        <w:t xml:space="preserve"> </w:t>
      </w:r>
      <w:r w:rsidRPr="00900394">
        <w:rPr>
          <w:rFonts w:ascii="Segoe UI" w:eastAsia="Calibri" w:hAnsi="Segoe UI" w:cs="Segoe UI"/>
          <w:lang w:eastAsia="en-US"/>
        </w:rPr>
        <w:t>до 1 рабочего дня</w:t>
      </w:r>
      <w:r>
        <w:rPr>
          <w:rFonts w:ascii="Segoe UI" w:eastAsia="Calibri" w:hAnsi="Segoe UI" w:cs="Segoe UI"/>
          <w:lang w:eastAsia="en-US"/>
        </w:rPr>
        <w:t xml:space="preserve">, </w:t>
      </w:r>
      <w:r w:rsidRPr="0026053F">
        <w:rPr>
          <w:rFonts w:ascii="Segoe UI" w:eastAsia="Calibri" w:hAnsi="Segoe UI" w:cs="Segoe UI"/>
          <w:lang w:eastAsia="en-US"/>
        </w:rPr>
        <w:t>работа с МФЦ</w:t>
      </w:r>
      <w:r>
        <w:rPr>
          <w:rFonts w:ascii="Segoe UI" w:eastAsia="Calibri" w:hAnsi="Segoe UI" w:cs="Segoe UI"/>
          <w:lang w:eastAsia="en-US"/>
        </w:rPr>
        <w:t xml:space="preserve"> по оперативному взаимодействию, открытие специального окна</w:t>
      </w:r>
      <w:r w:rsidRPr="0026053F">
        <w:rPr>
          <w:rFonts w:ascii="Segoe UI" w:eastAsia="Calibri" w:hAnsi="Segoe UI" w:cs="Segoe UI"/>
          <w:lang w:eastAsia="en-US"/>
        </w:rPr>
        <w:t xml:space="preserve"> консультаций для субъектов малого и среднего предпринимательства</w:t>
      </w:r>
      <w:r>
        <w:rPr>
          <w:rFonts w:ascii="Segoe UI" w:eastAsia="Calibri" w:hAnsi="Segoe UI" w:cs="Segoe UI"/>
          <w:lang w:eastAsia="en-US"/>
        </w:rPr>
        <w:t xml:space="preserve"> и другие</w:t>
      </w:r>
      <w:r w:rsidRPr="0026053F">
        <w:rPr>
          <w:rFonts w:ascii="Segoe UI" w:eastAsia="Calibri" w:hAnsi="Segoe UI" w:cs="Segoe UI"/>
          <w:lang w:eastAsia="en-US"/>
        </w:rPr>
        <w:t>.</w:t>
      </w:r>
      <w:proofErr w:type="gramEnd"/>
      <w:r>
        <w:rPr>
          <w:rFonts w:ascii="Segoe UI" w:eastAsia="Calibri" w:hAnsi="Segoe UI" w:cs="Segoe UI"/>
          <w:lang w:eastAsia="en-US"/>
        </w:rPr>
        <w:t xml:space="preserve"> </w:t>
      </w:r>
      <w:r w:rsidRPr="00900394">
        <w:rPr>
          <w:rFonts w:ascii="Segoe UI" w:eastAsia="Calibri" w:hAnsi="Segoe UI" w:cs="Segoe UI"/>
          <w:lang w:eastAsia="en-US"/>
        </w:rPr>
        <w:t xml:space="preserve">Также </w:t>
      </w:r>
      <w:proofErr w:type="spellStart"/>
      <w:r w:rsidRPr="00900394">
        <w:rPr>
          <w:rFonts w:ascii="Segoe UI" w:eastAsia="Calibri" w:hAnsi="Segoe UI" w:cs="Segoe UI"/>
          <w:lang w:eastAsia="en-US"/>
        </w:rPr>
        <w:t>Росреестр</w:t>
      </w:r>
      <w:proofErr w:type="spellEnd"/>
      <w:r w:rsidRPr="00900394">
        <w:rPr>
          <w:rFonts w:ascii="Segoe UI" w:eastAsia="Calibri" w:hAnsi="Segoe UI" w:cs="Segoe UI"/>
          <w:lang w:eastAsia="en-US"/>
        </w:rPr>
        <w:t xml:space="preserve"> Татарстана тесно взаимодействует с Фондом поддержки предпринимательства Республики Татарстан</w:t>
      </w:r>
      <w:r>
        <w:rPr>
          <w:rFonts w:ascii="Segoe UI" w:eastAsia="Calibri" w:hAnsi="Segoe UI" w:cs="Segoe UI"/>
          <w:lang w:eastAsia="en-US"/>
        </w:rPr>
        <w:t xml:space="preserve">. </w:t>
      </w:r>
    </w:p>
    <w:p w:rsidR="00900394" w:rsidRPr="00C72E89" w:rsidRDefault="00900394" w:rsidP="00C72E89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i/>
          <w:lang w:eastAsia="en-US"/>
        </w:rPr>
      </w:pPr>
      <w:r w:rsidRPr="00DE2116">
        <w:rPr>
          <w:rFonts w:ascii="Segoe UI" w:eastAsia="Calibri" w:hAnsi="Segoe UI" w:cs="Segoe UI"/>
          <w:lang w:eastAsia="en-US"/>
        </w:rPr>
        <w:t xml:space="preserve">В настоящее время </w:t>
      </w:r>
      <w:proofErr w:type="spellStart"/>
      <w:r w:rsidRPr="00DE2116">
        <w:rPr>
          <w:rFonts w:ascii="Segoe UI" w:eastAsia="Calibri" w:hAnsi="Segoe UI" w:cs="Segoe UI"/>
          <w:lang w:eastAsia="en-US"/>
        </w:rPr>
        <w:t>Росреестр</w:t>
      </w:r>
      <w:proofErr w:type="spellEnd"/>
      <w:r w:rsidRPr="00DE2116">
        <w:rPr>
          <w:rFonts w:ascii="Segoe UI" w:eastAsia="Calibri" w:hAnsi="Segoe UI" w:cs="Segoe UI"/>
          <w:lang w:eastAsia="en-US"/>
        </w:rPr>
        <w:t xml:space="preserve"> готовится к</w:t>
      </w:r>
      <w:r w:rsidR="00DE2116">
        <w:rPr>
          <w:rFonts w:ascii="Segoe UI" w:eastAsia="Calibri" w:hAnsi="Segoe UI" w:cs="Segoe UI"/>
          <w:lang w:eastAsia="en-US"/>
        </w:rPr>
        <w:t xml:space="preserve"> выполнению</w:t>
      </w:r>
      <w:r w:rsidRPr="00DE2116">
        <w:rPr>
          <w:rFonts w:ascii="Segoe UI" w:eastAsia="Calibri" w:hAnsi="Segoe UI" w:cs="Segoe UI"/>
          <w:lang w:eastAsia="en-US"/>
        </w:rPr>
        <w:t xml:space="preserve">  нового масштабного проекта по наполнению Единого государственного реестра недвижимости необходимыми сведениями. </w:t>
      </w:r>
      <w:r w:rsidR="00DE2116" w:rsidRPr="00DE2116">
        <w:rPr>
          <w:rFonts w:ascii="Segoe UI" w:eastAsia="Calibri" w:hAnsi="Segoe UI" w:cs="Segoe UI"/>
          <w:lang w:eastAsia="en-US"/>
        </w:rPr>
        <w:t xml:space="preserve">Как рассказал Артем Костин, </w:t>
      </w:r>
      <w:r w:rsidR="00DE2116">
        <w:rPr>
          <w:rFonts w:ascii="Segoe UI" w:eastAsia="Calibri" w:hAnsi="Segoe UI" w:cs="Segoe UI"/>
          <w:lang w:eastAsia="en-US"/>
        </w:rPr>
        <w:t>с этой целью</w:t>
      </w:r>
      <w:r w:rsidR="00DE2116" w:rsidRPr="00DE2116">
        <w:rPr>
          <w:rFonts w:ascii="Segoe UI" w:eastAsia="Calibri" w:hAnsi="Segoe UI" w:cs="Segoe UI"/>
          <w:lang w:eastAsia="en-US"/>
        </w:rPr>
        <w:t xml:space="preserve"> в республике утверждена </w:t>
      </w:r>
      <w:r w:rsidR="00DE2116">
        <w:rPr>
          <w:rFonts w:ascii="Segoe UI" w:eastAsia="Calibri" w:hAnsi="Segoe UI" w:cs="Segoe UI"/>
          <w:lang w:eastAsia="en-US"/>
        </w:rPr>
        <w:t xml:space="preserve">специальная </w:t>
      </w:r>
      <w:r w:rsidR="00DE2116" w:rsidRPr="00DE2116">
        <w:rPr>
          <w:rFonts w:ascii="Segoe UI" w:eastAsia="Calibri" w:hAnsi="Segoe UI" w:cs="Segoe UI"/>
          <w:lang w:eastAsia="en-US"/>
        </w:rPr>
        <w:t>Дорожная карта</w:t>
      </w:r>
      <w:r w:rsidR="00DE2116">
        <w:rPr>
          <w:rFonts w:ascii="Segoe UI" w:eastAsia="Calibri" w:hAnsi="Segoe UI" w:cs="Segoe UI"/>
          <w:lang w:eastAsia="en-US"/>
        </w:rPr>
        <w:t>, в рамках которой будет проводиться</w:t>
      </w:r>
      <w:r w:rsidR="00DE2116" w:rsidRPr="00DE2116">
        <w:rPr>
          <w:rFonts w:ascii="Segoe UI" w:eastAsia="Calibri" w:hAnsi="Segoe UI" w:cs="Segoe UI"/>
          <w:lang w:eastAsia="en-US"/>
        </w:rPr>
        <w:t xml:space="preserve"> работа по выявлению и внесению в ЕГРН правообладателей ранее учтённых объектов недвижимости. Это будет способствовать вовлечению в налоговый оборот земельных участков и объектов капитального строительства, способствовать уплате установл</w:t>
      </w:r>
      <w:r w:rsidR="00DE2116">
        <w:rPr>
          <w:rFonts w:ascii="Segoe UI" w:eastAsia="Calibri" w:hAnsi="Segoe UI" w:cs="Segoe UI"/>
          <w:lang w:eastAsia="en-US"/>
        </w:rPr>
        <w:t xml:space="preserve">енных имущественных налогов. </w:t>
      </w:r>
      <w:r w:rsidR="00C72E89" w:rsidRPr="00C72E89">
        <w:rPr>
          <w:rFonts w:ascii="Segoe UI" w:eastAsia="Calibri" w:hAnsi="Segoe UI" w:cs="Segoe UI"/>
          <w:i/>
          <w:lang w:eastAsia="en-US"/>
        </w:rPr>
        <w:t>«</w:t>
      </w:r>
      <w:r w:rsidR="00DE2116" w:rsidRPr="00C72E89">
        <w:rPr>
          <w:rFonts w:ascii="Segoe UI" w:eastAsia="Calibri" w:hAnsi="Segoe UI" w:cs="Segoe UI"/>
          <w:i/>
          <w:lang w:eastAsia="en-US"/>
        </w:rPr>
        <w:t>В</w:t>
      </w:r>
      <w:r w:rsidRPr="00C72E89">
        <w:rPr>
          <w:rFonts w:ascii="Segoe UI" w:eastAsia="Calibri" w:hAnsi="Segoe UI" w:cs="Segoe UI"/>
          <w:i/>
          <w:lang w:eastAsia="en-US"/>
        </w:rPr>
        <w:t xml:space="preserve"> конечном итоге </w:t>
      </w:r>
      <w:r w:rsidR="000F196D">
        <w:rPr>
          <w:rFonts w:ascii="Segoe UI" w:eastAsia="Calibri" w:hAnsi="Segoe UI" w:cs="Segoe UI"/>
          <w:i/>
          <w:lang w:eastAsia="en-US"/>
        </w:rPr>
        <w:t xml:space="preserve">реализация «дорожной карты» </w:t>
      </w:r>
      <w:r w:rsidRPr="00C72E89">
        <w:rPr>
          <w:rFonts w:ascii="Segoe UI" w:eastAsia="Calibri" w:hAnsi="Segoe UI" w:cs="Segoe UI"/>
          <w:i/>
          <w:lang w:eastAsia="en-US"/>
        </w:rPr>
        <w:t>в значительной степени повлияет на формирование консолидированного бюджета субъектов Российской Федерации по имущественным налогам и сборам, а также обеспечит защиту прав собственников недвижимого имущества при реализации инвестиционных и инфраструктурных проектов</w:t>
      </w:r>
      <w:r w:rsidR="00C72E89" w:rsidRPr="00C72E89">
        <w:rPr>
          <w:rFonts w:ascii="Segoe UI" w:eastAsia="Calibri" w:hAnsi="Segoe UI" w:cs="Segoe UI"/>
          <w:i/>
          <w:lang w:eastAsia="en-US"/>
        </w:rPr>
        <w:t>»</w:t>
      </w:r>
      <w:r w:rsidR="00DE2116" w:rsidRPr="00C72E89">
        <w:rPr>
          <w:rFonts w:ascii="Segoe UI" w:eastAsia="Calibri" w:hAnsi="Segoe UI" w:cs="Segoe UI"/>
          <w:i/>
          <w:lang w:eastAsia="en-US"/>
        </w:rPr>
        <w:t>,</w:t>
      </w:r>
      <w:r w:rsidR="00C72E89" w:rsidRPr="00C72E89">
        <w:rPr>
          <w:rFonts w:ascii="Segoe UI" w:eastAsia="Calibri" w:hAnsi="Segoe UI" w:cs="Segoe UI"/>
          <w:i/>
          <w:lang w:eastAsia="en-US"/>
        </w:rPr>
        <w:t xml:space="preserve"> -</w:t>
      </w:r>
      <w:r w:rsidR="00DE2116" w:rsidRPr="00C72E89">
        <w:rPr>
          <w:rFonts w:ascii="Segoe UI" w:eastAsia="Calibri" w:hAnsi="Segoe UI" w:cs="Segoe UI"/>
          <w:i/>
          <w:lang w:eastAsia="en-US"/>
        </w:rPr>
        <w:t xml:space="preserve"> подчеркнул спикер</w:t>
      </w:r>
      <w:r w:rsidRPr="00C72E89">
        <w:rPr>
          <w:rFonts w:ascii="Segoe UI" w:eastAsia="Calibri" w:hAnsi="Segoe UI" w:cs="Segoe UI"/>
          <w:i/>
          <w:lang w:eastAsia="en-US"/>
        </w:rPr>
        <w:t>.</w:t>
      </w:r>
    </w:p>
    <w:p w:rsidR="00900394" w:rsidRPr="00DE2116" w:rsidRDefault="00DE2116" w:rsidP="00C72E89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Также Артем Костин рассказал, что н</w:t>
      </w:r>
      <w:r w:rsidR="00900394" w:rsidRPr="00DE2116">
        <w:rPr>
          <w:rFonts w:ascii="Segoe UI" w:eastAsia="Calibri" w:hAnsi="Segoe UI" w:cs="Segoe UI"/>
          <w:lang w:eastAsia="en-US"/>
        </w:rPr>
        <w:t>а сегодняшний день продолжается строительство и оснащение централизованного архивохранилища</w:t>
      </w:r>
      <w:r w:rsidR="000F196D">
        <w:rPr>
          <w:rFonts w:ascii="Segoe UI" w:eastAsia="Calibri" w:hAnsi="Segoe UI" w:cs="Segoe UI"/>
          <w:lang w:eastAsia="en-US"/>
        </w:rPr>
        <w:t xml:space="preserve"> Росреестра в </w:t>
      </w:r>
      <w:r>
        <w:rPr>
          <w:rFonts w:ascii="Segoe UI" w:eastAsia="Calibri" w:hAnsi="Segoe UI" w:cs="Segoe UI"/>
          <w:lang w:eastAsia="en-US"/>
        </w:rPr>
        <w:t xml:space="preserve"> ПФО</w:t>
      </w:r>
      <w:r w:rsidR="00900394" w:rsidRPr="00DE2116">
        <w:rPr>
          <w:rFonts w:ascii="Segoe UI" w:eastAsia="Calibri" w:hAnsi="Segoe UI" w:cs="Segoe UI"/>
          <w:lang w:eastAsia="en-US"/>
        </w:rPr>
        <w:t xml:space="preserve">, </w:t>
      </w:r>
      <w:r>
        <w:rPr>
          <w:rFonts w:ascii="Segoe UI" w:eastAsia="Calibri" w:hAnsi="Segoe UI" w:cs="Segoe UI"/>
          <w:lang w:eastAsia="en-US"/>
        </w:rPr>
        <w:t>о</w:t>
      </w:r>
      <w:r w:rsidR="00900394" w:rsidRPr="00DE2116">
        <w:rPr>
          <w:rFonts w:ascii="Segoe UI" w:eastAsia="Calibri" w:hAnsi="Segoe UI" w:cs="Segoe UI"/>
          <w:lang w:eastAsia="en-US"/>
        </w:rPr>
        <w:t xml:space="preserve">ткрытие </w:t>
      </w:r>
      <w:r>
        <w:rPr>
          <w:rFonts w:ascii="Segoe UI" w:eastAsia="Calibri" w:hAnsi="Segoe UI" w:cs="Segoe UI"/>
          <w:lang w:eastAsia="en-US"/>
        </w:rPr>
        <w:t>запланировано на</w:t>
      </w:r>
      <w:r w:rsidR="00900394" w:rsidRPr="00DE2116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>ноябрь</w:t>
      </w:r>
      <w:r w:rsidR="00900394" w:rsidRPr="00DE2116">
        <w:rPr>
          <w:rFonts w:ascii="Segoe UI" w:eastAsia="Calibri" w:hAnsi="Segoe UI" w:cs="Segoe UI"/>
          <w:lang w:eastAsia="en-US"/>
        </w:rPr>
        <w:t xml:space="preserve"> текущего года.</w:t>
      </w:r>
    </w:p>
    <w:p w:rsidR="00C72E89" w:rsidRPr="00DE2116" w:rsidRDefault="00DE2116" w:rsidP="000F196D">
      <w:pPr>
        <w:shd w:val="clear" w:color="auto" w:fill="FFFFFF"/>
        <w:tabs>
          <w:tab w:val="left" w:pos="993"/>
        </w:tabs>
        <w:spacing w:after="0"/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 xml:space="preserve">По завершении своего доклада, </w:t>
      </w:r>
      <w:proofErr w:type="gramStart"/>
      <w:r>
        <w:rPr>
          <w:rFonts w:ascii="Segoe UI" w:eastAsia="Calibri" w:hAnsi="Segoe UI" w:cs="Segoe UI"/>
          <w:lang w:eastAsia="en-US"/>
        </w:rPr>
        <w:t>выступающий</w:t>
      </w:r>
      <w:proofErr w:type="gramEnd"/>
      <w:r>
        <w:rPr>
          <w:rFonts w:ascii="Segoe UI" w:eastAsia="Calibri" w:hAnsi="Segoe UI" w:cs="Segoe UI"/>
          <w:lang w:eastAsia="en-US"/>
        </w:rPr>
        <w:t xml:space="preserve"> отметил, что все </w:t>
      </w:r>
      <w:r w:rsidRPr="00DE2116">
        <w:rPr>
          <w:rFonts w:ascii="Segoe UI" w:eastAsia="Calibri" w:hAnsi="Segoe UI" w:cs="Segoe UI"/>
          <w:lang w:eastAsia="en-US"/>
        </w:rPr>
        <w:t>достижения</w:t>
      </w:r>
      <w:r>
        <w:rPr>
          <w:rFonts w:ascii="Segoe UI" w:eastAsia="Calibri" w:hAnsi="Segoe UI" w:cs="Segoe UI"/>
          <w:lang w:eastAsia="en-US"/>
        </w:rPr>
        <w:t xml:space="preserve"> Росреестра </w:t>
      </w:r>
      <w:r w:rsidR="0082014B">
        <w:rPr>
          <w:rFonts w:ascii="Segoe UI" w:eastAsia="Calibri" w:hAnsi="Segoe UI" w:cs="Segoe UI"/>
          <w:lang w:eastAsia="en-US"/>
        </w:rPr>
        <w:t>Татарстана</w:t>
      </w:r>
      <w:r w:rsidRPr="00DE2116">
        <w:rPr>
          <w:rFonts w:ascii="Segoe UI" w:eastAsia="Calibri" w:hAnsi="Segoe UI" w:cs="Segoe UI"/>
          <w:lang w:eastAsia="en-US"/>
        </w:rPr>
        <w:t xml:space="preserve"> за истекшее десятилетие не могли бы свершиться без сплоченного коллектива Управления и совместной деятельности с коллегами из Кадастровой палаты, Аппарата Президента и Кабинета Министров республики, Госсовета, МФЦ, нотариата, а также республиканских и федеральных органов власти, органов местного самоуправления.</w:t>
      </w:r>
      <w:r>
        <w:rPr>
          <w:rFonts w:ascii="Segoe UI" w:eastAsia="Calibri" w:hAnsi="Segoe UI" w:cs="Segoe UI"/>
          <w:lang w:eastAsia="en-US"/>
        </w:rPr>
        <w:t xml:space="preserve"> </w:t>
      </w:r>
      <w:r w:rsidR="0082014B" w:rsidRPr="00C72E89">
        <w:rPr>
          <w:rFonts w:ascii="Segoe UI" w:eastAsia="Calibri" w:hAnsi="Segoe UI" w:cs="Segoe UI"/>
          <w:i/>
          <w:lang w:eastAsia="en-US"/>
        </w:rPr>
        <w:t>«</w:t>
      </w:r>
      <w:r w:rsidRPr="00C72E89">
        <w:rPr>
          <w:rFonts w:ascii="Segoe UI" w:eastAsia="Calibri" w:hAnsi="Segoe UI" w:cs="Segoe UI"/>
          <w:i/>
          <w:lang w:eastAsia="en-US"/>
        </w:rPr>
        <w:t>Надеемся, что с каждым годом наша совместная работа будет еще более эффективной и плодотворной на благо жителей Республики Татарстан</w:t>
      </w:r>
      <w:r w:rsidR="0082014B" w:rsidRPr="00C72E89">
        <w:rPr>
          <w:rFonts w:ascii="Segoe UI" w:eastAsia="Calibri" w:hAnsi="Segoe UI" w:cs="Segoe UI"/>
          <w:i/>
          <w:lang w:eastAsia="en-US"/>
        </w:rPr>
        <w:t>»</w:t>
      </w:r>
      <w:r w:rsidRPr="00C72E89">
        <w:rPr>
          <w:rFonts w:ascii="Segoe UI" w:eastAsia="Calibri" w:hAnsi="Segoe UI" w:cs="Segoe UI"/>
          <w:i/>
          <w:lang w:eastAsia="en-US"/>
        </w:rPr>
        <w:t>, -</w:t>
      </w:r>
      <w:r w:rsidR="000F196D">
        <w:rPr>
          <w:rFonts w:ascii="Segoe UI" w:eastAsia="Calibri" w:hAnsi="Segoe UI" w:cs="Segoe UI"/>
          <w:i/>
          <w:lang w:eastAsia="en-US"/>
        </w:rPr>
        <w:t xml:space="preserve"> подытожил</w:t>
      </w:r>
      <w:r w:rsidRPr="00C72E89">
        <w:rPr>
          <w:rFonts w:ascii="Segoe UI" w:eastAsia="Calibri" w:hAnsi="Segoe UI" w:cs="Segoe UI"/>
          <w:i/>
          <w:lang w:eastAsia="en-US"/>
        </w:rPr>
        <w:t xml:space="preserve"> Артем Костин. </w:t>
      </w:r>
    </w:p>
    <w:sectPr w:rsidR="00C72E89" w:rsidRPr="00DE2116" w:rsidSect="00C72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62A"/>
    <w:rsid w:val="0002062A"/>
    <w:rsid w:val="000F196D"/>
    <w:rsid w:val="002D31A1"/>
    <w:rsid w:val="00461AAF"/>
    <w:rsid w:val="00614BC1"/>
    <w:rsid w:val="0082014B"/>
    <w:rsid w:val="00900394"/>
    <w:rsid w:val="00C72E89"/>
    <w:rsid w:val="00DE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2062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02062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Normal (Web)"/>
    <w:basedOn w:val="a"/>
    <w:uiPriority w:val="99"/>
    <w:rsid w:val="0002062A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No Spacing"/>
    <w:uiPriority w:val="1"/>
    <w:qFormat/>
    <w:rsid w:val="0002062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4852-D443-4B28-B596-376F2E4A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2020-08-19T11:54:00Z</cp:lastPrinted>
  <dcterms:created xsi:type="dcterms:W3CDTF">2020-08-19T08:39:00Z</dcterms:created>
  <dcterms:modified xsi:type="dcterms:W3CDTF">2020-08-20T10:56:00Z</dcterms:modified>
</cp:coreProperties>
</file>