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B05DC" w:rsidRDefault="005B05DC" w:rsidP="005B05D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B05DC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B05DC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и Кадастровая палата </w:t>
      </w:r>
      <w:r w:rsidRPr="005B05DC">
        <w:rPr>
          <w:rFonts w:ascii="Segoe UI" w:eastAsia="Calibri" w:hAnsi="Segoe UI" w:cs="Segoe UI"/>
          <w:sz w:val="32"/>
          <w:szCs w:val="32"/>
          <w:lang w:eastAsia="sk-SK"/>
        </w:rPr>
        <w:t>проведут консультирование посетителей Фонда «День добрых дел»</w:t>
      </w:r>
    </w:p>
    <w:p w:rsidR="005B05DC" w:rsidRPr="005B05DC" w:rsidRDefault="00A82D94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eastAsiaTheme="minorEastAsia" w:hAnsi="Segoe UI" w:cs="Segoe UI"/>
          <w:sz w:val="22"/>
          <w:szCs w:val="22"/>
        </w:rPr>
        <w:t>14 июля</w:t>
      </w:r>
      <w:r w:rsidR="005B05DC" w:rsidRPr="005B05DC">
        <w:rPr>
          <w:rFonts w:ascii="Segoe UI" w:eastAsiaTheme="minorEastAsia" w:hAnsi="Segoe UI" w:cs="Segoe UI"/>
          <w:sz w:val="22"/>
          <w:szCs w:val="22"/>
        </w:rPr>
        <w:t xml:space="preserve"> эксперты </w:t>
      </w:r>
      <w:r w:rsidR="00CC1C8F" w:rsidRPr="005B05DC">
        <w:rPr>
          <w:rFonts w:ascii="Segoe UI" w:eastAsiaTheme="minorEastAsia" w:hAnsi="Segoe UI" w:cs="Segoe UI"/>
          <w:sz w:val="22"/>
          <w:szCs w:val="22"/>
        </w:rPr>
        <w:t xml:space="preserve">Управления Росреестра по Республике Татарстан </w:t>
      </w:r>
      <w:r w:rsidR="00CC1C8F">
        <w:rPr>
          <w:rFonts w:ascii="Segoe UI" w:eastAsiaTheme="minorEastAsia" w:hAnsi="Segoe UI" w:cs="Segoe UI"/>
          <w:sz w:val="22"/>
          <w:szCs w:val="22"/>
        </w:rPr>
        <w:t xml:space="preserve">и </w:t>
      </w:r>
      <w:r w:rsidR="005B05DC" w:rsidRPr="005B05DC">
        <w:rPr>
          <w:rFonts w:ascii="Segoe UI" w:eastAsiaTheme="minorEastAsia" w:hAnsi="Segoe UI" w:cs="Segoe UI"/>
          <w:sz w:val="22"/>
          <w:szCs w:val="22"/>
        </w:rPr>
        <w:t>Кадастровой палаты проведут консультацию для граждан, обращающихся за помощью в благотворительный Фонд «День добрых дел».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5B05DC" w:rsidRPr="00CC1C8F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b/>
          <w:sz w:val="22"/>
          <w:szCs w:val="22"/>
        </w:rPr>
      </w:pPr>
      <w:r w:rsidRPr="005B05DC">
        <w:rPr>
          <w:rFonts w:ascii="Segoe UI" w:eastAsiaTheme="minorEastAsia" w:hAnsi="Segoe UI" w:cs="Segoe UI"/>
          <w:sz w:val="22"/>
          <w:szCs w:val="22"/>
        </w:rPr>
        <w:t xml:space="preserve">Мероприятие будет проходить по адресу </w:t>
      </w:r>
      <w:proofErr w:type="gramStart"/>
      <w:r w:rsidRPr="005B05DC">
        <w:rPr>
          <w:rFonts w:ascii="Segoe UI" w:eastAsiaTheme="minorEastAsia" w:hAnsi="Segoe UI" w:cs="Segoe UI"/>
          <w:sz w:val="22"/>
          <w:szCs w:val="22"/>
        </w:rPr>
        <w:t>г</w:t>
      </w:r>
      <w:proofErr w:type="gramEnd"/>
      <w:r w:rsidRPr="005B05DC">
        <w:rPr>
          <w:rFonts w:ascii="Segoe UI" w:eastAsiaTheme="minorEastAsia" w:hAnsi="Segoe UI" w:cs="Segoe UI"/>
          <w:sz w:val="22"/>
          <w:szCs w:val="22"/>
        </w:rPr>
        <w:t>. Казань, ул. Калинина, дом 3 (склад «Хорошие руки») с 1</w:t>
      </w:r>
      <w:r w:rsidR="00A82D94">
        <w:rPr>
          <w:rFonts w:ascii="Segoe UI" w:eastAsiaTheme="minorEastAsia" w:hAnsi="Segoe UI" w:cs="Segoe UI"/>
          <w:sz w:val="22"/>
          <w:szCs w:val="22"/>
        </w:rPr>
        <w:t>0.00 до 12</w:t>
      </w:r>
      <w:r w:rsidRPr="005B05DC">
        <w:rPr>
          <w:rFonts w:ascii="Segoe UI" w:eastAsiaTheme="minorEastAsia" w:hAnsi="Segoe UI" w:cs="Segoe UI"/>
          <w:sz w:val="22"/>
          <w:szCs w:val="22"/>
        </w:rPr>
        <w:t xml:space="preserve">.00. Чтобы получить бесплатную юридическую консультацию, необходимо предварительно записаться на приём по телефону </w:t>
      </w:r>
      <w:r w:rsidRPr="00CC1C8F">
        <w:rPr>
          <w:rFonts w:ascii="Segoe UI" w:eastAsiaTheme="minorEastAsia" w:hAnsi="Segoe UI" w:cs="Segoe UI"/>
          <w:b/>
          <w:sz w:val="22"/>
          <w:szCs w:val="22"/>
        </w:rPr>
        <w:t>8 (843) 236-65-61.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5B05DC">
        <w:rPr>
          <w:rFonts w:ascii="Segoe UI" w:eastAsiaTheme="minorEastAsia" w:hAnsi="Segoe UI" w:cs="Segoe UI"/>
          <w:sz w:val="22"/>
          <w:szCs w:val="22"/>
        </w:rPr>
        <w:t xml:space="preserve">Учитывая </w:t>
      </w:r>
      <w:proofErr w:type="spellStart"/>
      <w:r w:rsidRPr="005B05DC">
        <w:rPr>
          <w:rFonts w:ascii="Segoe UI" w:eastAsiaTheme="minorEastAsia" w:hAnsi="Segoe UI" w:cs="Segoe UI"/>
          <w:sz w:val="22"/>
          <w:szCs w:val="22"/>
        </w:rPr>
        <w:t>востребованность</w:t>
      </w:r>
      <w:proofErr w:type="spellEnd"/>
      <w:r w:rsidRPr="005B05DC">
        <w:rPr>
          <w:rFonts w:ascii="Segoe UI" w:eastAsiaTheme="minorEastAsia" w:hAnsi="Segoe UI" w:cs="Segoe UI"/>
          <w:sz w:val="22"/>
          <w:szCs w:val="22"/>
        </w:rPr>
        <w:t xml:space="preserve"> данной услуги, </w:t>
      </w:r>
      <w:proofErr w:type="spellStart"/>
      <w:r w:rsidRPr="005B05DC">
        <w:rPr>
          <w:rFonts w:ascii="Segoe UI" w:eastAsiaTheme="minorEastAsia" w:hAnsi="Segoe UI" w:cs="Segoe UI"/>
          <w:sz w:val="22"/>
          <w:szCs w:val="22"/>
        </w:rPr>
        <w:t>Росреестр</w:t>
      </w:r>
      <w:proofErr w:type="spellEnd"/>
      <w:r w:rsidRPr="005B05DC">
        <w:rPr>
          <w:rFonts w:ascii="Segoe UI" w:eastAsiaTheme="minorEastAsia" w:hAnsi="Segoe UI" w:cs="Segoe UI"/>
          <w:sz w:val="22"/>
          <w:szCs w:val="22"/>
        </w:rPr>
        <w:t xml:space="preserve"> Татарстана</w:t>
      </w:r>
      <w:r w:rsidR="00CC1C8F">
        <w:rPr>
          <w:rFonts w:ascii="Segoe UI" w:eastAsiaTheme="minorEastAsia" w:hAnsi="Segoe UI" w:cs="Segoe UI"/>
          <w:sz w:val="22"/>
          <w:szCs w:val="22"/>
        </w:rPr>
        <w:t xml:space="preserve"> и Кадастровая палата</w:t>
      </w:r>
      <w:r w:rsidRPr="005B05DC">
        <w:rPr>
          <w:rFonts w:ascii="Segoe UI" w:eastAsiaTheme="minorEastAsia" w:hAnsi="Segoe UI" w:cs="Segoe UI"/>
          <w:sz w:val="22"/>
          <w:szCs w:val="22"/>
        </w:rPr>
        <w:t xml:space="preserve"> совместно с благотворительным Фондом «День добрых д</w:t>
      </w:r>
      <w:r w:rsidR="00CC1C8F">
        <w:rPr>
          <w:rFonts w:ascii="Segoe UI" w:eastAsiaTheme="minorEastAsia" w:hAnsi="Segoe UI" w:cs="Segoe UI"/>
          <w:sz w:val="22"/>
          <w:szCs w:val="22"/>
        </w:rPr>
        <w:t>ел» проводят</w:t>
      </w:r>
      <w:r w:rsidRPr="005B05DC">
        <w:rPr>
          <w:rFonts w:ascii="Segoe UI" w:eastAsiaTheme="minorEastAsia" w:hAnsi="Segoe UI" w:cs="Segoe UI"/>
          <w:sz w:val="22"/>
          <w:szCs w:val="22"/>
        </w:rPr>
        <w:t xml:space="preserve"> консультации для граждан по оформлению недвижимости ежемесячно.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0A40E9" w:rsidRPr="005B05DC" w:rsidRDefault="005B05DC" w:rsidP="005B05DC">
      <w:pPr>
        <w:pStyle w:val="a6"/>
        <w:spacing w:before="120" w:after="120"/>
        <w:ind w:left="708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B05DC">
        <w:rPr>
          <w:rFonts w:ascii="Segoe UI" w:eastAsiaTheme="minorEastAsia" w:hAnsi="Segoe UI" w:cs="Segoe UI"/>
          <w:sz w:val="22"/>
          <w:szCs w:val="22"/>
        </w:rPr>
        <w:t xml:space="preserve">Также напоминаем, что получить консультацию по всем вопросам, связанным с оформлением недвижимости, всегда можно по единому справочному бесплатному круглосуточному телефону </w:t>
      </w:r>
      <w:proofErr w:type="spellStart"/>
      <w:proofErr w:type="gramStart"/>
      <w:r w:rsidRPr="005B05DC">
        <w:rPr>
          <w:rFonts w:ascii="Segoe UI" w:eastAsiaTheme="minorEastAsia" w:hAnsi="Segoe UI" w:cs="Segoe UI"/>
          <w:sz w:val="22"/>
          <w:szCs w:val="22"/>
        </w:rPr>
        <w:t>колл-центра</w:t>
      </w:r>
      <w:proofErr w:type="spellEnd"/>
      <w:proofErr w:type="gramEnd"/>
      <w:r w:rsidRPr="005B05DC">
        <w:rPr>
          <w:rFonts w:ascii="Segoe UI" w:eastAsiaTheme="minorEastAsia" w:hAnsi="Segoe UI" w:cs="Segoe UI"/>
          <w:sz w:val="22"/>
          <w:szCs w:val="22"/>
        </w:rPr>
        <w:t xml:space="preserve"> Росреестра: 8(800)100-34-34.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666C4"/>
    <w:rsid w:val="000A40E9"/>
    <w:rsid w:val="000C279C"/>
    <w:rsid w:val="000C6182"/>
    <w:rsid w:val="001337AB"/>
    <w:rsid w:val="001761B4"/>
    <w:rsid w:val="00181B32"/>
    <w:rsid w:val="001820BB"/>
    <w:rsid w:val="001D3064"/>
    <w:rsid w:val="001F17A4"/>
    <w:rsid w:val="002479A5"/>
    <w:rsid w:val="00257996"/>
    <w:rsid w:val="00272C09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B05DC"/>
    <w:rsid w:val="005C35AD"/>
    <w:rsid w:val="005D6CB8"/>
    <w:rsid w:val="005E24AE"/>
    <w:rsid w:val="0062562B"/>
    <w:rsid w:val="0063348B"/>
    <w:rsid w:val="00674541"/>
    <w:rsid w:val="006951C1"/>
    <w:rsid w:val="006A719D"/>
    <w:rsid w:val="006F64A9"/>
    <w:rsid w:val="00713A49"/>
    <w:rsid w:val="00745649"/>
    <w:rsid w:val="00857AFA"/>
    <w:rsid w:val="00881FAF"/>
    <w:rsid w:val="008842A1"/>
    <w:rsid w:val="008928C5"/>
    <w:rsid w:val="008C40A0"/>
    <w:rsid w:val="008C789A"/>
    <w:rsid w:val="009516B0"/>
    <w:rsid w:val="009E0CEA"/>
    <w:rsid w:val="009E0E2F"/>
    <w:rsid w:val="00A82D94"/>
    <w:rsid w:val="00A94005"/>
    <w:rsid w:val="00AF71EC"/>
    <w:rsid w:val="00B96295"/>
    <w:rsid w:val="00BB5BD5"/>
    <w:rsid w:val="00C46C7C"/>
    <w:rsid w:val="00C47DB1"/>
    <w:rsid w:val="00C5533B"/>
    <w:rsid w:val="00C61D1C"/>
    <w:rsid w:val="00C65119"/>
    <w:rsid w:val="00CC1C8F"/>
    <w:rsid w:val="00CC3062"/>
    <w:rsid w:val="00CE37F5"/>
    <w:rsid w:val="00CF69E9"/>
    <w:rsid w:val="00D075BF"/>
    <w:rsid w:val="00D32316"/>
    <w:rsid w:val="00D36DE4"/>
    <w:rsid w:val="00DB7794"/>
    <w:rsid w:val="00DF6FF6"/>
    <w:rsid w:val="00E00C74"/>
    <w:rsid w:val="00E17CD4"/>
    <w:rsid w:val="00E232B4"/>
    <w:rsid w:val="00E53847"/>
    <w:rsid w:val="00E855FE"/>
    <w:rsid w:val="00E9653A"/>
    <w:rsid w:val="00EE24B8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2020-07-10T10:14:00Z</cp:lastPrinted>
  <dcterms:created xsi:type="dcterms:W3CDTF">2020-01-30T08:06:00Z</dcterms:created>
  <dcterms:modified xsi:type="dcterms:W3CDTF">2020-07-10T12:57:00Z</dcterms:modified>
</cp:coreProperties>
</file>