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5002F" w:rsidRDefault="00745649" w:rsidP="0005002F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DC6706">
        <w:rPr>
          <w:rFonts w:ascii="Segoe UI" w:eastAsia="Calibri" w:hAnsi="Segoe UI" w:cs="Segoe UI"/>
          <w:sz w:val="32"/>
          <w:szCs w:val="32"/>
          <w:lang w:eastAsia="sk-SK"/>
        </w:rPr>
        <w:t xml:space="preserve"> о</w:t>
      </w:r>
      <w:r w:rsidR="00607AEC">
        <w:rPr>
          <w:rFonts w:ascii="Segoe UI" w:eastAsia="Calibri" w:hAnsi="Segoe UI" w:cs="Segoe UI"/>
          <w:sz w:val="32"/>
          <w:szCs w:val="32"/>
          <w:lang w:eastAsia="sk-SK"/>
        </w:rPr>
        <w:t xml:space="preserve">б особенностях </w:t>
      </w:r>
      <w:r w:rsidR="00332C62">
        <w:rPr>
          <w:rFonts w:ascii="Segoe UI" w:eastAsia="Calibri" w:hAnsi="Segoe UI" w:cs="Segoe UI"/>
          <w:sz w:val="32"/>
          <w:szCs w:val="32"/>
          <w:lang w:eastAsia="sk-SK"/>
        </w:rPr>
        <w:t>приобретения загородной недвижимости</w:t>
      </w:r>
      <w:r w:rsidR="0005002F">
        <w:rPr>
          <w:rFonts w:ascii="Segoe UI" w:eastAsia="Calibri" w:hAnsi="Segoe UI" w:cs="Segoe UI"/>
          <w:sz w:val="32"/>
          <w:szCs w:val="32"/>
          <w:lang w:eastAsia="sk-SK"/>
        </w:rPr>
        <w:t xml:space="preserve"> на </w:t>
      </w:r>
      <w:proofErr w:type="spellStart"/>
      <w:r w:rsidR="0005002F">
        <w:rPr>
          <w:rFonts w:ascii="Segoe UI" w:eastAsia="Calibri" w:hAnsi="Segoe UI" w:cs="Segoe UI"/>
          <w:sz w:val="32"/>
          <w:szCs w:val="32"/>
          <w:lang w:eastAsia="sk-SK"/>
        </w:rPr>
        <w:t>Бим-радио</w:t>
      </w:r>
      <w:proofErr w:type="spellEnd"/>
      <w:r w:rsidR="0005002F">
        <w:rPr>
          <w:rFonts w:ascii="Segoe UI" w:eastAsia="Calibri" w:hAnsi="Segoe UI" w:cs="Segoe UI"/>
          <w:sz w:val="32"/>
          <w:szCs w:val="32"/>
          <w:lang w:eastAsia="sk-SK"/>
        </w:rPr>
        <w:t xml:space="preserve"> Казань</w:t>
      </w:r>
    </w:p>
    <w:p w:rsidR="0005002F" w:rsidRPr="00516555" w:rsidRDefault="00332C62" w:rsidP="0005002F">
      <w:pPr>
        <w:jc w:val="both"/>
      </w:pPr>
      <w:r>
        <w:rPr>
          <w:b/>
        </w:rPr>
        <w:t>27 мая</w:t>
      </w:r>
      <w:r w:rsidR="0005002F" w:rsidRPr="008928C5">
        <w:rPr>
          <w:b/>
        </w:rPr>
        <w:t xml:space="preserve"> в </w:t>
      </w:r>
      <w:r w:rsidR="0005002F">
        <w:rPr>
          <w:b/>
        </w:rPr>
        <w:t>14</w:t>
      </w:r>
      <w:r w:rsidR="0005002F" w:rsidRPr="008928C5">
        <w:rPr>
          <w:b/>
        </w:rPr>
        <w:t>.10</w:t>
      </w:r>
      <w:r w:rsidR="0005002F" w:rsidRPr="008928C5">
        <w:t xml:space="preserve"> </w:t>
      </w:r>
      <w:r w:rsidR="0005002F" w:rsidRPr="00DC6706">
        <w:t>на «</w:t>
      </w:r>
      <w:proofErr w:type="spellStart"/>
      <w:r w:rsidR="0005002F" w:rsidRPr="00DC6706">
        <w:t>Бим-радио</w:t>
      </w:r>
      <w:proofErr w:type="spellEnd"/>
      <w:r w:rsidR="0005002F" w:rsidRPr="00DC6706">
        <w:t xml:space="preserve"> Казань» состоится прямой эфир</w:t>
      </w:r>
      <w:r>
        <w:t>, т</w:t>
      </w:r>
      <w:r w:rsidR="0005002F">
        <w:t xml:space="preserve">ема </w:t>
      </w:r>
      <w:r>
        <w:t>которого</w:t>
      </w:r>
      <w:r w:rsidR="0005002F">
        <w:t xml:space="preserve"> особенности </w:t>
      </w:r>
      <w:r>
        <w:t>приобретения загородной недвижимости</w:t>
      </w:r>
      <w:r w:rsidR="0005002F">
        <w:t xml:space="preserve">. </w:t>
      </w:r>
    </w:p>
    <w:p w:rsidR="00332C62" w:rsidRPr="00AA2106" w:rsidRDefault="00AA2106" w:rsidP="0005002F">
      <w:pPr>
        <w:jc w:val="both"/>
        <w:rPr>
          <w:b/>
        </w:rPr>
      </w:pPr>
      <w:r>
        <w:t xml:space="preserve">На что </w:t>
      </w:r>
      <w:r w:rsidR="00332C62" w:rsidRPr="00332C62">
        <w:t xml:space="preserve">обратить внимание при покупке загородной </w:t>
      </w:r>
      <w:proofErr w:type="gramStart"/>
      <w:r w:rsidR="00332C62" w:rsidRPr="00332C62">
        <w:t>недвижимости</w:t>
      </w:r>
      <w:proofErr w:type="gramEnd"/>
      <w:r w:rsidR="00332C62">
        <w:t xml:space="preserve">; какие документы </w:t>
      </w:r>
      <w:r>
        <w:t xml:space="preserve">необходимо </w:t>
      </w:r>
      <w:r w:rsidR="00332C62">
        <w:t xml:space="preserve">проверить </w:t>
      </w:r>
      <w:r w:rsidR="00332C62" w:rsidRPr="00AA2106">
        <w:t>перед заключением договора купли-продажи; должны ли на садовом участке быть оформ</w:t>
      </w:r>
      <w:r w:rsidRPr="00AA2106">
        <w:t>лены хозяйственные постройки</w:t>
      </w:r>
      <w:r w:rsidR="00332C62">
        <w:t xml:space="preserve"> - на эти и другие вопросы ответит </w:t>
      </w:r>
      <w:r w:rsidR="00332C62" w:rsidRPr="00AA2106">
        <w:rPr>
          <w:b/>
        </w:rPr>
        <w:t xml:space="preserve">эксперт Управления Росреестра по Республике Татарстан Наталья Тимашева. </w:t>
      </w:r>
    </w:p>
    <w:p w:rsidR="0005002F" w:rsidRPr="00DC6706" w:rsidRDefault="0005002F" w:rsidP="0005002F">
      <w:pPr>
        <w:jc w:val="both"/>
      </w:pPr>
      <w:r w:rsidRPr="00DC6706">
        <w:t xml:space="preserve">Слушатели могут задавать свои вопросы по  WhatsApp-каналу </w:t>
      </w:r>
      <w:r w:rsidRPr="00DC6706">
        <w:rPr>
          <w:b/>
        </w:rPr>
        <w:t>+ 7 927 242 10 28</w:t>
      </w:r>
      <w:r w:rsidRPr="00DC6706">
        <w:t xml:space="preserve">. Радио вещает на частоте 102,8 FM. На данной волне могут прослушать программу не только жители Казани, но и Зеленодольска, Арска, Волжска, Лаишево, Камского Устья и Верхнего Услона. Прослушать </w:t>
      </w:r>
      <w:proofErr w:type="spellStart"/>
      <w:r w:rsidRPr="00DC6706">
        <w:t>радиоэфир</w:t>
      </w:r>
      <w:proofErr w:type="spellEnd"/>
      <w:r w:rsidRPr="00DC6706">
        <w:t xml:space="preserve"> в режиме </w:t>
      </w:r>
      <w:proofErr w:type="spellStart"/>
      <w:r w:rsidRPr="00DC6706">
        <w:t>онлайн</w:t>
      </w:r>
      <w:proofErr w:type="spellEnd"/>
      <w:r w:rsidRPr="00DC6706">
        <w:t xml:space="preserve"> можно и через официальное приложение </w:t>
      </w:r>
      <w:proofErr w:type="spellStart"/>
      <w:r w:rsidRPr="00DC6706">
        <w:t>Бим-радио</w:t>
      </w:r>
      <w:proofErr w:type="spellEnd"/>
      <w:r w:rsidRPr="00DC6706">
        <w:t xml:space="preserve"> в любой точке мира, где есть Интернет. </w:t>
      </w:r>
    </w:p>
    <w:p w:rsidR="00DC6706" w:rsidRPr="00DC6706" w:rsidRDefault="00DC6706" w:rsidP="0005002F">
      <w:pPr>
        <w:ind w:firstLine="709"/>
        <w:jc w:val="center"/>
      </w:pPr>
    </w:p>
    <w:p w:rsidR="00DC6706" w:rsidRDefault="00DC6706" w:rsidP="00FC0262"/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5002F"/>
    <w:rsid w:val="000A24E3"/>
    <w:rsid w:val="000A40E9"/>
    <w:rsid w:val="00181B32"/>
    <w:rsid w:val="001820BB"/>
    <w:rsid w:val="001D3064"/>
    <w:rsid w:val="002479A5"/>
    <w:rsid w:val="00272C09"/>
    <w:rsid w:val="00292B9F"/>
    <w:rsid w:val="002C60AC"/>
    <w:rsid w:val="002D3C72"/>
    <w:rsid w:val="00332C62"/>
    <w:rsid w:val="0035694C"/>
    <w:rsid w:val="003D7262"/>
    <w:rsid w:val="003E2748"/>
    <w:rsid w:val="00424156"/>
    <w:rsid w:val="00431AD2"/>
    <w:rsid w:val="00435496"/>
    <w:rsid w:val="00491E4E"/>
    <w:rsid w:val="00516555"/>
    <w:rsid w:val="00560A40"/>
    <w:rsid w:val="00595F7C"/>
    <w:rsid w:val="005D6CB8"/>
    <w:rsid w:val="005E24AE"/>
    <w:rsid w:val="00607AEC"/>
    <w:rsid w:val="006816EF"/>
    <w:rsid w:val="00710A2E"/>
    <w:rsid w:val="00745649"/>
    <w:rsid w:val="008549CD"/>
    <w:rsid w:val="00857AFA"/>
    <w:rsid w:val="00881FAF"/>
    <w:rsid w:val="008928C5"/>
    <w:rsid w:val="008C40A0"/>
    <w:rsid w:val="00922903"/>
    <w:rsid w:val="009516B0"/>
    <w:rsid w:val="009926AB"/>
    <w:rsid w:val="009E0E2F"/>
    <w:rsid w:val="00A452F9"/>
    <w:rsid w:val="00A57FBC"/>
    <w:rsid w:val="00AA2106"/>
    <w:rsid w:val="00B40ABB"/>
    <w:rsid w:val="00BB5BD5"/>
    <w:rsid w:val="00BF7000"/>
    <w:rsid w:val="00C5533B"/>
    <w:rsid w:val="00C65119"/>
    <w:rsid w:val="00CE37F5"/>
    <w:rsid w:val="00CE39D5"/>
    <w:rsid w:val="00D32316"/>
    <w:rsid w:val="00D3437A"/>
    <w:rsid w:val="00DB7794"/>
    <w:rsid w:val="00DC6706"/>
    <w:rsid w:val="00DD49E6"/>
    <w:rsid w:val="00E00C74"/>
    <w:rsid w:val="00E232B4"/>
    <w:rsid w:val="00E47CAD"/>
    <w:rsid w:val="00F33BAE"/>
    <w:rsid w:val="00F94C1C"/>
    <w:rsid w:val="00F97DEE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2</cp:revision>
  <cp:lastPrinted>2019-02-04T08:44:00Z</cp:lastPrinted>
  <dcterms:created xsi:type="dcterms:W3CDTF">2020-05-26T08:31:00Z</dcterms:created>
  <dcterms:modified xsi:type="dcterms:W3CDTF">2020-05-26T08:31:00Z</dcterms:modified>
</cp:coreProperties>
</file>