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4A" w:rsidRDefault="008B34FE" w:rsidP="009C20F1">
      <w:pPr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B4FE368" wp14:editId="42D40976">
            <wp:simplePos x="0" y="0"/>
            <wp:positionH relativeFrom="column">
              <wp:posOffset>-295275</wp:posOffset>
            </wp:positionH>
            <wp:positionV relativeFrom="paragraph">
              <wp:posOffset>-361950</wp:posOffset>
            </wp:positionV>
            <wp:extent cx="1638300" cy="6750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B4A">
        <w:rPr>
          <w:rFonts w:ascii="Segoe UI" w:eastAsia="Calibri" w:hAnsi="Segoe UI" w:cs="Segoe UI"/>
          <w:sz w:val="32"/>
          <w:szCs w:val="32"/>
          <w:lang w:eastAsia="sk-SK"/>
        </w:rPr>
        <w:t xml:space="preserve">                                       Новость</w:t>
      </w:r>
    </w:p>
    <w:p w:rsidR="00547B4A" w:rsidRDefault="008A61F9" w:rsidP="00547B4A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 w:rsidR="00DE3464">
        <w:rPr>
          <w:rFonts w:ascii="Segoe UI" w:eastAsia="Calibri" w:hAnsi="Segoe UI" w:cs="Segoe UI"/>
          <w:sz w:val="32"/>
          <w:szCs w:val="32"/>
          <w:lang w:eastAsia="sk-SK"/>
        </w:rPr>
        <w:t>о рынке недвижимости в цифрах</w:t>
      </w:r>
      <w:r w:rsidR="00A8101D">
        <w:rPr>
          <w:rFonts w:ascii="Segoe UI" w:eastAsia="Calibri" w:hAnsi="Segoe UI" w:cs="Segoe UI"/>
          <w:sz w:val="32"/>
          <w:szCs w:val="32"/>
          <w:lang w:eastAsia="sk-SK"/>
        </w:rPr>
        <w:t xml:space="preserve">  </w:t>
      </w:r>
    </w:p>
    <w:p w:rsidR="002906B8" w:rsidRDefault="00DE3464" w:rsidP="002906B8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О договорах долевого участия</w:t>
      </w:r>
    </w:p>
    <w:p w:rsidR="00075DD9" w:rsidRDefault="002906B8" w:rsidP="00075DD9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данным Управления </w:t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 xml:space="preserve"> по Республике Татарстан, в </w:t>
      </w:r>
      <w:r w:rsidR="00597EF0">
        <w:rPr>
          <w:sz w:val="24"/>
          <w:szCs w:val="24"/>
        </w:rPr>
        <w:t xml:space="preserve">марте текущего года </w:t>
      </w:r>
      <w:r w:rsidR="00597EF0" w:rsidRPr="00597EF0">
        <w:rPr>
          <w:sz w:val="24"/>
          <w:szCs w:val="24"/>
        </w:rPr>
        <w:t>зарегистрировано</w:t>
      </w:r>
      <w:r w:rsidR="00597EF0">
        <w:rPr>
          <w:sz w:val="24"/>
          <w:szCs w:val="24"/>
        </w:rPr>
        <w:t xml:space="preserve">  1565 договоров</w:t>
      </w:r>
      <w:r w:rsidR="00597EF0" w:rsidRPr="00597EF0">
        <w:rPr>
          <w:sz w:val="24"/>
          <w:szCs w:val="24"/>
        </w:rPr>
        <w:t xml:space="preserve"> участия в долевом строительстве (ДДУ)</w:t>
      </w:r>
      <w:r w:rsidR="00597EF0">
        <w:rPr>
          <w:sz w:val="24"/>
          <w:szCs w:val="24"/>
        </w:rPr>
        <w:t xml:space="preserve">. </w:t>
      </w:r>
      <w:r w:rsidR="00A1432E">
        <w:rPr>
          <w:sz w:val="24"/>
          <w:szCs w:val="24"/>
        </w:rPr>
        <w:t xml:space="preserve">Это на 97% </w:t>
      </w:r>
      <w:r w:rsidR="000F7061">
        <w:rPr>
          <w:sz w:val="24"/>
          <w:szCs w:val="24"/>
        </w:rPr>
        <w:t>больше</w:t>
      </w:r>
      <w:r>
        <w:rPr>
          <w:sz w:val="24"/>
          <w:szCs w:val="24"/>
        </w:rPr>
        <w:t>,</w:t>
      </w:r>
      <w:r w:rsidR="000F7061">
        <w:rPr>
          <w:sz w:val="24"/>
          <w:szCs w:val="24"/>
        </w:rPr>
        <w:t xml:space="preserve"> чем в январе 2020 года</w:t>
      </w:r>
      <w:r w:rsidR="003D6845">
        <w:rPr>
          <w:sz w:val="24"/>
          <w:szCs w:val="24"/>
        </w:rPr>
        <w:t xml:space="preserve"> </w:t>
      </w:r>
      <w:r w:rsidR="00A1432E">
        <w:rPr>
          <w:sz w:val="24"/>
          <w:szCs w:val="24"/>
        </w:rPr>
        <w:t xml:space="preserve"> и на 31%</w:t>
      </w:r>
      <w:r w:rsidR="000F7061">
        <w:rPr>
          <w:sz w:val="24"/>
          <w:szCs w:val="24"/>
        </w:rPr>
        <w:t xml:space="preserve">, чем в феврале. Всего </w:t>
      </w:r>
      <w:r w:rsidR="00DE3464">
        <w:rPr>
          <w:sz w:val="24"/>
          <w:szCs w:val="24"/>
        </w:rPr>
        <w:t>с начала текущего года</w:t>
      </w:r>
      <w:r w:rsidR="000F7061">
        <w:rPr>
          <w:sz w:val="24"/>
          <w:szCs w:val="24"/>
        </w:rPr>
        <w:t xml:space="preserve"> на рынке недвижимости зарегистрировано 3552 </w:t>
      </w:r>
      <w:r w:rsidR="001A2227">
        <w:rPr>
          <w:sz w:val="24"/>
          <w:szCs w:val="24"/>
        </w:rPr>
        <w:t>ДДУ</w:t>
      </w:r>
      <w:r w:rsidR="000F7061">
        <w:rPr>
          <w:sz w:val="24"/>
          <w:szCs w:val="24"/>
        </w:rPr>
        <w:t xml:space="preserve">. </w:t>
      </w:r>
      <w:r w:rsidR="00075DD9" w:rsidRPr="00075DD9">
        <w:rPr>
          <w:sz w:val="24"/>
          <w:szCs w:val="24"/>
        </w:rPr>
        <w:t>Если сравнивать с прошлым годом, то в 2019 году за этот же период времени было зарегистрировано около 5 тысяч ДДУ</w:t>
      </w:r>
      <w:r w:rsidR="00A1432E">
        <w:rPr>
          <w:sz w:val="24"/>
          <w:szCs w:val="24"/>
        </w:rPr>
        <w:t xml:space="preserve"> (4 930)</w:t>
      </w:r>
      <w:r w:rsidR="00075DD9" w:rsidRPr="00075DD9">
        <w:rPr>
          <w:sz w:val="24"/>
          <w:szCs w:val="24"/>
        </w:rPr>
        <w:t xml:space="preserve">. Что касается договоров </w:t>
      </w:r>
      <w:r w:rsidR="001A2227">
        <w:rPr>
          <w:sz w:val="24"/>
          <w:szCs w:val="24"/>
        </w:rPr>
        <w:t xml:space="preserve">участия в долевом строительстве </w:t>
      </w:r>
      <w:r w:rsidR="00A1432E">
        <w:rPr>
          <w:sz w:val="24"/>
          <w:szCs w:val="24"/>
        </w:rPr>
        <w:t xml:space="preserve">с использованием </w:t>
      </w:r>
      <w:proofErr w:type="spellStart"/>
      <w:r w:rsidR="00A1432E">
        <w:rPr>
          <w:sz w:val="24"/>
          <w:szCs w:val="24"/>
        </w:rPr>
        <w:t>эскроу</w:t>
      </w:r>
      <w:proofErr w:type="spellEnd"/>
      <w:r w:rsidR="00075DD9" w:rsidRPr="00075DD9">
        <w:rPr>
          <w:sz w:val="24"/>
          <w:szCs w:val="24"/>
        </w:rPr>
        <w:t>,</w:t>
      </w:r>
      <w:r w:rsidR="00A1432E">
        <w:rPr>
          <w:sz w:val="24"/>
          <w:szCs w:val="24"/>
        </w:rPr>
        <w:t xml:space="preserve"> то в этом году </w:t>
      </w:r>
      <w:r w:rsidR="001A2227">
        <w:rPr>
          <w:sz w:val="24"/>
          <w:szCs w:val="24"/>
        </w:rPr>
        <w:t>было зарегистрировано 1209 таких договоров, что составило</w:t>
      </w:r>
      <w:r w:rsidR="00A1432E">
        <w:rPr>
          <w:sz w:val="24"/>
          <w:szCs w:val="24"/>
        </w:rPr>
        <w:t xml:space="preserve"> 34% от общего количества</w:t>
      </w:r>
      <w:r w:rsidR="001A2227">
        <w:rPr>
          <w:sz w:val="24"/>
          <w:szCs w:val="24"/>
        </w:rPr>
        <w:t xml:space="preserve"> ДДУ</w:t>
      </w:r>
      <w:r w:rsidR="00A1432E">
        <w:rPr>
          <w:sz w:val="24"/>
          <w:szCs w:val="24"/>
        </w:rPr>
        <w:t>, зарегистрированных в первом квартале</w:t>
      </w:r>
      <w:r w:rsidR="001A2227">
        <w:rPr>
          <w:sz w:val="24"/>
          <w:szCs w:val="24"/>
        </w:rPr>
        <w:t xml:space="preserve"> 2020 года</w:t>
      </w:r>
      <w:r w:rsidR="00A1432E">
        <w:rPr>
          <w:sz w:val="24"/>
          <w:szCs w:val="24"/>
        </w:rPr>
        <w:t>.</w:t>
      </w:r>
      <w:r w:rsidR="009C20F1">
        <w:rPr>
          <w:sz w:val="24"/>
          <w:szCs w:val="24"/>
        </w:rPr>
        <w:t xml:space="preserve"> Для сравнения: в прошлом году за это же время было зарегистрировано всего 78 ДДУ с использованием </w:t>
      </w:r>
      <w:proofErr w:type="spellStart"/>
      <w:r w:rsidR="009C20F1">
        <w:rPr>
          <w:sz w:val="24"/>
          <w:szCs w:val="24"/>
        </w:rPr>
        <w:t>эскроу</w:t>
      </w:r>
      <w:proofErr w:type="spellEnd"/>
      <w:r w:rsidR="009C20F1">
        <w:rPr>
          <w:sz w:val="24"/>
          <w:szCs w:val="24"/>
        </w:rPr>
        <w:t xml:space="preserve">. </w:t>
      </w:r>
    </w:p>
    <w:p w:rsidR="00DE3464" w:rsidRPr="00FF1DE9" w:rsidRDefault="00A1432E" w:rsidP="00DE3464">
      <w:pPr>
        <w:spacing w:before="120" w:after="120"/>
        <w:jc w:val="center"/>
        <w:rPr>
          <w:sz w:val="24"/>
          <w:szCs w:val="24"/>
        </w:rPr>
      </w:pPr>
      <w:r w:rsidRPr="00FF1DE9">
        <w:rPr>
          <w:sz w:val="24"/>
          <w:szCs w:val="24"/>
        </w:rPr>
        <w:t>О</w:t>
      </w:r>
      <w:r w:rsidR="00756EE8" w:rsidRPr="00FF1DE9">
        <w:rPr>
          <w:sz w:val="24"/>
          <w:szCs w:val="24"/>
        </w:rPr>
        <w:t xml:space="preserve"> регистрации  ипотек</w:t>
      </w:r>
      <w:r w:rsidR="006E48B9" w:rsidRPr="00FF1DE9">
        <w:rPr>
          <w:sz w:val="24"/>
          <w:szCs w:val="24"/>
        </w:rPr>
        <w:t xml:space="preserve"> </w:t>
      </w:r>
    </w:p>
    <w:p w:rsidR="00FF1DE9" w:rsidRDefault="00FF1DE9" w:rsidP="00597EF0">
      <w:pPr>
        <w:spacing w:before="120" w:after="120"/>
        <w:jc w:val="both"/>
      </w:pPr>
      <w:r>
        <w:br/>
        <w:t>Также в марте более активно, чем в первые два месяца 2020 года, регистрировались ипотеки по кредитным сделкам. Так, в январе было зарегистрировано 4 631 ипотек, в феврале – 5 366, в марте – уже 6 606.  </w:t>
      </w:r>
      <w:r>
        <w:br/>
        <w:t xml:space="preserve">При этом в марте было зарегистрировано 4 839 ипотек в отношении жилых помещений,  (в Казани – 1987), в отношении нежилых помещений – 361 (в Казани – 96), земельных участков – 1423 (в Казани – 697). </w:t>
      </w:r>
      <w:r>
        <w:br/>
      </w:r>
      <w:proofErr w:type="gramStart"/>
      <w:r>
        <w:t>Всего за 1 квартал 2020 года в Татарстане зарегистрировано 16 620 ипотек (в Казани - 6 935) , в том числе в отношении жилых помещений 12 тысяч 312 (в Казани – 5 197) , нежилых помещений – 786 (в Казани – 220), земельных участков – 3 тысячи 522 (в Казани – 1 535) . По сравнению с аналогичным периодом прошлого года, данные показатели отличаются незначительно - в среднем меньше на</w:t>
      </w:r>
      <w:proofErr w:type="gramEnd"/>
      <w:r>
        <w:t xml:space="preserve"> 3-5%.</w:t>
      </w:r>
    </w:p>
    <w:p w:rsidR="00FF1DE9" w:rsidRDefault="00FF1DE9" w:rsidP="00597EF0">
      <w:pPr>
        <w:spacing w:before="120" w:after="120"/>
        <w:jc w:val="both"/>
        <w:rPr>
          <w:sz w:val="24"/>
          <w:szCs w:val="24"/>
        </w:rPr>
      </w:pPr>
    </w:p>
    <w:p w:rsidR="00922457" w:rsidRDefault="00922457" w:rsidP="00922457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О купле-продаже на рынке недвижимости</w:t>
      </w:r>
    </w:p>
    <w:p w:rsidR="00922457" w:rsidRDefault="000B03E9" w:rsidP="0045660A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менее </w:t>
      </w:r>
      <w:r w:rsidR="001A2227">
        <w:rPr>
          <w:sz w:val="24"/>
          <w:szCs w:val="24"/>
        </w:rPr>
        <w:t xml:space="preserve">активно </w:t>
      </w:r>
      <w:r>
        <w:rPr>
          <w:sz w:val="24"/>
          <w:szCs w:val="24"/>
        </w:rPr>
        <w:t xml:space="preserve">заключались </w:t>
      </w:r>
      <w:r w:rsidR="001A2227">
        <w:rPr>
          <w:sz w:val="24"/>
          <w:szCs w:val="24"/>
        </w:rPr>
        <w:t xml:space="preserve">и договора купли-продажи. В марте </w:t>
      </w:r>
      <w:r w:rsidR="00922457" w:rsidRPr="00922457">
        <w:rPr>
          <w:sz w:val="24"/>
          <w:szCs w:val="24"/>
        </w:rPr>
        <w:t xml:space="preserve">Управление </w:t>
      </w:r>
      <w:proofErr w:type="spellStart"/>
      <w:r w:rsidR="00922457" w:rsidRPr="00922457">
        <w:rPr>
          <w:sz w:val="24"/>
          <w:szCs w:val="24"/>
        </w:rPr>
        <w:t>Росреестра</w:t>
      </w:r>
      <w:proofErr w:type="spellEnd"/>
      <w:r w:rsidR="00922457" w:rsidRPr="00922457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Республике Татарстан </w:t>
      </w:r>
      <w:r w:rsidR="00922457" w:rsidRPr="00922457">
        <w:rPr>
          <w:sz w:val="24"/>
          <w:szCs w:val="24"/>
        </w:rPr>
        <w:t>зар</w:t>
      </w:r>
      <w:r w:rsidR="001A2227">
        <w:rPr>
          <w:sz w:val="24"/>
          <w:szCs w:val="24"/>
        </w:rPr>
        <w:t xml:space="preserve">егистрировало </w:t>
      </w:r>
      <w:r w:rsidR="00FE7956">
        <w:rPr>
          <w:sz w:val="24"/>
          <w:szCs w:val="24"/>
        </w:rPr>
        <w:t>9 328</w:t>
      </w:r>
      <w:r>
        <w:rPr>
          <w:sz w:val="24"/>
          <w:szCs w:val="24"/>
        </w:rPr>
        <w:t xml:space="preserve"> </w:t>
      </w:r>
      <w:r w:rsidR="00922457" w:rsidRPr="00922457">
        <w:rPr>
          <w:sz w:val="24"/>
          <w:szCs w:val="24"/>
        </w:rPr>
        <w:t>сделок купли-продажи</w:t>
      </w:r>
      <w:r>
        <w:rPr>
          <w:sz w:val="24"/>
          <w:szCs w:val="24"/>
        </w:rPr>
        <w:t>, в Казани –</w:t>
      </w:r>
      <w:r w:rsidR="00FE7956">
        <w:rPr>
          <w:sz w:val="24"/>
          <w:szCs w:val="24"/>
        </w:rPr>
        <w:t xml:space="preserve"> 3 021</w:t>
      </w:r>
      <w:r>
        <w:rPr>
          <w:sz w:val="24"/>
          <w:szCs w:val="24"/>
        </w:rPr>
        <w:t xml:space="preserve">. </w:t>
      </w:r>
      <w:r w:rsidR="00FE7956">
        <w:rPr>
          <w:sz w:val="24"/>
          <w:szCs w:val="24"/>
        </w:rPr>
        <w:t xml:space="preserve">В январе эти показатели составляли – 7 029 (в Казани 2 138), феврале – 8 878 (в Казани – 3002). </w:t>
      </w:r>
    </w:p>
    <w:p w:rsidR="00075DD9" w:rsidRDefault="00FE7956" w:rsidP="00075DD9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Переходы прав на основании договоров купли-продажи в марте составили на жилые помещения – 5 408 (в Казани 1 774), на нежилые помещения – 789 (в Казани – 417) , на земельные участки – 3 047 (в Казани 782). </w:t>
      </w:r>
      <w:r w:rsidR="00075D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Всего же за 1 квартал </w:t>
      </w:r>
      <w:proofErr w:type="spellStart"/>
      <w:r>
        <w:rPr>
          <w:sz w:val="24"/>
          <w:szCs w:val="24"/>
        </w:rPr>
        <w:t>Росреестром</w:t>
      </w:r>
      <w:proofErr w:type="spellEnd"/>
      <w:r>
        <w:rPr>
          <w:sz w:val="24"/>
          <w:szCs w:val="24"/>
        </w:rPr>
        <w:t xml:space="preserve"> Татарстана зарегистрировано переходов прав на основании договоров купли-продажи 25</w:t>
      </w:r>
      <w:r w:rsidR="00075DD9">
        <w:rPr>
          <w:sz w:val="24"/>
          <w:szCs w:val="24"/>
        </w:rPr>
        <w:t> </w:t>
      </w:r>
      <w:r>
        <w:rPr>
          <w:sz w:val="24"/>
          <w:szCs w:val="24"/>
        </w:rPr>
        <w:t>235</w:t>
      </w:r>
      <w:r w:rsidR="00075DD9">
        <w:rPr>
          <w:sz w:val="24"/>
          <w:szCs w:val="24"/>
        </w:rPr>
        <w:t xml:space="preserve">, </w:t>
      </w:r>
      <w:r w:rsidR="00075DD9" w:rsidRPr="00075DD9">
        <w:rPr>
          <w:sz w:val="24"/>
          <w:szCs w:val="24"/>
        </w:rPr>
        <w:t>что</w:t>
      </w:r>
      <w:r w:rsidR="00075DD9">
        <w:rPr>
          <w:sz w:val="24"/>
          <w:szCs w:val="24"/>
        </w:rPr>
        <w:t xml:space="preserve"> практически соответствует </w:t>
      </w:r>
      <w:bookmarkStart w:id="0" w:name="_GoBack"/>
      <w:bookmarkEnd w:id="0"/>
      <w:r w:rsidR="00075DD9" w:rsidRPr="00075DD9">
        <w:rPr>
          <w:sz w:val="24"/>
          <w:szCs w:val="24"/>
        </w:rPr>
        <w:t>показателю за данный период времени 2019 года (2</w:t>
      </w:r>
      <w:r w:rsidR="00075DD9">
        <w:rPr>
          <w:sz w:val="24"/>
          <w:szCs w:val="24"/>
        </w:rPr>
        <w:t>5 769</w:t>
      </w:r>
      <w:r w:rsidR="00075DD9" w:rsidRPr="00075DD9">
        <w:rPr>
          <w:sz w:val="24"/>
          <w:szCs w:val="24"/>
        </w:rPr>
        <w:t>)</w:t>
      </w:r>
      <w:r w:rsidR="00075DD9">
        <w:rPr>
          <w:sz w:val="24"/>
          <w:szCs w:val="24"/>
        </w:rPr>
        <w:t xml:space="preserve"> </w:t>
      </w:r>
      <w:r w:rsidR="00075DD9" w:rsidRPr="00075DD9">
        <w:rPr>
          <w:sz w:val="24"/>
          <w:szCs w:val="24"/>
        </w:rPr>
        <w:t>.</w:t>
      </w:r>
    </w:p>
    <w:p w:rsidR="001A2227" w:rsidRPr="00075DD9" w:rsidRDefault="001A2227" w:rsidP="00075DD9">
      <w:pPr>
        <w:spacing w:before="120" w:after="120"/>
        <w:jc w:val="both"/>
        <w:rPr>
          <w:sz w:val="24"/>
          <w:szCs w:val="24"/>
        </w:rPr>
      </w:pPr>
    </w:p>
    <w:p w:rsidR="00361CEA" w:rsidRDefault="00361CEA" w:rsidP="00361CEA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61CEA" w:rsidRDefault="00361CEA" w:rsidP="00361CEA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361CEA" w:rsidRDefault="00361CEA" w:rsidP="00361CE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  <w:r w:rsidR="006C18A5">
        <w:rPr>
          <w:rFonts w:ascii="Segoe UI" w:hAnsi="Segoe UI" w:cs="Segoe UI"/>
          <w:sz w:val="20"/>
          <w:szCs w:val="20"/>
        </w:rPr>
        <w:t>,</w:t>
      </w:r>
    </w:p>
    <w:p w:rsidR="00361CEA" w:rsidRDefault="006C18A5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8 917 913 50 41</w:t>
      </w:r>
    </w:p>
    <w:sectPr w:rsidR="00361CEA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257B"/>
    <w:rsid w:val="00011F55"/>
    <w:rsid w:val="00075DD9"/>
    <w:rsid w:val="000B03E9"/>
    <w:rsid w:val="000D5145"/>
    <w:rsid w:val="000F7061"/>
    <w:rsid w:val="00106B8B"/>
    <w:rsid w:val="001A2227"/>
    <w:rsid w:val="001E193F"/>
    <w:rsid w:val="00231A92"/>
    <w:rsid w:val="00236FFC"/>
    <w:rsid w:val="00244636"/>
    <w:rsid w:val="002906B8"/>
    <w:rsid w:val="002B0D49"/>
    <w:rsid w:val="002C2D05"/>
    <w:rsid w:val="002D7E74"/>
    <w:rsid w:val="003407EB"/>
    <w:rsid w:val="00361CEA"/>
    <w:rsid w:val="003B2951"/>
    <w:rsid w:val="003D6845"/>
    <w:rsid w:val="0040527E"/>
    <w:rsid w:val="00425044"/>
    <w:rsid w:val="00444FAF"/>
    <w:rsid w:val="0045660A"/>
    <w:rsid w:val="004E3456"/>
    <w:rsid w:val="004E5053"/>
    <w:rsid w:val="00547B4A"/>
    <w:rsid w:val="00571ADB"/>
    <w:rsid w:val="00591622"/>
    <w:rsid w:val="00597EF0"/>
    <w:rsid w:val="005B23D5"/>
    <w:rsid w:val="005D6B48"/>
    <w:rsid w:val="006207D3"/>
    <w:rsid w:val="00627250"/>
    <w:rsid w:val="00661C46"/>
    <w:rsid w:val="006623A6"/>
    <w:rsid w:val="006C18A5"/>
    <w:rsid w:val="006E48B9"/>
    <w:rsid w:val="00714981"/>
    <w:rsid w:val="00756EE8"/>
    <w:rsid w:val="007F621D"/>
    <w:rsid w:val="00827404"/>
    <w:rsid w:val="0088257B"/>
    <w:rsid w:val="008A61F9"/>
    <w:rsid w:val="008B34FE"/>
    <w:rsid w:val="008C660E"/>
    <w:rsid w:val="008E42A3"/>
    <w:rsid w:val="0090062F"/>
    <w:rsid w:val="00907B39"/>
    <w:rsid w:val="00921D6D"/>
    <w:rsid w:val="00922457"/>
    <w:rsid w:val="00922554"/>
    <w:rsid w:val="00941E27"/>
    <w:rsid w:val="00975127"/>
    <w:rsid w:val="00987DC8"/>
    <w:rsid w:val="009B4679"/>
    <w:rsid w:val="009C20F1"/>
    <w:rsid w:val="00A1432E"/>
    <w:rsid w:val="00A41E05"/>
    <w:rsid w:val="00A65F02"/>
    <w:rsid w:val="00A7662E"/>
    <w:rsid w:val="00A8101D"/>
    <w:rsid w:val="00AD5085"/>
    <w:rsid w:val="00B24515"/>
    <w:rsid w:val="00B57330"/>
    <w:rsid w:val="00B73423"/>
    <w:rsid w:val="00B73AF6"/>
    <w:rsid w:val="00B83843"/>
    <w:rsid w:val="00B866F2"/>
    <w:rsid w:val="00BA0955"/>
    <w:rsid w:val="00BD1DE7"/>
    <w:rsid w:val="00C32061"/>
    <w:rsid w:val="00C613AA"/>
    <w:rsid w:val="00CE0FFD"/>
    <w:rsid w:val="00D20D43"/>
    <w:rsid w:val="00D253E0"/>
    <w:rsid w:val="00D36222"/>
    <w:rsid w:val="00DB57FE"/>
    <w:rsid w:val="00DD31E7"/>
    <w:rsid w:val="00DE3464"/>
    <w:rsid w:val="00DE7402"/>
    <w:rsid w:val="00E1252F"/>
    <w:rsid w:val="00E1729D"/>
    <w:rsid w:val="00E54257"/>
    <w:rsid w:val="00EE4501"/>
    <w:rsid w:val="00F96EE6"/>
    <w:rsid w:val="00FC3573"/>
    <w:rsid w:val="00FE7956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B838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Olga</cp:lastModifiedBy>
  <cp:revision>54</cp:revision>
  <cp:lastPrinted>2019-09-02T08:17:00Z</cp:lastPrinted>
  <dcterms:created xsi:type="dcterms:W3CDTF">2019-09-02T07:20:00Z</dcterms:created>
  <dcterms:modified xsi:type="dcterms:W3CDTF">2020-04-16T12:30:00Z</dcterms:modified>
</cp:coreProperties>
</file>