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47B4A" w:rsidRDefault="00547B4A" w:rsidP="00547B4A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                                      Новость</w:t>
      </w:r>
    </w:p>
    <w:p w:rsidR="00547B4A" w:rsidRDefault="00547B4A" w:rsidP="00547B4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47B4A" w:rsidRDefault="008A61F9" w:rsidP="00547B4A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Росреестр Татарстана</w:t>
      </w:r>
      <w:r w:rsidR="00C77EBD">
        <w:rPr>
          <w:rFonts w:ascii="Segoe UI" w:eastAsia="Calibri" w:hAnsi="Segoe UI" w:cs="Segoe UI"/>
          <w:sz w:val="32"/>
          <w:szCs w:val="32"/>
          <w:lang w:eastAsia="sk-SK"/>
        </w:rPr>
        <w:t>: о</w:t>
      </w:r>
      <w:r w:rsidR="00C77EBD" w:rsidRPr="00C77EBD">
        <w:rPr>
          <w:rFonts w:ascii="Segoe UI" w:eastAsia="Calibri" w:hAnsi="Segoe UI" w:cs="Segoe UI"/>
          <w:sz w:val="32"/>
          <w:szCs w:val="32"/>
          <w:lang w:eastAsia="sk-SK"/>
        </w:rPr>
        <w:t xml:space="preserve">бъединение балкона и комнаты </w:t>
      </w:r>
      <w:r w:rsidR="00C77EBD">
        <w:rPr>
          <w:rFonts w:ascii="Segoe UI" w:eastAsia="Calibri" w:hAnsi="Segoe UI" w:cs="Segoe UI"/>
          <w:sz w:val="32"/>
          <w:szCs w:val="32"/>
          <w:lang w:eastAsia="sk-SK"/>
        </w:rPr>
        <w:t>–</w:t>
      </w:r>
      <w:r w:rsidR="00C77EBD" w:rsidRPr="00C77EBD">
        <w:rPr>
          <w:rFonts w:ascii="Segoe UI" w:eastAsia="Calibri" w:hAnsi="Segoe UI" w:cs="Segoe UI"/>
          <w:sz w:val="32"/>
          <w:szCs w:val="32"/>
          <w:lang w:eastAsia="sk-SK"/>
        </w:rPr>
        <w:t xml:space="preserve"> это</w:t>
      </w:r>
      <w:r w:rsidR="00C77EBD">
        <w:rPr>
          <w:rFonts w:ascii="Segoe UI" w:eastAsia="Calibri" w:hAnsi="Segoe UI" w:cs="Segoe UI"/>
          <w:sz w:val="32"/>
          <w:szCs w:val="32"/>
          <w:lang w:eastAsia="sk-SK"/>
        </w:rPr>
        <w:t xml:space="preserve"> реконструкция</w:t>
      </w:r>
      <w:r w:rsidR="00C77EBD" w:rsidRPr="00C77EBD">
        <w:rPr>
          <w:rFonts w:ascii="Segoe UI" w:eastAsia="Calibri" w:hAnsi="Segoe UI" w:cs="Segoe UI"/>
          <w:sz w:val="32"/>
          <w:szCs w:val="32"/>
          <w:lang w:eastAsia="sk-SK"/>
        </w:rPr>
        <w:t xml:space="preserve">! </w:t>
      </w:r>
    </w:p>
    <w:p w:rsidR="00EF534B" w:rsidRDefault="00EF534B" w:rsidP="00EF534B">
      <w:pPr>
        <w:spacing w:before="120" w:after="120"/>
        <w:jc w:val="both"/>
        <w:rPr>
          <w:sz w:val="24"/>
          <w:szCs w:val="24"/>
        </w:rPr>
      </w:pPr>
      <w:r w:rsidRPr="00AD5085">
        <w:rPr>
          <w:sz w:val="24"/>
          <w:szCs w:val="24"/>
        </w:rPr>
        <w:t xml:space="preserve">Управление </w:t>
      </w:r>
      <w:proofErr w:type="spellStart"/>
      <w:r w:rsidRPr="00AD5085">
        <w:rPr>
          <w:sz w:val="24"/>
          <w:szCs w:val="24"/>
        </w:rPr>
        <w:t>Росреестра</w:t>
      </w:r>
      <w:proofErr w:type="spellEnd"/>
      <w:r w:rsidRPr="00AD5085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Республике Татарстан разъясняет, допустимо ли объединить комнату и балкон. </w:t>
      </w:r>
    </w:p>
    <w:p w:rsidR="00915E82" w:rsidRPr="00915E82" w:rsidRDefault="00915E82" w:rsidP="00A8101D">
      <w:pPr>
        <w:spacing w:before="120" w:after="120"/>
        <w:jc w:val="both"/>
      </w:pPr>
      <w:r w:rsidRPr="00915E82">
        <w:rPr>
          <w:rFonts w:cs="Arial"/>
          <w:color w:val="000000"/>
          <w:shd w:val="clear" w:color="auto" w:fill="FFFFFF"/>
        </w:rPr>
        <w:t>Собственники небольших квартир</w:t>
      </w:r>
      <w:r>
        <w:rPr>
          <w:rFonts w:cs="Arial"/>
          <w:color w:val="000000"/>
          <w:shd w:val="clear" w:color="auto" w:fill="FFFFFF"/>
        </w:rPr>
        <w:t xml:space="preserve">, стремясь увеличить жилую </w:t>
      </w:r>
      <w:r w:rsidRPr="00915E82">
        <w:rPr>
          <w:rFonts w:cs="Arial"/>
          <w:color w:val="000000"/>
          <w:shd w:val="clear" w:color="auto" w:fill="FFFFFF"/>
        </w:rPr>
        <w:t xml:space="preserve">площадь, воплощают в реальность свои самые смелые решения. Одним из </w:t>
      </w:r>
      <w:r w:rsidR="00427D23">
        <w:rPr>
          <w:rFonts w:cs="Arial"/>
          <w:color w:val="000000"/>
          <w:shd w:val="clear" w:color="auto" w:fill="FFFFFF"/>
        </w:rPr>
        <w:t xml:space="preserve">таких </w:t>
      </w:r>
      <w:r w:rsidRPr="00915E82">
        <w:rPr>
          <w:rFonts w:cs="Arial"/>
          <w:color w:val="000000"/>
          <w:shd w:val="clear" w:color="auto" w:fill="FFFFFF"/>
        </w:rPr>
        <w:t xml:space="preserve">наиболее распространенных способов является </w:t>
      </w:r>
      <w:r>
        <w:rPr>
          <w:rFonts w:cs="Arial"/>
          <w:color w:val="000000"/>
          <w:shd w:val="clear" w:color="auto" w:fill="FFFFFF"/>
        </w:rPr>
        <w:t>объединение</w:t>
      </w:r>
      <w:r w:rsidRPr="00915E82">
        <w:rPr>
          <w:rFonts w:cs="Arial"/>
          <w:color w:val="000000"/>
          <w:shd w:val="clear" w:color="auto" w:fill="FFFFFF"/>
        </w:rPr>
        <w:t> </w:t>
      </w:r>
      <w:r w:rsidRPr="00915E82">
        <w:rPr>
          <w:rFonts w:cs="Arial"/>
          <w:bCs/>
          <w:color w:val="000000"/>
          <w:shd w:val="clear" w:color="auto" w:fill="FFFFFF"/>
        </w:rPr>
        <w:t>балкона (лоджии)</w:t>
      </w:r>
      <w:r w:rsidRPr="00915E82">
        <w:rPr>
          <w:rFonts w:cs="Arial"/>
          <w:color w:val="000000"/>
          <w:shd w:val="clear" w:color="auto" w:fill="FFFFFF"/>
        </w:rPr>
        <w:t> с комнатой.</w:t>
      </w:r>
      <w:r w:rsidR="00EF534B">
        <w:rPr>
          <w:rFonts w:cs="Arial"/>
          <w:color w:val="000000"/>
          <w:shd w:val="clear" w:color="auto" w:fill="FFFFFF"/>
        </w:rPr>
        <w:t xml:space="preserve"> </w:t>
      </w:r>
    </w:p>
    <w:p w:rsidR="00997F39" w:rsidRPr="00792962" w:rsidRDefault="00C54E26" w:rsidP="00A8101D">
      <w:pPr>
        <w:spacing w:before="120" w:after="120"/>
        <w:jc w:val="both"/>
        <w:rPr>
          <w:sz w:val="24"/>
          <w:szCs w:val="24"/>
        </w:rPr>
      </w:pPr>
      <w:r w:rsidRPr="00792962">
        <w:rPr>
          <w:sz w:val="24"/>
          <w:szCs w:val="24"/>
        </w:rPr>
        <w:t xml:space="preserve">Совсем недавно </w:t>
      </w:r>
      <w:r w:rsidR="00547B4A" w:rsidRPr="00792962">
        <w:rPr>
          <w:sz w:val="24"/>
          <w:szCs w:val="24"/>
        </w:rPr>
        <w:t>Управление Росреестра по Республике Татарстан</w:t>
      </w:r>
      <w:r w:rsidRPr="00792962">
        <w:rPr>
          <w:sz w:val="24"/>
          <w:szCs w:val="24"/>
        </w:rPr>
        <w:t xml:space="preserve"> </w:t>
      </w:r>
      <w:r w:rsidR="00915E82" w:rsidRPr="00792962">
        <w:rPr>
          <w:sz w:val="24"/>
          <w:szCs w:val="24"/>
        </w:rPr>
        <w:t xml:space="preserve">уже </w:t>
      </w:r>
      <w:r w:rsidRPr="00792962">
        <w:rPr>
          <w:sz w:val="24"/>
          <w:szCs w:val="24"/>
        </w:rPr>
        <w:t xml:space="preserve">давало разъяснения, </w:t>
      </w:r>
      <w:r w:rsidRPr="00792962">
        <w:rPr>
          <w:rFonts w:cs="Times New Roman"/>
          <w:sz w:val="24"/>
          <w:szCs w:val="24"/>
        </w:rPr>
        <w:t xml:space="preserve">что такое реконструкция, перепланировка и переустройство, какие виды работ нужно согласовывать с </w:t>
      </w:r>
      <w:r w:rsidR="00427D23">
        <w:rPr>
          <w:rFonts w:cs="Times New Roman"/>
          <w:sz w:val="24"/>
          <w:szCs w:val="24"/>
        </w:rPr>
        <w:t xml:space="preserve">полномочными </w:t>
      </w:r>
      <w:r w:rsidRPr="00792962">
        <w:rPr>
          <w:rFonts w:cs="Times New Roman"/>
          <w:sz w:val="24"/>
          <w:szCs w:val="24"/>
        </w:rPr>
        <w:t>органами, а также какие изменения запрещены законодательством. В дополнение к этой теме</w:t>
      </w:r>
      <w:r w:rsidRPr="00792962">
        <w:rPr>
          <w:sz w:val="24"/>
          <w:szCs w:val="24"/>
        </w:rPr>
        <w:t xml:space="preserve"> </w:t>
      </w:r>
      <w:r w:rsidR="00915E82" w:rsidRPr="00792962">
        <w:rPr>
          <w:sz w:val="24"/>
          <w:szCs w:val="24"/>
        </w:rPr>
        <w:t>разъясняем</w:t>
      </w:r>
      <w:r w:rsidR="00090E7F" w:rsidRPr="00792962">
        <w:rPr>
          <w:sz w:val="24"/>
          <w:szCs w:val="24"/>
        </w:rPr>
        <w:t>, допустимо ли объединить комнату и балкон</w:t>
      </w:r>
      <w:r w:rsidR="00997F39" w:rsidRPr="00792962">
        <w:rPr>
          <w:sz w:val="24"/>
          <w:szCs w:val="24"/>
        </w:rPr>
        <w:t xml:space="preserve">. </w:t>
      </w:r>
    </w:p>
    <w:p w:rsidR="00997F39" w:rsidRPr="00997F39" w:rsidRDefault="00997F39" w:rsidP="00997F3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90E7F">
        <w:rPr>
          <w:sz w:val="24"/>
          <w:szCs w:val="24"/>
        </w:rPr>
        <w:t xml:space="preserve"> соответствии с </w:t>
      </w:r>
      <w:r w:rsidR="00090E7F" w:rsidRPr="0057547D">
        <w:rPr>
          <w:b/>
          <w:sz w:val="24"/>
          <w:szCs w:val="24"/>
        </w:rPr>
        <w:t>письмом Министерства строительства и ЖКХ РФ</w:t>
      </w:r>
      <w:r w:rsidRPr="0057547D">
        <w:rPr>
          <w:b/>
          <w:sz w:val="24"/>
          <w:szCs w:val="24"/>
        </w:rPr>
        <w:t xml:space="preserve"> от 3 марта 2020 года N 6370-ОГ/04</w:t>
      </w:r>
      <w:r w:rsidR="00090E7F" w:rsidRPr="00997F39">
        <w:rPr>
          <w:sz w:val="24"/>
          <w:szCs w:val="24"/>
        </w:rPr>
        <w:t xml:space="preserve">, </w:t>
      </w:r>
      <w:r>
        <w:rPr>
          <w:sz w:val="24"/>
          <w:szCs w:val="24"/>
        </w:rPr>
        <w:t>объединить балкон и комнату возможно</w:t>
      </w:r>
      <w:r w:rsidRPr="00997F39">
        <w:rPr>
          <w:sz w:val="24"/>
          <w:szCs w:val="24"/>
        </w:rPr>
        <w:t xml:space="preserve"> только с одобрения 100% остальных собственников помещений в </w:t>
      </w:r>
      <w:r>
        <w:rPr>
          <w:sz w:val="24"/>
          <w:szCs w:val="24"/>
        </w:rPr>
        <w:t>многоквартирном доме (</w:t>
      </w:r>
      <w:r w:rsidRPr="00997F39">
        <w:rPr>
          <w:sz w:val="24"/>
          <w:szCs w:val="24"/>
        </w:rPr>
        <w:t>МКД</w:t>
      </w:r>
      <w:r>
        <w:rPr>
          <w:sz w:val="24"/>
          <w:szCs w:val="24"/>
        </w:rPr>
        <w:t xml:space="preserve">). При этом необходимо </w:t>
      </w:r>
      <w:r w:rsidR="00427D23">
        <w:rPr>
          <w:sz w:val="24"/>
          <w:szCs w:val="24"/>
        </w:rPr>
        <w:t xml:space="preserve">в обязательном порядке </w:t>
      </w:r>
      <w:r>
        <w:rPr>
          <w:sz w:val="24"/>
          <w:szCs w:val="24"/>
        </w:rPr>
        <w:t>получить в органах местного самоуправления</w:t>
      </w:r>
      <w:r w:rsidR="00290675">
        <w:rPr>
          <w:sz w:val="24"/>
          <w:szCs w:val="24"/>
        </w:rPr>
        <w:t xml:space="preserve"> разрешительные документы</w:t>
      </w:r>
      <w:r w:rsidRPr="00997F39">
        <w:rPr>
          <w:sz w:val="24"/>
          <w:szCs w:val="24"/>
        </w:rPr>
        <w:t>.</w:t>
      </w:r>
    </w:p>
    <w:p w:rsidR="00AD4E30" w:rsidRDefault="00792962" w:rsidP="00792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Ведомство исходит из понятия «реконструкция», закрепленное в Градостроительном кодексе Российской Федерации, которое включает в себя, в том числе изменение площади объекта капитального строительства (в рассматриваемом случае – квартиры). </w:t>
      </w:r>
      <w:r w:rsidR="00290675">
        <w:rPr>
          <w:sz w:val="24"/>
          <w:szCs w:val="24"/>
        </w:rPr>
        <w:t xml:space="preserve">При объединении балкона и комнаты производится </w:t>
      </w:r>
      <w:r w:rsidR="00290675" w:rsidRPr="00997F39">
        <w:rPr>
          <w:sz w:val="24"/>
          <w:szCs w:val="24"/>
        </w:rPr>
        <w:t>демонтаж окна/двери на балкон и присоединение балкона к жилой площади квартиры</w:t>
      </w:r>
      <w:r w:rsidR="00290675">
        <w:rPr>
          <w:sz w:val="24"/>
          <w:szCs w:val="24"/>
        </w:rPr>
        <w:t>, что</w:t>
      </w:r>
      <w:r w:rsidR="00290675" w:rsidRPr="00997F39">
        <w:rPr>
          <w:sz w:val="24"/>
          <w:szCs w:val="24"/>
        </w:rPr>
        <w:t xml:space="preserve"> повлечет изменение параметров частей МКД как объекта капитального строительства (площади, объема), а это вкупе с надстройкой, перестройкой, расширением объекта, а также заменой несущих строительн</w:t>
      </w:r>
      <w:r w:rsidR="00290675">
        <w:rPr>
          <w:sz w:val="24"/>
          <w:szCs w:val="24"/>
        </w:rPr>
        <w:t xml:space="preserve">ых конструкций объекта является </w:t>
      </w:r>
      <w:r w:rsidR="00290675" w:rsidRPr="00997F39">
        <w:rPr>
          <w:sz w:val="24"/>
          <w:szCs w:val="24"/>
        </w:rPr>
        <w:t>реконструкцией</w:t>
      </w:r>
      <w:r w:rsidR="00290675">
        <w:rPr>
          <w:sz w:val="24"/>
          <w:szCs w:val="24"/>
        </w:rPr>
        <w:t xml:space="preserve"> помещения.  А, как известно, для выполнения работ по реконструкции потребуется получить разрешение на строительство (реконструкцию), а после завершения работ – разрешение на ввод объекта в эксплуатацию.</w:t>
      </w:r>
    </w:p>
    <w:p w:rsidR="00C77EBD" w:rsidRDefault="00792962" w:rsidP="00792962">
      <w:pPr>
        <w:jc w:val="both"/>
        <w:rPr>
          <w:sz w:val="24"/>
          <w:szCs w:val="24"/>
        </w:rPr>
      </w:pPr>
      <w:proofErr w:type="gramStart"/>
      <w:r w:rsidRPr="00792962">
        <w:rPr>
          <w:sz w:val="24"/>
          <w:szCs w:val="24"/>
        </w:rPr>
        <w:t>Кроме того, при объединении</w:t>
      </w:r>
      <w:r w:rsidR="00997F39" w:rsidRPr="00792962">
        <w:rPr>
          <w:sz w:val="24"/>
          <w:szCs w:val="24"/>
        </w:rPr>
        <w:t xml:space="preserve"> балкона и комнаты</w:t>
      </w:r>
      <w:r w:rsidRPr="00792962">
        <w:rPr>
          <w:sz w:val="24"/>
          <w:szCs w:val="24"/>
        </w:rPr>
        <w:t xml:space="preserve"> надо учитывать, что</w:t>
      </w:r>
      <w:r w:rsidR="00C77EBD" w:rsidRPr="00792962">
        <w:rPr>
          <w:sz w:val="24"/>
          <w:szCs w:val="24"/>
        </w:rPr>
        <w:t xml:space="preserve"> </w:t>
      </w:r>
      <w:r w:rsidRPr="00792962">
        <w:rPr>
          <w:sz w:val="24"/>
          <w:szCs w:val="24"/>
        </w:rPr>
        <w:t>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конструкции),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</w:t>
      </w:r>
      <w:r>
        <w:rPr>
          <w:sz w:val="24"/>
          <w:szCs w:val="24"/>
        </w:rPr>
        <w:t xml:space="preserve"> </w:t>
      </w:r>
      <w:r w:rsidR="00C77EBD" w:rsidRPr="00792962">
        <w:rPr>
          <w:sz w:val="24"/>
          <w:szCs w:val="24"/>
        </w:rPr>
        <w:t>входят</w:t>
      </w:r>
      <w:proofErr w:type="gramEnd"/>
      <w:r w:rsidR="00C77EBD" w:rsidRPr="00792962">
        <w:rPr>
          <w:sz w:val="24"/>
          <w:szCs w:val="24"/>
        </w:rPr>
        <w:t xml:space="preserve"> в состав общего имущества </w:t>
      </w:r>
      <w:r w:rsidR="00C77EBD" w:rsidRPr="00792962">
        <w:rPr>
          <w:sz w:val="24"/>
          <w:szCs w:val="24"/>
        </w:rPr>
        <w:lastRenderedPageBreak/>
        <w:t>МКД</w:t>
      </w:r>
      <w:r w:rsidR="00997F39" w:rsidRPr="00792962">
        <w:rPr>
          <w:sz w:val="24"/>
          <w:szCs w:val="24"/>
        </w:rPr>
        <w:t xml:space="preserve">. </w:t>
      </w:r>
      <w:r w:rsidR="00AD4E30">
        <w:rPr>
          <w:sz w:val="24"/>
          <w:szCs w:val="24"/>
        </w:rPr>
        <w:t xml:space="preserve">В этом случае </w:t>
      </w:r>
      <w:r w:rsidR="00C77EBD" w:rsidRPr="00997F39">
        <w:rPr>
          <w:sz w:val="24"/>
          <w:szCs w:val="24"/>
        </w:rPr>
        <w:t>реконструкция повлечет уменьшение общего имущества МКД, а значит, проводить ее можно исключительно с согласия всех собственников помещений в МКД (согласно </w:t>
      </w:r>
      <w:hyperlink r:id="rId7" w:anchor="/document/12138291/entry/3603" w:history="1">
        <w:r w:rsidR="00C77EBD" w:rsidRPr="00997F39">
          <w:t>п. 3 ст. 36</w:t>
        </w:r>
      </w:hyperlink>
      <w:r w:rsidR="00C77EBD" w:rsidRPr="00997F39">
        <w:rPr>
          <w:sz w:val="24"/>
          <w:szCs w:val="24"/>
        </w:rPr>
        <w:t>, </w:t>
      </w:r>
      <w:hyperlink r:id="rId8" w:anchor="/document/12138291/entry/4002" w:history="1">
        <w:r w:rsidR="00C77EBD" w:rsidRPr="00997F39">
          <w:t>п. 2 ст. 40</w:t>
        </w:r>
      </w:hyperlink>
      <w:r w:rsidR="00AD4E30">
        <w:rPr>
          <w:sz w:val="24"/>
          <w:szCs w:val="24"/>
        </w:rPr>
        <w:t> Жилищного кодекса РФ</w:t>
      </w:r>
      <w:r w:rsidR="00C77EBD" w:rsidRPr="00997F39">
        <w:rPr>
          <w:sz w:val="24"/>
          <w:szCs w:val="24"/>
        </w:rPr>
        <w:t>).</w:t>
      </w:r>
    </w:p>
    <w:p w:rsidR="0057547D" w:rsidRPr="009C6038" w:rsidRDefault="0057547D" w:rsidP="0057547D">
      <w:pPr>
        <w:spacing w:before="120" w:after="120"/>
        <w:jc w:val="both"/>
        <w:rPr>
          <w:b/>
          <w:sz w:val="24"/>
          <w:szCs w:val="24"/>
        </w:rPr>
      </w:pPr>
      <w:r w:rsidRPr="00AD4E30">
        <w:rPr>
          <w:i/>
          <w:sz w:val="24"/>
          <w:szCs w:val="24"/>
        </w:rPr>
        <w:t>«</w:t>
      </w:r>
      <w:r w:rsidR="00427D23">
        <w:rPr>
          <w:i/>
          <w:sz w:val="24"/>
          <w:szCs w:val="24"/>
        </w:rPr>
        <w:t>Следует</w:t>
      </w:r>
      <w:r w:rsidR="00AD4E30" w:rsidRPr="00AD4E30">
        <w:rPr>
          <w:i/>
          <w:sz w:val="24"/>
          <w:szCs w:val="24"/>
        </w:rPr>
        <w:t xml:space="preserve"> знать, что реконструкция проводится только на основании разрешения на строительство, которое необходимо получить до начала работ. </w:t>
      </w:r>
      <w:r w:rsidR="00AD4E30">
        <w:rPr>
          <w:i/>
          <w:sz w:val="24"/>
          <w:szCs w:val="24"/>
        </w:rPr>
        <w:t xml:space="preserve">Ведь может случиться так, что в выполнении </w:t>
      </w:r>
      <w:proofErr w:type="spellStart"/>
      <w:r w:rsidR="00AD4E30">
        <w:rPr>
          <w:i/>
          <w:sz w:val="24"/>
          <w:szCs w:val="24"/>
        </w:rPr>
        <w:t>запроектируемых</w:t>
      </w:r>
      <w:proofErr w:type="spellEnd"/>
      <w:r w:rsidR="00AD4E30">
        <w:rPr>
          <w:i/>
          <w:sz w:val="24"/>
          <w:szCs w:val="24"/>
        </w:rPr>
        <w:t xml:space="preserve"> работ может быть отказано по причине того, что такие изменения объекта недвижимости запрещены законом. </w:t>
      </w:r>
      <w:r w:rsidR="00AD4E30" w:rsidRPr="00AD4E30">
        <w:rPr>
          <w:i/>
          <w:sz w:val="24"/>
          <w:szCs w:val="24"/>
        </w:rPr>
        <w:t xml:space="preserve">Для </w:t>
      </w:r>
      <w:r w:rsidR="00AD4E30">
        <w:rPr>
          <w:i/>
          <w:sz w:val="24"/>
          <w:szCs w:val="24"/>
        </w:rPr>
        <w:t>получения разрешения</w:t>
      </w:r>
      <w:r w:rsidR="00AD4E30" w:rsidRPr="00AD4E30">
        <w:rPr>
          <w:i/>
          <w:sz w:val="24"/>
          <w:szCs w:val="24"/>
        </w:rPr>
        <w:t xml:space="preserve"> на строительство</w:t>
      </w:r>
      <w:r w:rsidR="00AD4E30">
        <w:rPr>
          <w:i/>
          <w:sz w:val="24"/>
          <w:szCs w:val="24"/>
        </w:rPr>
        <w:t xml:space="preserve"> (реконструкцию) </w:t>
      </w:r>
      <w:r w:rsidR="00427D23">
        <w:rPr>
          <w:i/>
          <w:sz w:val="24"/>
          <w:szCs w:val="24"/>
        </w:rPr>
        <w:t>по</w:t>
      </w:r>
      <w:r w:rsidR="00AD4E30" w:rsidRPr="00AD4E30">
        <w:rPr>
          <w:i/>
          <w:sz w:val="24"/>
          <w:szCs w:val="24"/>
        </w:rPr>
        <w:t>требуется направить в орган местного самоуправления</w:t>
      </w:r>
      <w:r w:rsidR="00AD4E30">
        <w:rPr>
          <w:i/>
          <w:sz w:val="24"/>
          <w:szCs w:val="24"/>
        </w:rPr>
        <w:t xml:space="preserve"> (исполком по месту нахождения квартиры)</w:t>
      </w:r>
      <w:r w:rsidR="00F80B28">
        <w:rPr>
          <w:i/>
          <w:sz w:val="24"/>
          <w:szCs w:val="24"/>
        </w:rPr>
        <w:t xml:space="preserve"> соответствующее заявление и приложить к нему определенный законодательством перечень документов</w:t>
      </w:r>
      <w:r w:rsidR="00AD4E30" w:rsidRPr="00AD4E30">
        <w:rPr>
          <w:i/>
          <w:sz w:val="24"/>
          <w:szCs w:val="24"/>
        </w:rPr>
        <w:t xml:space="preserve">. После завершения реконструкции </w:t>
      </w:r>
      <w:r w:rsidR="00F80B28">
        <w:rPr>
          <w:i/>
          <w:sz w:val="24"/>
          <w:szCs w:val="24"/>
        </w:rPr>
        <w:t xml:space="preserve">в том же полномочном органе </w:t>
      </w:r>
      <w:r w:rsidR="00F80B28" w:rsidRPr="00AD4E30">
        <w:rPr>
          <w:i/>
          <w:sz w:val="24"/>
          <w:szCs w:val="24"/>
        </w:rPr>
        <w:t xml:space="preserve">необходимо </w:t>
      </w:r>
      <w:r w:rsidR="00AD4E30" w:rsidRPr="00AD4E30">
        <w:rPr>
          <w:i/>
          <w:sz w:val="24"/>
          <w:szCs w:val="24"/>
        </w:rPr>
        <w:t xml:space="preserve">получить разрешение на ввод объекта в эксплуатацию. </w:t>
      </w:r>
      <w:r w:rsidR="00F80B28">
        <w:rPr>
          <w:i/>
          <w:sz w:val="24"/>
          <w:szCs w:val="24"/>
        </w:rPr>
        <w:t xml:space="preserve">При этом  с целью узаконения прав на реконструированную квартиру необходимо будет обратиться в Росреестр с заявлением о </w:t>
      </w:r>
      <w:r w:rsidR="00427D23">
        <w:rPr>
          <w:i/>
          <w:sz w:val="24"/>
          <w:szCs w:val="24"/>
        </w:rPr>
        <w:t xml:space="preserve">кадастровом учете </w:t>
      </w:r>
      <w:r w:rsidR="00427D23">
        <w:rPr>
          <w:i/>
        </w:rPr>
        <w:t>изменений</w:t>
      </w:r>
      <w:r w:rsidR="00210386">
        <w:rPr>
          <w:i/>
        </w:rPr>
        <w:t xml:space="preserve"> характеристик</w:t>
      </w:r>
      <w:r w:rsidR="00AD4E30" w:rsidRPr="00AD4E30">
        <w:rPr>
          <w:i/>
        </w:rPr>
        <w:t xml:space="preserve"> </w:t>
      </w:r>
      <w:r w:rsidR="00210386">
        <w:rPr>
          <w:i/>
        </w:rPr>
        <w:t>объекта недвижимости</w:t>
      </w:r>
      <w:r w:rsidR="00F80B28">
        <w:rPr>
          <w:i/>
        </w:rPr>
        <w:t>, приложив к нему технический план</w:t>
      </w:r>
      <w:r w:rsidR="00AD4E30" w:rsidRPr="00AD4E30">
        <w:rPr>
          <w:i/>
        </w:rPr>
        <w:t xml:space="preserve"> объекта</w:t>
      </w:r>
      <w:r w:rsidRPr="0093138B">
        <w:rPr>
          <w:i/>
          <w:sz w:val="24"/>
          <w:szCs w:val="24"/>
        </w:rPr>
        <w:t xml:space="preserve">», </w:t>
      </w:r>
      <w:r w:rsidRPr="0057547D">
        <w:rPr>
          <w:sz w:val="24"/>
          <w:szCs w:val="24"/>
        </w:rPr>
        <w:t xml:space="preserve">- поясняет </w:t>
      </w:r>
      <w:r w:rsidRPr="009C6038">
        <w:rPr>
          <w:b/>
          <w:sz w:val="24"/>
          <w:szCs w:val="24"/>
        </w:rPr>
        <w:t xml:space="preserve">эксперт Управления Росреестра по Республике Татарстан Эндже Мухаметгалиева.  </w:t>
      </w:r>
    </w:p>
    <w:p w:rsidR="0093138B" w:rsidRDefault="0093138B" w:rsidP="0093138B">
      <w:pPr>
        <w:jc w:val="both"/>
        <w:rPr>
          <w:sz w:val="24"/>
          <w:szCs w:val="24"/>
        </w:rPr>
      </w:pPr>
      <w:r w:rsidRPr="0093138B">
        <w:rPr>
          <w:sz w:val="24"/>
          <w:szCs w:val="24"/>
        </w:rPr>
        <w:t>Технический план</w:t>
      </w:r>
      <w:r w:rsidR="00083120">
        <w:rPr>
          <w:sz w:val="24"/>
          <w:szCs w:val="24"/>
        </w:rPr>
        <w:t xml:space="preserve"> реконструированного помещения</w:t>
      </w:r>
      <w:r w:rsidRPr="0093138B">
        <w:rPr>
          <w:sz w:val="24"/>
          <w:szCs w:val="24"/>
        </w:rPr>
        <w:t xml:space="preserve"> изготавливается</w:t>
      </w:r>
      <w:r w:rsidR="00083120">
        <w:rPr>
          <w:sz w:val="24"/>
          <w:szCs w:val="24"/>
        </w:rPr>
        <w:t xml:space="preserve"> кадастровым инженером</w:t>
      </w:r>
      <w:r w:rsidRPr="0093138B">
        <w:rPr>
          <w:sz w:val="24"/>
          <w:szCs w:val="24"/>
        </w:rPr>
        <w:t xml:space="preserve"> в электронном виде (на диске). </w:t>
      </w:r>
      <w:r w:rsidR="00427D23">
        <w:rPr>
          <w:sz w:val="24"/>
          <w:szCs w:val="24"/>
        </w:rPr>
        <w:t>О</w:t>
      </w:r>
      <w:r w:rsidR="00427D23" w:rsidRPr="00427D23">
        <w:rPr>
          <w:sz w:val="24"/>
          <w:szCs w:val="24"/>
        </w:rPr>
        <w:t xml:space="preserve">братиться </w:t>
      </w:r>
      <w:r w:rsidR="00427D23">
        <w:rPr>
          <w:sz w:val="24"/>
          <w:szCs w:val="24"/>
        </w:rPr>
        <w:t xml:space="preserve">можно </w:t>
      </w:r>
      <w:r w:rsidR="00427D23" w:rsidRPr="00427D23">
        <w:rPr>
          <w:sz w:val="24"/>
          <w:szCs w:val="24"/>
        </w:rPr>
        <w:t>к любому кадастровому инженеру, сведения о которых размещены в реестрах членов саморегулируемых организаций кадастровых инженеров, публикуемых на их официальных сайтах в сети «Интернет», а также в </w:t>
      </w:r>
      <w:hyperlink r:id="rId9" w:tgtFrame="_blank" w:history="1">
        <w:r w:rsidR="00427D23" w:rsidRPr="00427D23">
          <w:rPr>
            <w:rStyle w:val="a5"/>
            <w:color w:val="000000"/>
            <w:sz w:val="24"/>
            <w:szCs w:val="24"/>
            <w:u w:val="none"/>
          </w:rPr>
          <w:t>государственном реестре кадастровых инженеро</w:t>
        </w:r>
      </w:hyperlink>
      <w:r w:rsidR="00427D23" w:rsidRPr="00427D23">
        <w:rPr>
          <w:sz w:val="24"/>
          <w:szCs w:val="24"/>
        </w:rPr>
        <w:t>в,</w:t>
      </w:r>
      <w:r w:rsidR="00427D23" w:rsidRPr="00427D23">
        <w:rPr>
          <w:b/>
          <w:sz w:val="24"/>
          <w:szCs w:val="24"/>
        </w:rPr>
        <w:t xml:space="preserve"> </w:t>
      </w:r>
      <w:r w:rsidR="00427D23" w:rsidRPr="00427D23">
        <w:rPr>
          <w:sz w:val="24"/>
          <w:szCs w:val="24"/>
        </w:rPr>
        <w:t xml:space="preserve">размещенном на официальном сайте </w:t>
      </w:r>
      <w:r w:rsidR="00EF534B">
        <w:rPr>
          <w:sz w:val="24"/>
          <w:szCs w:val="24"/>
        </w:rPr>
        <w:t>Управления</w:t>
      </w:r>
      <w:bookmarkStart w:id="0" w:name="_GoBack"/>
      <w:bookmarkEnd w:id="0"/>
      <w:r w:rsidR="00EF534B">
        <w:rPr>
          <w:sz w:val="24"/>
          <w:szCs w:val="24"/>
        </w:rPr>
        <w:t xml:space="preserve"> </w:t>
      </w:r>
      <w:proofErr w:type="spellStart"/>
      <w:r w:rsidR="00427D23" w:rsidRPr="00427D23">
        <w:rPr>
          <w:sz w:val="24"/>
          <w:szCs w:val="24"/>
        </w:rPr>
        <w:t>Росреестра</w:t>
      </w:r>
      <w:proofErr w:type="spellEnd"/>
      <w:r w:rsidR="00EF534B">
        <w:rPr>
          <w:sz w:val="24"/>
          <w:szCs w:val="24"/>
        </w:rPr>
        <w:t xml:space="preserve"> по Республике Татарстана</w:t>
      </w:r>
      <w:r w:rsidR="00427D23" w:rsidRPr="00427D23">
        <w:rPr>
          <w:sz w:val="24"/>
          <w:szCs w:val="24"/>
        </w:rPr>
        <w:t> </w:t>
      </w:r>
      <w:proofErr w:type="spellStart"/>
      <w:r w:rsidR="00427D23" w:rsidRPr="00427D23">
        <w:rPr>
          <w:sz w:val="24"/>
          <w:szCs w:val="24"/>
        </w:rPr>
        <w:t>rosreestr</w:t>
      </w:r>
      <w:proofErr w:type="spellEnd"/>
      <w:r w:rsidR="00427D23" w:rsidRPr="00427D23">
        <w:rPr>
          <w:sz w:val="24"/>
          <w:szCs w:val="24"/>
        </w:rPr>
        <w:t>.</w:t>
      </w:r>
      <w:proofErr w:type="spellStart"/>
      <w:r w:rsidR="00EF534B">
        <w:rPr>
          <w:sz w:val="24"/>
          <w:szCs w:val="24"/>
          <w:lang w:val="en-US"/>
        </w:rPr>
        <w:t>tatarstan</w:t>
      </w:r>
      <w:r w:rsidR="00427D23" w:rsidRPr="00427D23">
        <w:rPr>
          <w:sz w:val="24"/>
          <w:szCs w:val="24"/>
        </w:rPr>
        <w:t>ru</w:t>
      </w:r>
      <w:proofErr w:type="spellEnd"/>
      <w:r w:rsidR="00427D23" w:rsidRPr="00427D23">
        <w:rPr>
          <w:sz w:val="24"/>
          <w:szCs w:val="24"/>
        </w:rPr>
        <w:t>.</w:t>
      </w:r>
      <w:r w:rsidR="00427D23">
        <w:rPr>
          <w:sz w:val="24"/>
          <w:szCs w:val="24"/>
        </w:rPr>
        <w:t xml:space="preserve"> </w:t>
      </w:r>
      <w:r w:rsidR="00083120">
        <w:rPr>
          <w:sz w:val="24"/>
          <w:szCs w:val="24"/>
        </w:rPr>
        <w:t xml:space="preserve">После изготовления технического плана </w:t>
      </w:r>
      <w:r w:rsidRPr="0093138B">
        <w:rPr>
          <w:sz w:val="24"/>
          <w:szCs w:val="24"/>
        </w:rPr>
        <w:t>нужно обратиться в любое отделение МФЦ с заявлением об учете изменений</w:t>
      </w:r>
      <w:r w:rsidR="00083120">
        <w:rPr>
          <w:sz w:val="24"/>
          <w:szCs w:val="24"/>
        </w:rPr>
        <w:t xml:space="preserve"> объекта недвижимости</w:t>
      </w:r>
      <w:r w:rsidRPr="0093138B">
        <w:rPr>
          <w:sz w:val="24"/>
          <w:szCs w:val="24"/>
        </w:rPr>
        <w:t>, приложив диск. Срок предоставления услуги в этом случае составляет 7 рабочих дней</w:t>
      </w:r>
      <w:r w:rsidR="00427D23">
        <w:rPr>
          <w:sz w:val="24"/>
          <w:szCs w:val="24"/>
        </w:rPr>
        <w:t>.</w:t>
      </w:r>
    </w:p>
    <w:p w:rsidR="00083120" w:rsidRPr="00427D23" w:rsidRDefault="00083120" w:rsidP="00427D23">
      <w:pPr>
        <w:jc w:val="both"/>
        <w:rPr>
          <w:rFonts w:eastAsiaTheme="majorEastAsia" w:cs="Times New Roman"/>
          <w:bCs/>
          <w:color w:val="000000" w:themeColor="text1"/>
          <w:sz w:val="24"/>
          <w:szCs w:val="24"/>
        </w:rPr>
      </w:pPr>
      <w:r w:rsidRPr="00427D23">
        <w:rPr>
          <w:rFonts w:eastAsiaTheme="majorEastAsia" w:cs="Times New Roman"/>
          <w:bCs/>
          <w:color w:val="000000" w:themeColor="text1"/>
          <w:sz w:val="24"/>
          <w:szCs w:val="24"/>
        </w:rPr>
        <w:t>«</w:t>
      </w:r>
      <w:r w:rsidR="00427D23"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Важно понимать, что </w:t>
      </w:r>
      <w:r w:rsid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п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роводя правовую экспертизу представленных документов,</w:t>
      </w:r>
      <w:r w:rsid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 в том числе технического плана,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 гос</w:t>
      </w:r>
      <w:r w:rsid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ударственный 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регистратор прав проверит их и на предмет соблюдения всех норм законодател</w:t>
      </w:r>
      <w:r w:rsid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ьства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. Только после этого он принимает решение о возможности проведения кадастрового учета изменений характеристик</w:t>
      </w:r>
      <w:r w:rsidR="00210386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 помещения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 xml:space="preserve">, а собственник затем </w:t>
      </w:r>
      <w:r w:rsid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получает выписку из Единого государственного реестра недвижимости</w:t>
      </w:r>
      <w:r w:rsidRPr="00427D23">
        <w:rPr>
          <w:rFonts w:eastAsiaTheme="majorEastAsia" w:cs="Times New Roman"/>
          <w:bCs/>
          <w:i/>
          <w:color w:val="000000" w:themeColor="text1"/>
          <w:sz w:val="24"/>
          <w:szCs w:val="24"/>
        </w:rPr>
        <w:t>, содержащую новые характеристики объекта недвижимости»</w:t>
      </w:r>
      <w:r w:rsidRPr="00427D23">
        <w:rPr>
          <w:rFonts w:eastAsiaTheme="majorEastAsia" w:cs="Times New Roman"/>
          <w:bCs/>
          <w:color w:val="000000" w:themeColor="text1"/>
          <w:sz w:val="24"/>
          <w:szCs w:val="24"/>
        </w:rPr>
        <w:t xml:space="preserve">, - </w:t>
      </w:r>
      <w:r w:rsidR="00427D23">
        <w:rPr>
          <w:rFonts w:eastAsiaTheme="majorEastAsia" w:cs="Times New Roman"/>
          <w:bCs/>
          <w:color w:val="000000" w:themeColor="text1"/>
          <w:sz w:val="24"/>
          <w:szCs w:val="24"/>
        </w:rPr>
        <w:t xml:space="preserve">отметила в заключение </w:t>
      </w:r>
      <w:r w:rsidRPr="00EF534B">
        <w:rPr>
          <w:rFonts w:cs="Times New Roman"/>
          <w:b/>
          <w:sz w:val="24"/>
          <w:szCs w:val="24"/>
        </w:rPr>
        <w:t>Эндже Мухаметгалиева</w:t>
      </w:r>
      <w:r w:rsidRPr="00427D23">
        <w:rPr>
          <w:rFonts w:cs="Times New Roman"/>
          <w:sz w:val="24"/>
          <w:szCs w:val="24"/>
        </w:rPr>
        <w:t>.</w:t>
      </w:r>
    </w:p>
    <w:p w:rsidR="00083120" w:rsidRPr="0093138B" w:rsidRDefault="00083120" w:rsidP="0093138B">
      <w:pPr>
        <w:jc w:val="both"/>
        <w:rPr>
          <w:sz w:val="24"/>
          <w:szCs w:val="24"/>
        </w:rPr>
      </w:pPr>
    </w:p>
    <w:p w:rsidR="0093138B" w:rsidRPr="0093138B" w:rsidRDefault="0093138B" w:rsidP="00210386">
      <w:pPr>
        <w:spacing w:line="360" w:lineRule="auto"/>
        <w:jc w:val="both"/>
        <w:rPr>
          <w:sz w:val="24"/>
          <w:szCs w:val="24"/>
        </w:rPr>
      </w:pPr>
      <w:r w:rsidRPr="0093138B">
        <w:rPr>
          <w:sz w:val="24"/>
          <w:szCs w:val="24"/>
        </w:rPr>
        <w:t xml:space="preserve"> </w:t>
      </w:r>
    </w:p>
    <w:p w:rsidR="0093138B" w:rsidRPr="000D00D6" w:rsidRDefault="0093138B" w:rsidP="009313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547D" w:rsidRDefault="0057547D" w:rsidP="0057547D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57547D" w:rsidRPr="00997F39" w:rsidRDefault="0057547D" w:rsidP="00C77EBD">
      <w:pPr>
        <w:tabs>
          <w:tab w:val="left" w:pos="742"/>
        </w:tabs>
        <w:spacing w:after="0"/>
        <w:jc w:val="both"/>
        <w:rPr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6C18A5">
        <w:rPr>
          <w:rFonts w:ascii="Segoe UI" w:hAnsi="Segoe UI" w:cs="Segoe UI"/>
          <w:sz w:val="20"/>
          <w:szCs w:val="20"/>
        </w:rPr>
        <w:t>,</w:t>
      </w:r>
    </w:p>
    <w:p w:rsidR="006C18A5" w:rsidRDefault="006C18A5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8 917 913 50 41</w:t>
      </w: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5D6B48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5C18"/>
    <w:multiLevelType w:val="multilevel"/>
    <w:tmpl w:val="ACE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83120"/>
    <w:rsid w:val="00090E7F"/>
    <w:rsid w:val="000D5145"/>
    <w:rsid w:val="00106B8B"/>
    <w:rsid w:val="001E193F"/>
    <w:rsid w:val="00210386"/>
    <w:rsid w:val="00231A92"/>
    <w:rsid w:val="00236FFC"/>
    <w:rsid w:val="00244636"/>
    <w:rsid w:val="00290675"/>
    <w:rsid w:val="002C2D05"/>
    <w:rsid w:val="002D7E74"/>
    <w:rsid w:val="003407EB"/>
    <w:rsid w:val="00361CEA"/>
    <w:rsid w:val="003B2951"/>
    <w:rsid w:val="0040527E"/>
    <w:rsid w:val="00425044"/>
    <w:rsid w:val="00427D23"/>
    <w:rsid w:val="00444FAF"/>
    <w:rsid w:val="004E3456"/>
    <w:rsid w:val="004E5053"/>
    <w:rsid w:val="00547B4A"/>
    <w:rsid w:val="0057547D"/>
    <w:rsid w:val="005B23D5"/>
    <w:rsid w:val="005D6B48"/>
    <w:rsid w:val="006207D3"/>
    <w:rsid w:val="00627250"/>
    <w:rsid w:val="00661C46"/>
    <w:rsid w:val="006623A6"/>
    <w:rsid w:val="006C18A5"/>
    <w:rsid w:val="00714981"/>
    <w:rsid w:val="00792962"/>
    <w:rsid w:val="007F621D"/>
    <w:rsid w:val="00827404"/>
    <w:rsid w:val="0088257B"/>
    <w:rsid w:val="008A61F9"/>
    <w:rsid w:val="008B34FE"/>
    <w:rsid w:val="008C660E"/>
    <w:rsid w:val="008E42A3"/>
    <w:rsid w:val="0090062F"/>
    <w:rsid w:val="00907B39"/>
    <w:rsid w:val="00915E82"/>
    <w:rsid w:val="00921D6D"/>
    <w:rsid w:val="00922554"/>
    <w:rsid w:val="0093138B"/>
    <w:rsid w:val="00941E27"/>
    <w:rsid w:val="00975127"/>
    <w:rsid w:val="00987DC8"/>
    <w:rsid w:val="00997F39"/>
    <w:rsid w:val="009C6038"/>
    <w:rsid w:val="00A41E05"/>
    <w:rsid w:val="00A65F02"/>
    <w:rsid w:val="00A7662E"/>
    <w:rsid w:val="00A8101D"/>
    <w:rsid w:val="00AB6190"/>
    <w:rsid w:val="00AD4E30"/>
    <w:rsid w:val="00AD5085"/>
    <w:rsid w:val="00B24515"/>
    <w:rsid w:val="00B73423"/>
    <w:rsid w:val="00B73AF6"/>
    <w:rsid w:val="00B83843"/>
    <w:rsid w:val="00B866F2"/>
    <w:rsid w:val="00BA0955"/>
    <w:rsid w:val="00C32061"/>
    <w:rsid w:val="00C54E26"/>
    <w:rsid w:val="00C613AA"/>
    <w:rsid w:val="00C77EBD"/>
    <w:rsid w:val="00CE0FFD"/>
    <w:rsid w:val="00D20D43"/>
    <w:rsid w:val="00D253E0"/>
    <w:rsid w:val="00DB57FE"/>
    <w:rsid w:val="00DD31E7"/>
    <w:rsid w:val="00DD5A86"/>
    <w:rsid w:val="00DE7402"/>
    <w:rsid w:val="00E1252F"/>
    <w:rsid w:val="00E54257"/>
    <w:rsid w:val="00EE4501"/>
    <w:rsid w:val="00EF534B"/>
    <w:rsid w:val="00F80B28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styleId="a5">
    <w:name w:val="Hyperlink"/>
    <w:basedOn w:val="a0"/>
    <w:uiPriority w:val="99"/>
    <w:unhideWhenUsed/>
    <w:rsid w:val="00C77EB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427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ais_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</cp:lastModifiedBy>
  <cp:revision>4</cp:revision>
  <cp:lastPrinted>2019-09-02T08:17:00Z</cp:lastPrinted>
  <dcterms:created xsi:type="dcterms:W3CDTF">2020-04-09T11:01:00Z</dcterms:created>
  <dcterms:modified xsi:type="dcterms:W3CDTF">2020-04-09T12:52:00Z</dcterms:modified>
</cp:coreProperties>
</file>