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24A5CB" wp14:editId="0AF915C5">
            <wp:simplePos x="0" y="0"/>
            <wp:positionH relativeFrom="column">
              <wp:posOffset>-295275</wp:posOffset>
            </wp:positionH>
            <wp:positionV relativeFrom="paragraph">
              <wp:posOffset>-314325</wp:posOffset>
            </wp:positionV>
            <wp:extent cx="1733550" cy="714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60E" w:rsidRPr="004F5B26" w:rsidRDefault="00DD31E7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  <w:r w:rsidR="00236FFC"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032C8E" w:rsidRDefault="00032C8E" w:rsidP="00DE423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продолжает работать в штатном режиме</w:t>
      </w:r>
    </w:p>
    <w:p w:rsidR="00D007B3" w:rsidRPr="00D007B3" w:rsidRDefault="00D007B3" w:rsidP="00D007B3">
      <w:pPr>
        <w:spacing w:before="120" w:after="120"/>
        <w:jc w:val="both"/>
      </w:pPr>
      <w:r>
        <w:rPr>
          <w:sz w:val="24"/>
          <w:szCs w:val="24"/>
        </w:rPr>
        <w:t xml:space="preserve">Управление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Республике Татарстан продолжает осуществлять </w:t>
      </w:r>
      <w:r w:rsidRPr="00D007B3">
        <w:t>регистрационные действия, необходимые для совершения сделок с недвижимостью</w:t>
      </w:r>
      <w:r w:rsidR="00032C8E">
        <w:t>,</w:t>
      </w:r>
      <w:r w:rsidRPr="00D007B3">
        <w:t xml:space="preserve"> </w:t>
      </w:r>
      <w:r>
        <w:t xml:space="preserve">в полном объеме, с соблюдением всех сроков, предусмотренных законодательством!  </w:t>
      </w:r>
    </w:p>
    <w:p w:rsidR="00541A38" w:rsidRDefault="00032C8E" w:rsidP="002A59CC">
      <w:pPr>
        <w:spacing w:before="120" w:after="120"/>
        <w:jc w:val="both"/>
      </w:pPr>
      <w:r w:rsidRPr="00032C8E">
        <w:rPr>
          <w:i/>
        </w:rPr>
        <w:t xml:space="preserve">«Несмотря на то, что сейчас большинство татарстанцев на самоизоляции, работа многих ведомств, в том числе </w:t>
      </w:r>
      <w:proofErr w:type="spellStart"/>
      <w:r w:rsidRPr="00032C8E">
        <w:rPr>
          <w:i/>
        </w:rPr>
        <w:t>Росрестра</w:t>
      </w:r>
      <w:proofErr w:type="spellEnd"/>
      <w:r w:rsidRPr="00032C8E">
        <w:rPr>
          <w:i/>
        </w:rPr>
        <w:t xml:space="preserve"> Татарстана</w:t>
      </w:r>
      <w:r w:rsidR="00060FDD">
        <w:rPr>
          <w:i/>
        </w:rPr>
        <w:t xml:space="preserve"> как государственного органа</w:t>
      </w:r>
      <w:r w:rsidRPr="00032C8E">
        <w:rPr>
          <w:i/>
        </w:rPr>
        <w:t>, не останавливается</w:t>
      </w:r>
      <w:r>
        <w:rPr>
          <w:i/>
        </w:rPr>
        <w:t>. Мы</w:t>
      </w:r>
      <w:r w:rsidRPr="00032C8E">
        <w:rPr>
          <w:i/>
        </w:rPr>
        <w:t xml:space="preserve"> </w:t>
      </w:r>
      <w:r>
        <w:rPr>
          <w:i/>
        </w:rPr>
        <w:t>продолжаем</w:t>
      </w:r>
      <w:r w:rsidRPr="00032C8E">
        <w:rPr>
          <w:i/>
        </w:rPr>
        <w:t xml:space="preserve"> свою работу</w:t>
      </w:r>
      <w:r>
        <w:rPr>
          <w:i/>
        </w:rPr>
        <w:t xml:space="preserve"> в штатном режиме</w:t>
      </w:r>
      <w:r w:rsidRPr="00032C8E">
        <w:rPr>
          <w:i/>
        </w:rPr>
        <w:t>, не нарушая сроков осуществления уч</w:t>
      </w:r>
      <w:r w:rsidR="00571540">
        <w:rPr>
          <w:i/>
        </w:rPr>
        <w:t xml:space="preserve">етно-регистрационных действий </w:t>
      </w:r>
      <w:r w:rsidRPr="00032C8E">
        <w:rPr>
          <w:i/>
        </w:rPr>
        <w:t xml:space="preserve">- пояснила </w:t>
      </w:r>
      <w:proofErr w:type="spellStart"/>
      <w:r w:rsidRPr="00032C8E">
        <w:rPr>
          <w:b/>
          <w:i/>
        </w:rPr>
        <w:t>и.о</w:t>
      </w:r>
      <w:proofErr w:type="spellEnd"/>
      <w:r w:rsidRPr="00032C8E">
        <w:rPr>
          <w:b/>
          <w:i/>
        </w:rPr>
        <w:t xml:space="preserve">. заместителя руководителя Управления </w:t>
      </w:r>
      <w:proofErr w:type="spellStart"/>
      <w:r w:rsidRPr="00032C8E">
        <w:rPr>
          <w:b/>
          <w:i/>
        </w:rPr>
        <w:t>Росреестра</w:t>
      </w:r>
      <w:proofErr w:type="spellEnd"/>
      <w:r w:rsidRPr="00032C8E">
        <w:rPr>
          <w:b/>
          <w:i/>
        </w:rPr>
        <w:t xml:space="preserve"> по Республике Татарстан Людмила Кулагина. </w:t>
      </w:r>
      <w:r w:rsidR="00060FDD" w:rsidRPr="00541A38">
        <w:rPr>
          <w:i/>
        </w:rPr>
        <w:t xml:space="preserve">– </w:t>
      </w:r>
      <w:r w:rsidR="00541A38" w:rsidRPr="00541A38">
        <w:rPr>
          <w:i/>
        </w:rPr>
        <w:t xml:space="preserve">Да, </w:t>
      </w:r>
      <w:r w:rsidR="00541A38">
        <w:rPr>
          <w:i/>
        </w:rPr>
        <w:t xml:space="preserve">с целью </w:t>
      </w:r>
      <w:r w:rsidR="00541A38">
        <w:t xml:space="preserve">предупреждения распространения новой  </w:t>
      </w:r>
      <w:proofErr w:type="spellStart"/>
      <w:r w:rsidR="00541A38" w:rsidRPr="00D007B3">
        <w:t>коронавирусной</w:t>
      </w:r>
      <w:proofErr w:type="spellEnd"/>
      <w:r w:rsidR="00541A38" w:rsidRPr="00D007B3">
        <w:t xml:space="preserve"> инфекции </w:t>
      </w:r>
      <w:r w:rsidR="00541A38">
        <w:t>был</w:t>
      </w:r>
      <w:r w:rsidR="007414FB">
        <w:t xml:space="preserve">  приостановлен</w:t>
      </w:r>
      <w:r w:rsidR="00541A38">
        <w:t xml:space="preserve"> прием документов в МФЦ. Поэтому мы рекомендуем заявителям </w:t>
      </w:r>
      <w:r w:rsidR="00541A38" w:rsidRPr="00627250">
        <w:t>отдать предпочтен</w:t>
      </w:r>
      <w:r w:rsidR="00541A38">
        <w:t xml:space="preserve">ие получению государственных слуг </w:t>
      </w:r>
      <w:r w:rsidR="00541A38" w:rsidRPr="00627250">
        <w:t xml:space="preserve"> в электронном виде</w:t>
      </w:r>
      <w:r w:rsidR="00541A38">
        <w:t>. Но при этом хочу подчеркнуть, что в</w:t>
      </w:r>
      <w:r w:rsidR="00541A38" w:rsidRPr="00964758">
        <w:t xml:space="preserve">  настоящее время приним</w:t>
      </w:r>
      <w:r w:rsidR="00541A38">
        <w:t>аются все необходимые меры для б</w:t>
      </w:r>
      <w:r w:rsidR="00541A38" w:rsidRPr="00964758">
        <w:t xml:space="preserve">есперебойной работы  сервисов на портале  </w:t>
      </w:r>
      <w:proofErr w:type="spellStart"/>
      <w:r w:rsidR="00541A38" w:rsidRPr="00964758">
        <w:t>Росреестра</w:t>
      </w:r>
      <w:proofErr w:type="spellEnd"/>
      <w:r w:rsidR="00541A38">
        <w:t xml:space="preserve">». </w:t>
      </w:r>
    </w:p>
    <w:p w:rsidR="00541A38" w:rsidRPr="00541A38" w:rsidRDefault="00541A38" w:rsidP="00541A38">
      <w:pPr>
        <w:spacing w:before="120" w:after="120"/>
        <w:jc w:val="both"/>
      </w:pPr>
      <w:r w:rsidRPr="00541A38">
        <w:t xml:space="preserve">По словам Людмилы Кулагиной, в сложившихся реалиях электронная подача документов является наиболее оптимальной,  так как имеет ряд неоспоримых преимуществ. Безусловно, в-первую очередь, это исключение личных контактов с другими людьми.  Кроме того, регистрация недвижимости проводится в сокращенные сроки, а </w:t>
      </w:r>
      <w:r w:rsidR="00051138">
        <w:t xml:space="preserve">для физических лиц </w:t>
      </w:r>
      <w:r w:rsidRPr="00541A38">
        <w:t xml:space="preserve">госпошлина </w:t>
      </w:r>
      <w:proofErr w:type="gramStart"/>
      <w:r w:rsidRPr="00541A38">
        <w:t>при</w:t>
      </w:r>
      <w:proofErr w:type="gramEnd"/>
      <w:r w:rsidRPr="00541A38">
        <w:t xml:space="preserve"> это взимается </w:t>
      </w:r>
      <w:r w:rsidR="00113A5E">
        <w:t>на</w:t>
      </w:r>
      <w:r w:rsidRPr="00541A38">
        <w:t xml:space="preserve"> 30 процентов</w:t>
      </w:r>
      <w:r w:rsidR="00113A5E">
        <w:t xml:space="preserve"> меньше</w:t>
      </w:r>
      <w:r w:rsidRPr="00541A38">
        <w:t xml:space="preserve">. К тому же в настоящее время в электронном </w:t>
      </w:r>
      <w:proofErr w:type="gramStart"/>
      <w:r w:rsidRPr="00541A38">
        <w:t>виде</w:t>
      </w:r>
      <w:proofErr w:type="gramEnd"/>
      <w:r w:rsidRPr="00541A38">
        <w:t xml:space="preserve"> возможно получить большинство </w:t>
      </w:r>
      <w:proofErr w:type="spellStart"/>
      <w:r w:rsidRPr="00541A38">
        <w:t>госуслуг</w:t>
      </w:r>
      <w:proofErr w:type="spellEnd"/>
      <w:r w:rsidRPr="00541A38">
        <w:t xml:space="preserve"> </w:t>
      </w:r>
      <w:proofErr w:type="spellStart"/>
      <w:r w:rsidRPr="00541A38">
        <w:t>Росреестра</w:t>
      </w:r>
      <w:proofErr w:type="spellEnd"/>
      <w:r w:rsidRPr="00541A38">
        <w:t>.</w:t>
      </w:r>
    </w:p>
    <w:p w:rsidR="00541A38" w:rsidRPr="00541A38" w:rsidRDefault="00541A38" w:rsidP="00541A38">
      <w:pPr>
        <w:spacing w:before="120" w:after="120"/>
        <w:jc w:val="both"/>
      </w:pPr>
      <w:r w:rsidRPr="00541A38">
        <w:t xml:space="preserve">Так, на портале электронных услуг </w:t>
      </w:r>
      <w:proofErr w:type="spellStart"/>
      <w:r w:rsidRPr="00541A38">
        <w:t>Росреестра</w:t>
      </w:r>
      <w:proofErr w:type="spellEnd"/>
      <w:r w:rsidRPr="00541A38">
        <w:t xml:space="preserve"> доступна подача документов на государственный кадастровый учет и регистрацию прав на объекты недвижимости; запрос сведений из Единого государственного реестра недвижимости (ЕГРН); справочная информация об объекте недвижимости в режиме онлайн и т.д. Информация о необходимых документах и порядке подачи заявлений собрана в разделе «Жизненные ситуации».  Также обращаем внимание, что в офисе Кадастровой палаты по Республике Татарстан по предварительной записи можно подать документы по экстерриториальному принципу.  </w:t>
      </w:r>
    </w:p>
    <w:p w:rsidR="00541A38" w:rsidRDefault="00541A38" w:rsidP="00541A38">
      <w:pPr>
        <w:jc w:val="both"/>
      </w:pPr>
      <w:r>
        <w:t xml:space="preserve">Если у граждан возникают вопросы, связанные с оформлением недвижимости, то они </w:t>
      </w:r>
      <w:r w:rsidRPr="00E54257">
        <w:t xml:space="preserve">могут воспользоваться дистанционным консультированием по телефонам, указанным на официальном сайте Управления </w:t>
      </w:r>
      <w:proofErr w:type="spellStart"/>
      <w:r w:rsidRPr="00E54257">
        <w:t>Росреестра</w:t>
      </w:r>
      <w:proofErr w:type="spellEnd"/>
      <w:r w:rsidRPr="00E54257">
        <w:t xml:space="preserve"> по Республике Татарстан </w:t>
      </w:r>
      <w:proofErr w:type="spellStart"/>
      <w:r w:rsidRPr="00E54257">
        <w:rPr>
          <w:lang w:val="en-US"/>
        </w:rPr>
        <w:t>rosreestr</w:t>
      </w:r>
      <w:proofErr w:type="spellEnd"/>
      <w:r w:rsidRPr="00E54257">
        <w:t>.</w:t>
      </w:r>
      <w:proofErr w:type="spellStart"/>
      <w:r w:rsidRPr="00E54257">
        <w:rPr>
          <w:lang w:val="en-US"/>
        </w:rPr>
        <w:t>tatarstan</w:t>
      </w:r>
      <w:proofErr w:type="spellEnd"/>
      <w:r w:rsidRPr="00E54257">
        <w:t>.</w:t>
      </w:r>
      <w:proofErr w:type="spellStart"/>
      <w:r w:rsidRPr="00E54257">
        <w:rPr>
          <w:lang w:val="en-US"/>
        </w:rPr>
        <w:t>ru</w:t>
      </w:r>
      <w:proofErr w:type="spellEnd"/>
      <w:r>
        <w:t xml:space="preserve"> в разделе «Обращения граждан»</w:t>
      </w:r>
      <w:r w:rsidRPr="00E54257">
        <w:t xml:space="preserve">. </w:t>
      </w:r>
      <w:r>
        <w:t xml:space="preserve"> Кроме того, </w:t>
      </w:r>
      <w:r w:rsidRPr="003A7967">
        <w:t xml:space="preserve">Управление </w:t>
      </w:r>
      <w:proofErr w:type="spellStart"/>
      <w:r w:rsidRPr="003A7967">
        <w:t>Росреестра</w:t>
      </w:r>
      <w:proofErr w:type="spellEnd"/>
      <w:r w:rsidRPr="003A7967">
        <w:t xml:space="preserve"> по Республике Татарстан </w:t>
      </w:r>
      <w:r>
        <w:t xml:space="preserve">запустило специальную горячую линию, позвонив на которую граждане смогут узнать, что им делать в случае приостановления государственной регистрации недвижимости и причины которой необходимо устранить до 30 апреля 2020 года. Проходит данная горячая линия  </w:t>
      </w:r>
      <w:r w:rsidRPr="003A7967">
        <w:t xml:space="preserve">по телефону </w:t>
      </w:r>
      <w:r w:rsidRPr="003A7967">
        <w:rPr>
          <w:b/>
        </w:rPr>
        <w:t>(843)255-25-71</w:t>
      </w:r>
      <w:r>
        <w:rPr>
          <w:b/>
        </w:rPr>
        <w:t xml:space="preserve"> </w:t>
      </w:r>
      <w:r>
        <w:t xml:space="preserve">ежедневно  -  </w:t>
      </w:r>
      <w:r w:rsidRPr="003A7967">
        <w:rPr>
          <w:b/>
        </w:rPr>
        <w:t>с 8.00 до 12.00</w:t>
      </w:r>
      <w:r>
        <w:rPr>
          <w:b/>
        </w:rPr>
        <w:t xml:space="preserve"> и с 13 до 17.00. </w:t>
      </w:r>
    </w:p>
    <w:p w:rsidR="00541A38" w:rsidRPr="00E54257" w:rsidRDefault="00541A38" w:rsidP="00541A38">
      <w:pPr>
        <w:spacing w:before="120" w:after="120"/>
        <w:jc w:val="both"/>
      </w:pPr>
      <w:r>
        <w:t>Также о</w:t>
      </w:r>
      <w:r w:rsidRPr="00E54257">
        <w:t>бращения граждан принимаются почтовым отправлением и по электронной  почте.</w:t>
      </w:r>
      <w:r>
        <w:t xml:space="preserve"> По-прежнему п</w:t>
      </w:r>
      <w:r w:rsidRPr="00E54257">
        <w:t>олучить консультацию по всем вопросам, связан</w:t>
      </w:r>
      <w:r>
        <w:t xml:space="preserve">ным с оформлением недвижимости, </w:t>
      </w:r>
      <w:r w:rsidRPr="00E54257">
        <w:t xml:space="preserve">всегда можно по единому справочному бесплатному круглосуточному телефону </w:t>
      </w:r>
      <w:proofErr w:type="spellStart"/>
      <w:proofErr w:type="gramStart"/>
      <w:r w:rsidRPr="00E54257">
        <w:t>колл</w:t>
      </w:r>
      <w:proofErr w:type="spellEnd"/>
      <w:r w:rsidRPr="00E54257">
        <w:t>-центра</w:t>
      </w:r>
      <w:proofErr w:type="gramEnd"/>
      <w:r w:rsidRPr="00E54257">
        <w:t xml:space="preserve"> </w:t>
      </w:r>
      <w:proofErr w:type="spellStart"/>
      <w:r w:rsidRPr="00E54257">
        <w:t>Росреестра</w:t>
      </w:r>
      <w:proofErr w:type="spellEnd"/>
      <w:r w:rsidRPr="00E54257">
        <w:t>:  8(800)100-34-34.</w:t>
      </w:r>
    </w:p>
    <w:p w:rsidR="00032C8E" w:rsidRDefault="00362780" w:rsidP="00362780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Что касается другого направления Управления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Росреестра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 xml:space="preserve"> по Республике Татарстан – осуществление государственного земельного надзора, то </w:t>
      </w:r>
      <w:r w:rsidR="00060FDD" w:rsidRPr="00362780">
        <w:rPr>
          <w:rFonts w:asciiTheme="minorHAnsi" w:eastAsiaTheme="minorEastAsia" w:hAnsiTheme="minorHAnsi" w:cstheme="minorBidi"/>
          <w:sz w:val="22"/>
          <w:szCs w:val="22"/>
        </w:rPr>
        <w:t xml:space="preserve">проведение плановых и внеплановых проверок соблюдения земельного законодательства  </w:t>
      </w:r>
      <w:r w:rsidRPr="00362780">
        <w:rPr>
          <w:rFonts w:asciiTheme="minorHAnsi" w:eastAsiaTheme="minorEastAsia" w:hAnsiTheme="minorHAnsi" w:cstheme="minorBidi"/>
          <w:sz w:val="22"/>
          <w:szCs w:val="22"/>
        </w:rPr>
        <w:t xml:space="preserve">приостановлено до </w:t>
      </w:r>
      <w:r w:rsidR="00060FDD" w:rsidRPr="00362780">
        <w:rPr>
          <w:rFonts w:asciiTheme="minorHAnsi" w:eastAsiaTheme="minorEastAsia" w:hAnsiTheme="minorHAnsi" w:cstheme="minorBidi"/>
          <w:sz w:val="22"/>
          <w:szCs w:val="22"/>
        </w:rPr>
        <w:t>1 мая 2020 года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361CEA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32C8E"/>
    <w:rsid w:val="00051138"/>
    <w:rsid w:val="00060FDD"/>
    <w:rsid w:val="000D269C"/>
    <w:rsid w:val="000D5145"/>
    <w:rsid w:val="00106B8B"/>
    <w:rsid w:val="00113A5E"/>
    <w:rsid w:val="001E193F"/>
    <w:rsid w:val="00236FFC"/>
    <w:rsid w:val="00244636"/>
    <w:rsid w:val="002A59CC"/>
    <w:rsid w:val="002D7E74"/>
    <w:rsid w:val="00332D82"/>
    <w:rsid w:val="003407EB"/>
    <w:rsid w:val="00361CEA"/>
    <w:rsid w:val="00362780"/>
    <w:rsid w:val="003B2951"/>
    <w:rsid w:val="0040527E"/>
    <w:rsid w:val="00425044"/>
    <w:rsid w:val="004453C4"/>
    <w:rsid w:val="004C36B0"/>
    <w:rsid w:val="004E3456"/>
    <w:rsid w:val="004E5053"/>
    <w:rsid w:val="004F4D67"/>
    <w:rsid w:val="004F5B26"/>
    <w:rsid w:val="00541A38"/>
    <w:rsid w:val="00571540"/>
    <w:rsid w:val="005B23D5"/>
    <w:rsid w:val="005C7299"/>
    <w:rsid w:val="005D6B48"/>
    <w:rsid w:val="006107E1"/>
    <w:rsid w:val="006207D3"/>
    <w:rsid w:val="00627250"/>
    <w:rsid w:val="00661C46"/>
    <w:rsid w:val="006623A6"/>
    <w:rsid w:val="006E4F5B"/>
    <w:rsid w:val="007148D9"/>
    <w:rsid w:val="007414FB"/>
    <w:rsid w:val="007A11EC"/>
    <w:rsid w:val="007F621D"/>
    <w:rsid w:val="0081435D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64758"/>
    <w:rsid w:val="00975127"/>
    <w:rsid w:val="00987DC8"/>
    <w:rsid w:val="00A06325"/>
    <w:rsid w:val="00A41E05"/>
    <w:rsid w:val="00A65F02"/>
    <w:rsid w:val="00A7662E"/>
    <w:rsid w:val="00AD5085"/>
    <w:rsid w:val="00AF3532"/>
    <w:rsid w:val="00B24515"/>
    <w:rsid w:val="00B73423"/>
    <w:rsid w:val="00B73AF6"/>
    <w:rsid w:val="00B83843"/>
    <w:rsid w:val="00B866F2"/>
    <w:rsid w:val="00BA0955"/>
    <w:rsid w:val="00BC7D26"/>
    <w:rsid w:val="00C47F03"/>
    <w:rsid w:val="00D007B3"/>
    <w:rsid w:val="00D20D43"/>
    <w:rsid w:val="00D96F05"/>
    <w:rsid w:val="00DB57FE"/>
    <w:rsid w:val="00DD31E7"/>
    <w:rsid w:val="00DE4234"/>
    <w:rsid w:val="00DE7402"/>
    <w:rsid w:val="00E1252F"/>
    <w:rsid w:val="00E54257"/>
    <w:rsid w:val="00EE4501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50</cp:revision>
  <cp:lastPrinted>2019-09-02T08:17:00Z</cp:lastPrinted>
  <dcterms:created xsi:type="dcterms:W3CDTF">2019-09-02T07:20:00Z</dcterms:created>
  <dcterms:modified xsi:type="dcterms:W3CDTF">2020-04-07T09:08:00Z</dcterms:modified>
</cp:coreProperties>
</file>