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CB8" w:rsidRDefault="00387819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-295275</wp:posOffset>
            </wp:positionH>
            <wp:positionV relativeFrom="paragraph">
              <wp:posOffset>-190500</wp:posOffset>
            </wp:positionV>
            <wp:extent cx="2076450" cy="853440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D6CB8" w:rsidRPr="00B143BA" w:rsidRDefault="006F7E50" w:rsidP="005D6CB8">
      <w:pPr>
        <w:jc w:val="right"/>
        <w:rPr>
          <w:noProof/>
          <w:sz w:val="32"/>
          <w:szCs w:val="32"/>
          <w:lang w:eastAsia="sk-SK"/>
        </w:rPr>
      </w:pPr>
      <w:r>
        <w:rPr>
          <w:noProof/>
          <w:sz w:val="32"/>
          <w:szCs w:val="32"/>
          <w:lang w:eastAsia="sk-SK"/>
        </w:rPr>
        <w:t>Пресс-релиз</w:t>
      </w:r>
    </w:p>
    <w:p w:rsidR="00AC168D" w:rsidRDefault="00AC168D" w:rsidP="005D6CB8">
      <w:pPr>
        <w:jc w:val="right"/>
        <w:rPr>
          <w:noProof/>
          <w:sz w:val="32"/>
          <w:szCs w:val="32"/>
          <w:lang w:eastAsia="sk-SK"/>
        </w:rPr>
      </w:pPr>
    </w:p>
    <w:p w:rsidR="00B143BA" w:rsidRPr="00B143BA" w:rsidRDefault="00B143BA" w:rsidP="005D6CB8">
      <w:pPr>
        <w:jc w:val="right"/>
        <w:rPr>
          <w:noProof/>
          <w:sz w:val="32"/>
          <w:szCs w:val="32"/>
          <w:lang w:eastAsia="sk-SK"/>
        </w:rPr>
      </w:pPr>
    </w:p>
    <w:p w:rsidR="00B143BA" w:rsidRDefault="00AC168D" w:rsidP="00B143BA">
      <w:pPr>
        <w:ind w:firstLine="709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  <w:r>
        <w:rPr>
          <w:rFonts w:ascii="Segoe UI" w:eastAsia="Calibri" w:hAnsi="Segoe UI" w:cs="Segoe UI"/>
          <w:sz w:val="32"/>
          <w:szCs w:val="32"/>
          <w:lang w:eastAsia="sk-SK"/>
        </w:rPr>
        <w:t>Первый в этом году рейтинг кадастровых инженеров Росреестра Татарстана уже на сайте</w:t>
      </w:r>
    </w:p>
    <w:p w:rsidR="00D36474" w:rsidRPr="00B143BA" w:rsidRDefault="00B143BA" w:rsidP="00B143BA">
      <w:pPr>
        <w:jc w:val="both"/>
        <w:rPr>
          <w:rFonts w:ascii="Segoe UI" w:eastAsia="Calibri" w:hAnsi="Segoe UI" w:cs="Segoe UI"/>
          <w:sz w:val="32"/>
          <w:szCs w:val="32"/>
          <w:lang w:eastAsia="sk-SK"/>
        </w:rPr>
      </w:pPr>
      <w:r>
        <w:t>П</w:t>
      </w:r>
      <w:r w:rsidR="00D75183">
        <w:t xml:space="preserve">о итогам работы за первый месяц 2020 года </w:t>
      </w:r>
      <w:r w:rsidR="00CB1658">
        <w:t xml:space="preserve">212 </w:t>
      </w:r>
      <w:r w:rsidR="00D36474">
        <w:t>кадастровых инже</w:t>
      </w:r>
      <w:r>
        <w:t>неров</w:t>
      </w:r>
      <w:r w:rsidR="00D36474">
        <w:t xml:space="preserve"> имеют</w:t>
      </w:r>
      <w:r w:rsidR="00CB1658">
        <w:t xml:space="preserve"> лучшие</w:t>
      </w:r>
      <w:r w:rsidR="00D36474">
        <w:t xml:space="preserve"> показатели при постановке объектов недвижимости на кадастровый у</w:t>
      </w:r>
      <w:r w:rsidR="00CB1658">
        <w:t xml:space="preserve">чет, а 40 - худшие. Ровно год назад </w:t>
      </w:r>
      <w:r>
        <w:t xml:space="preserve">только </w:t>
      </w:r>
      <w:r w:rsidR="00CB21EF">
        <w:t xml:space="preserve">107 кадастровых инженеров </w:t>
      </w:r>
      <w:r w:rsidR="00CB1658">
        <w:t xml:space="preserve">  </w:t>
      </w:r>
      <w:r w:rsidR="00CB21EF">
        <w:t xml:space="preserve">имели лучшие показатели, а 84, соответственно, худшие. </w:t>
      </w:r>
    </w:p>
    <w:p w:rsidR="00CB21EF" w:rsidRPr="005C2703" w:rsidRDefault="00CB21EF" w:rsidP="005C2703">
      <w:pPr>
        <w:jc w:val="both"/>
      </w:pPr>
      <w:r w:rsidRPr="005C2703">
        <w:rPr>
          <w:iCs/>
        </w:rPr>
        <w:t xml:space="preserve">Как мы уже сообщали ранее, рейтинг кадастровых инженеров </w:t>
      </w:r>
      <w:r w:rsidR="00C47F4C" w:rsidRPr="005C2703">
        <w:rPr>
          <w:iCs/>
        </w:rPr>
        <w:t>основывается на  качестве</w:t>
      </w:r>
      <w:r w:rsidRPr="005C2703">
        <w:rPr>
          <w:iCs/>
        </w:rPr>
        <w:t xml:space="preserve"> подготовки документов и количестве принятых положительных и отрицательных решений при постановке объектов недвижимости на кадастровый учет. Так, если процент приостановлений и отказов составляет </w:t>
      </w:r>
      <w:r w:rsidR="00B143BA" w:rsidRPr="005C2703">
        <w:rPr>
          <w:iCs/>
        </w:rPr>
        <w:t>менее  18 %</w:t>
      </w:r>
      <w:r w:rsidR="00B143BA">
        <w:rPr>
          <w:iCs/>
        </w:rPr>
        <w:t>,</w:t>
      </w:r>
      <w:r w:rsidR="00B143BA" w:rsidRPr="005C2703">
        <w:rPr>
          <w:iCs/>
        </w:rPr>
        <w:t xml:space="preserve"> </w:t>
      </w:r>
      <w:r w:rsidRPr="005C2703">
        <w:rPr>
          <w:iCs/>
        </w:rPr>
        <w:t>то кадастровый инженер попадает в так называемую «</w:t>
      </w:r>
      <w:r w:rsidR="00B143BA">
        <w:rPr>
          <w:iCs/>
        </w:rPr>
        <w:t>зелену</w:t>
      </w:r>
      <w:r w:rsidRPr="005C2703">
        <w:rPr>
          <w:iCs/>
        </w:rPr>
        <w:t>ю зону»</w:t>
      </w:r>
      <w:r w:rsidR="00B143BA">
        <w:rPr>
          <w:iCs/>
        </w:rPr>
        <w:t xml:space="preserve">, если более </w:t>
      </w:r>
      <w:r w:rsidR="00B143BA" w:rsidRPr="005C2703">
        <w:rPr>
          <w:iCs/>
        </w:rPr>
        <w:t xml:space="preserve">35%, </w:t>
      </w:r>
      <w:r w:rsidR="00B143BA">
        <w:rPr>
          <w:iCs/>
        </w:rPr>
        <w:t xml:space="preserve">то в </w:t>
      </w:r>
      <w:r w:rsidRPr="005C2703">
        <w:rPr>
          <w:iCs/>
        </w:rPr>
        <w:t>«</w:t>
      </w:r>
      <w:r w:rsidR="00B143BA">
        <w:rPr>
          <w:iCs/>
        </w:rPr>
        <w:t>красн</w:t>
      </w:r>
      <w:r w:rsidRPr="005C2703">
        <w:rPr>
          <w:iCs/>
        </w:rPr>
        <w:t>ую зону».  </w:t>
      </w:r>
      <w:r w:rsidR="00C47F4C" w:rsidRPr="005C2703">
        <w:rPr>
          <w:iCs/>
        </w:rPr>
        <w:t xml:space="preserve">Ознакомиться с рейтингом можно </w:t>
      </w:r>
      <w:r w:rsidR="00C47F4C" w:rsidRPr="005C2703">
        <w:t xml:space="preserve">на официальном сайте Управления Росреестра по Республике Татарстан </w:t>
      </w:r>
      <w:proofErr w:type="spellStart"/>
      <w:r w:rsidR="00C47F4C" w:rsidRPr="005C2703">
        <w:t>rosreestr.tatarstan.ru</w:t>
      </w:r>
      <w:proofErr w:type="spellEnd"/>
      <w:r w:rsidR="00C47F4C" w:rsidRPr="005C2703">
        <w:t xml:space="preserve"> во вкладке «выбери кадастрового инженера».</w:t>
      </w:r>
    </w:p>
    <w:p w:rsidR="00B143BA" w:rsidRPr="00B143BA" w:rsidRDefault="00B143BA" w:rsidP="00B143BA">
      <w:pPr>
        <w:pStyle w:val="a3"/>
        <w:jc w:val="both"/>
        <w:rPr>
          <w:rFonts w:asciiTheme="minorHAnsi" w:eastAsiaTheme="minorEastAsia" w:hAnsiTheme="minorHAnsi" w:cstheme="minorBidi"/>
          <w:iCs/>
          <w:sz w:val="22"/>
          <w:szCs w:val="22"/>
        </w:rPr>
      </w:pPr>
      <w:r w:rsidRPr="00B143BA">
        <w:rPr>
          <w:rFonts w:asciiTheme="minorHAnsi" w:eastAsiaTheme="minorEastAsia" w:hAnsiTheme="minorHAnsi" w:cstheme="minorBidi"/>
          <w:iCs/>
          <w:sz w:val="22"/>
          <w:szCs w:val="22"/>
        </w:rPr>
        <w:t xml:space="preserve">Как прокомментировал </w:t>
      </w:r>
      <w:r w:rsidRPr="00B143BA">
        <w:rPr>
          <w:rFonts w:asciiTheme="minorHAnsi" w:eastAsiaTheme="minorEastAsia" w:hAnsiTheme="minorHAnsi" w:cstheme="minorBidi"/>
          <w:b/>
          <w:iCs/>
          <w:sz w:val="22"/>
          <w:szCs w:val="22"/>
        </w:rPr>
        <w:t>заместитель руководителя Управления Росреестра по Республике Татарстан Артем Костин,</w:t>
      </w:r>
      <w:r w:rsidRPr="00B143BA">
        <w:rPr>
          <w:rFonts w:asciiTheme="minorHAnsi" w:eastAsiaTheme="minorEastAsia" w:hAnsiTheme="minorHAnsi" w:cstheme="minorBidi"/>
          <w:iCs/>
          <w:sz w:val="22"/>
          <w:szCs w:val="22"/>
        </w:rPr>
        <w:t xml:space="preserve"> данный рейтинг ведется с 2017 года и  направлен исключительно на информирование заявителей об итогах деятельности кадастровых инженеров: «Как известно, при оформлении недвижимости без участия кадастрового инженера не обойтись. И от того, насколько он профессионально работает, во многом зависит, будет ли принято положительное решение о постановке на кадастровый учет или, наоборот, получена приостановка или даже отказ. Во втором случае для граждан это оборачивается потерей не только времени, но и денежных средств. Благодаря нашему рейтингу граждане могут заочно составить представление о результатах профессиональной деятельности специалиста и тем самым снизить свои риски получения некачественных услуг кадастровых инженеров».</w:t>
      </w:r>
    </w:p>
    <w:p w:rsidR="00B143BA" w:rsidRDefault="00B143BA" w:rsidP="00B143BA">
      <w:pPr>
        <w:jc w:val="both"/>
      </w:pPr>
      <w:r>
        <w:t>Также напоминаем, что каждый  четверг</w:t>
      </w:r>
      <w:r w:rsidRPr="005C2703">
        <w:t xml:space="preserve">  с  8 до 12.</w:t>
      </w:r>
      <w:r>
        <w:t xml:space="preserve"> В Управлении Росреестра по Республике Татарстан</w:t>
      </w:r>
      <w:r w:rsidRPr="005C2703">
        <w:t xml:space="preserve"> </w:t>
      </w:r>
      <w:r>
        <w:t xml:space="preserve">в </w:t>
      </w:r>
      <w:r w:rsidRPr="005C2703">
        <w:t xml:space="preserve"> подъезде №7 по адресу </w:t>
      </w:r>
      <w:proofErr w:type="gramStart"/>
      <w:r w:rsidRPr="005C2703">
        <w:t>Авангардная</w:t>
      </w:r>
      <w:proofErr w:type="gramEnd"/>
      <w:r w:rsidRPr="005C2703">
        <w:t>, 74</w:t>
      </w:r>
      <w:r>
        <w:t xml:space="preserve"> ведется не только консультирование граждан,  </w:t>
      </w:r>
      <w:r w:rsidRPr="005C2703">
        <w:t xml:space="preserve"> </w:t>
      </w:r>
      <w:r>
        <w:t>но и профессиональных участников рынка недвижимости, в том числе кадастровых инженеров, для консультации которых открыто  специальное окно</w:t>
      </w:r>
      <w:r w:rsidRPr="005C2703">
        <w:t>.</w:t>
      </w:r>
    </w:p>
    <w:p w:rsidR="005C2703" w:rsidRDefault="005C2703" w:rsidP="005C2703">
      <w:pPr>
        <w:pStyle w:val="a3"/>
      </w:pPr>
      <w:r>
        <w:rPr>
          <w:rStyle w:val="a8"/>
        </w:rPr>
        <w:t xml:space="preserve">К сведению </w:t>
      </w:r>
    </w:p>
    <w:p w:rsidR="005C2703" w:rsidRDefault="005C2703" w:rsidP="005C2703">
      <w:pPr>
        <w:pStyle w:val="a3"/>
        <w:rPr>
          <w:rStyle w:val="a8"/>
        </w:rPr>
      </w:pPr>
      <w:r>
        <w:rPr>
          <w:rStyle w:val="a8"/>
        </w:rPr>
        <w:t xml:space="preserve">Заказчики, недовольные качеством работы конкретного кадастрового инженера, могут высказать свои замечания в СРО «Ассоциация кадастровых инженеров Поволжья» </w:t>
      </w:r>
      <w:proofErr w:type="gramStart"/>
      <w:r>
        <w:rPr>
          <w:rStyle w:val="a8"/>
        </w:rPr>
        <w:t>по</w:t>
      </w:r>
      <w:proofErr w:type="gramEnd"/>
      <w:r>
        <w:rPr>
          <w:rStyle w:val="a8"/>
        </w:rPr>
        <w:t xml:space="preserve"> тел. +</w:t>
      </w:r>
      <w:r>
        <w:rPr>
          <w:rStyle w:val="a4"/>
          <w:i/>
          <w:iCs/>
        </w:rPr>
        <w:t>7 (843) 291-05-10.</w:t>
      </w:r>
      <w:r>
        <w:rPr>
          <w:rStyle w:val="a8"/>
        </w:rPr>
        <w:t xml:space="preserve"> Здесь всегда </w:t>
      </w:r>
      <w:proofErr w:type="gramStart"/>
      <w:r>
        <w:rPr>
          <w:rStyle w:val="a8"/>
        </w:rPr>
        <w:t>открыты</w:t>
      </w:r>
      <w:proofErr w:type="gramEnd"/>
      <w:r>
        <w:rPr>
          <w:rStyle w:val="a8"/>
        </w:rPr>
        <w:t xml:space="preserve"> к общению и готовы помочь в решении возникших проблем. </w:t>
      </w:r>
    </w:p>
    <w:p w:rsidR="00B143BA" w:rsidRDefault="00B143BA" w:rsidP="005C2703">
      <w:pPr>
        <w:pStyle w:val="a3"/>
        <w:rPr>
          <w:rStyle w:val="a8"/>
        </w:rPr>
      </w:pPr>
    </w:p>
    <w:p w:rsidR="00B143BA" w:rsidRDefault="00B143BA" w:rsidP="005C2703">
      <w:pPr>
        <w:pStyle w:val="a3"/>
      </w:pPr>
    </w:p>
    <w:p w:rsidR="00387819" w:rsidRDefault="00387819" w:rsidP="00387819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  <w:r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  <w:t>Контакты для СМИ</w:t>
      </w:r>
    </w:p>
    <w:p w:rsidR="00090735" w:rsidRDefault="00387819" w:rsidP="00D8049E">
      <w:pPr>
        <w:rPr>
          <w:rFonts w:ascii="Segoe UI" w:hAnsi="Segoe UI" w:cs="Segoe UI"/>
          <w:kern w:val="2"/>
          <w:sz w:val="20"/>
          <w:szCs w:val="20"/>
        </w:rPr>
      </w:pPr>
      <w:r>
        <w:rPr>
          <w:rFonts w:ascii="Segoe UI" w:hAnsi="Segoe UI" w:cs="Segoe UI"/>
          <w:kern w:val="2"/>
          <w:sz w:val="20"/>
          <w:szCs w:val="20"/>
        </w:rPr>
        <w:t>Пресс-служба Росреестра Татарстана</w:t>
      </w:r>
    </w:p>
    <w:p w:rsidR="00A2718E" w:rsidRDefault="00387819" w:rsidP="00A2718E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+8 843 255 25 10</w:t>
      </w:r>
    </w:p>
    <w:sectPr w:rsidR="00A2718E" w:rsidSect="00E00C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45649"/>
    <w:rsid w:val="0002194D"/>
    <w:rsid w:val="00024F4B"/>
    <w:rsid w:val="000345C7"/>
    <w:rsid w:val="000544D9"/>
    <w:rsid w:val="000866E1"/>
    <w:rsid w:val="00087E53"/>
    <w:rsid w:val="00090735"/>
    <w:rsid w:val="0009665C"/>
    <w:rsid w:val="000A40E9"/>
    <w:rsid w:val="000B4EAE"/>
    <w:rsid w:val="000D1F01"/>
    <w:rsid w:val="001423B9"/>
    <w:rsid w:val="00153132"/>
    <w:rsid w:val="00177825"/>
    <w:rsid w:val="00181B32"/>
    <w:rsid w:val="001820BB"/>
    <w:rsid w:val="00196C72"/>
    <w:rsid w:val="001B0EA2"/>
    <w:rsid w:val="001B34E4"/>
    <w:rsid w:val="001D3064"/>
    <w:rsid w:val="001D625A"/>
    <w:rsid w:val="001E0BF3"/>
    <w:rsid w:val="001E4C7B"/>
    <w:rsid w:val="002479A5"/>
    <w:rsid w:val="00252E63"/>
    <w:rsid w:val="00272C09"/>
    <w:rsid w:val="00292B9F"/>
    <w:rsid w:val="002A5016"/>
    <w:rsid w:val="002D2B67"/>
    <w:rsid w:val="002D3C72"/>
    <w:rsid w:val="0035694C"/>
    <w:rsid w:val="00387819"/>
    <w:rsid w:val="003D7262"/>
    <w:rsid w:val="003E2748"/>
    <w:rsid w:val="003F4547"/>
    <w:rsid w:val="004140E5"/>
    <w:rsid w:val="00424156"/>
    <w:rsid w:val="00431AD2"/>
    <w:rsid w:val="00435496"/>
    <w:rsid w:val="004805A3"/>
    <w:rsid w:val="00491E4E"/>
    <w:rsid w:val="004A6045"/>
    <w:rsid w:val="004B3731"/>
    <w:rsid w:val="004E59EE"/>
    <w:rsid w:val="00512740"/>
    <w:rsid w:val="00516555"/>
    <w:rsid w:val="005B1314"/>
    <w:rsid w:val="005C2703"/>
    <w:rsid w:val="005D6CB8"/>
    <w:rsid w:val="005E24AE"/>
    <w:rsid w:val="006708DE"/>
    <w:rsid w:val="006F7E50"/>
    <w:rsid w:val="00726127"/>
    <w:rsid w:val="00745649"/>
    <w:rsid w:val="007629EC"/>
    <w:rsid w:val="007721F8"/>
    <w:rsid w:val="00796EBE"/>
    <w:rsid w:val="0080044A"/>
    <w:rsid w:val="00827112"/>
    <w:rsid w:val="0083142F"/>
    <w:rsid w:val="0085218D"/>
    <w:rsid w:val="00857AFA"/>
    <w:rsid w:val="00860C37"/>
    <w:rsid w:val="00881FAF"/>
    <w:rsid w:val="00885835"/>
    <w:rsid w:val="008928C5"/>
    <w:rsid w:val="008A33DB"/>
    <w:rsid w:val="008B451D"/>
    <w:rsid w:val="008C02D2"/>
    <w:rsid w:val="008C40A0"/>
    <w:rsid w:val="009172DD"/>
    <w:rsid w:val="00945AEE"/>
    <w:rsid w:val="009473AA"/>
    <w:rsid w:val="009503DF"/>
    <w:rsid w:val="009516B0"/>
    <w:rsid w:val="009A5FEB"/>
    <w:rsid w:val="009B39F6"/>
    <w:rsid w:val="009B4978"/>
    <w:rsid w:val="009E0E2F"/>
    <w:rsid w:val="00A2718E"/>
    <w:rsid w:val="00A452FE"/>
    <w:rsid w:val="00AC168D"/>
    <w:rsid w:val="00AD0E19"/>
    <w:rsid w:val="00AE02CB"/>
    <w:rsid w:val="00B143BA"/>
    <w:rsid w:val="00B37557"/>
    <w:rsid w:val="00B56FD6"/>
    <w:rsid w:val="00B62A18"/>
    <w:rsid w:val="00B83BA3"/>
    <w:rsid w:val="00B8632B"/>
    <w:rsid w:val="00BB5BD5"/>
    <w:rsid w:val="00BC1429"/>
    <w:rsid w:val="00C34743"/>
    <w:rsid w:val="00C4195A"/>
    <w:rsid w:val="00C47F4C"/>
    <w:rsid w:val="00C5533B"/>
    <w:rsid w:val="00C65119"/>
    <w:rsid w:val="00C92F05"/>
    <w:rsid w:val="00CB1658"/>
    <w:rsid w:val="00CB21EF"/>
    <w:rsid w:val="00CD11C3"/>
    <w:rsid w:val="00CE37F5"/>
    <w:rsid w:val="00D32316"/>
    <w:rsid w:val="00D36474"/>
    <w:rsid w:val="00D75183"/>
    <w:rsid w:val="00D778F0"/>
    <w:rsid w:val="00D8049E"/>
    <w:rsid w:val="00DB7794"/>
    <w:rsid w:val="00E00636"/>
    <w:rsid w:val="00E00C74"/>
    <w:rsid w:val="00E232B4"/>
    <w:rsid w:val="00E27200"/>
    <w:rsid w:val="00E579A7"/>
    <w:rsid w:val="00EB09E1"/>
    <w:rsid w:val="00ED39A7"/>
    <w:rsid w:val="00ED53C7"/>
    <w:rsid w:val="00ED6D70"/>
    <w:rsid w:val="00F33BAE"/>
    <w:rsid w:val="00F546D2"/>
    <w:rsid w:val="00F94C1C"/>
    <w:rsid w:val="00F97DEE"/>
    <w:rsid w:val="00FA7BD0"/>
    <w:rsid w:val="00FC0262"/>
    <w:rsid w:val="00FC5D57"/>
    <w:rsid w:val="00FF4B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B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5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5649"/>
    <w:rPr>
      <w:b/>
      <w:bCs/>
    </w:rPr>
  </w:style>
  <w:style w:type="character" w:customStyle="1" w:styleId="apple-converted-space">
    <w:name w:val="apple-converted-space"/>
    <w:basedOn w:val="a0"/>
    <w:rsid w:val="00745649"/>
  </w:style>
  <w:style w:type="character" w:styleId="a5">
    <w:name w:val="Hyperlink"/>
    <w:basedOn w:val="a0"/>
    <w:uiPriority w:val="99"/>
    <w:unhideWhenUsed/>
    <w:rsid w:val="0074564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D6C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D726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a7">
    <w:name w:val="No Spacing"/>
    <w:uiPriority w:val="1"/>
    <w:qFormat/>
    <w:rsid w:val="001E4C7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8">
    <w:name w:val="Emphasis"/>
    <w:basedOn w:val="a0"/>
    <w:uiPriority w:val="20"/>
    <w:qFormat/>
    <w:rsid w:val="00D7518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5FD8C1-C39A-4997-8F9A-4B36AE1F3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RadyginaOV</cp:lastModifiedBy>
  <cp:revision>3</cp:revision>
  <cp:lastPrinted>2020-02-10T11:04:00Z</cp:lastPrinted>
  <dcterms:created xsi:type="dcterms:W3CDTF">2020-02-10T11:32:00Z</dcterms:created>
  <dcterms:modified xsi:type="dcterms:W3CDTF">2020-02-10T11:51:00Z</dcterms:modified>
</cp:coreProperties>
</file>