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E7" w:rsidRDefault="008B34FE">
      <w:pPr>
        <w:rPr>
          <w:rFonts w:ascii="Times New Roman" w:hAnsi="Times New Roman" w:cs="Times New Roman"/>
          <w:sz w:val="32"/>
          <w:szCs w:val="32"/>
        </w:rPr>
      </w:pPr>
      <w:r w:rsidRPr="008B34F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-47625</wp:posOffset>
            </wp:positionV>
            <wp:extent cx="2171700" cy="8953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34FE" w:rsidRDefault="00DD31E7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88257B">
        <w:rPr>
          <w:rFonts w:ascii="Times New Roman" w:hAnsi="Times New Roman" w:cs="Times New Roman"/>
          <w:sz w:val="32"/>
          <w:szCs w:val="32"/>
        </w:rPr>
        <w:br/>
      </w:r>
    </w:p>
    <w:p w:rsidR="008B34FE" w:rsidRDefault="008B34FE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B34FE" w:rsidRDefault="004F0259" w:rsidP="006207D3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Пресс-релиз</w:t>
      </w:r>
    </w:p>
    <w:p w:rsidR="008B34FE" w:rsidRDefault="008B34FE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4F0259" w:rsidRPr="004F0259" w:rsidRDefault="004F0259" w:rsidP="004F0259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В Татарстане </w:t>
      </w:r>
      <w:r w:rsidR="005D2D39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Pr="004F0259">
        <w:rPr>
          <w:rFonts w:ascii="Segoe UI" w:eastAsia="Calibri" w:hAnsi="Segoe UI" w:cs="Segoe UI"/>
          <w:sz w:val="32"/>
          <w:szCs w:val="32"/>
          <w:lang w:eastAsia="sk-SK"/>
        </w:rPr>
        <w:t xml:space="preserve">на предприятиях-банкротах удалось погасить задолженность по зарплате на общую сумму более </w:t>
      </w:r>
      <w:r>
        <w:rPr>
          <w:rFonts w:ascii="Segoe UI" w:eastAsia="Calibri" w:hAnsi="Segoe UI" w:cs="Segoe UI"/>
          <w:sz w:val="32"/>
          <w:szCs w:val="32"/>
          <w:lang w:eastAsia="sk-SK"/>
        </w:rPr>
        <w:t>40</w:t>
      </w:r>
      <w:r w:rsidRPr="004F0259">
        <w:rPr>
          <w:rFonts w:ascii="Segoe UI" w:eastAsia="Calibri" w:hAnsi="Segoe UI" w:cs="Segoe UI"/>
          <w:sz w:val="32"/>
          <w:szCs w:val="32"/>
          <w:lang w:eastAsia="sk-SK"/>
        </w:rPr>
        <w:t xml:space="preserve"> миллионов рублей</w:t>
      </w:r>
    </w:p>
    <w:p w:rsidR="004F0259" w:rsidRDefault="004F0259" w:rsidP="004F0259">
      <w:pPr>
        <w:jc w:val="both"/>
        <w:rPr>
          <w:rFonts w:ascii="Arial" w:hAnsi="Arial" w:cs="Arial"/>
          <w:color w:val="000000"/>
          <w:shd w:val="clear" w:color="auto" w:fill="FDFCFB"/>
        </w:rPr>
      </w:pPr>
      <w:r>
        <w:rPr>
          <w:rFonts w:ascii="Arial" w:hAnsi="Arial" w:cs="Arial"/>
          <w:color w:val="000000"/>
          <w:shd w:val="clear" w:color="auto" w:fill="FDFCFB"/>
        </w:rPr>
        <w:t>Управление Росреестра по Республике Татарстан в рамках предоставленных полномочий активно участвует в обеспечении защиты прав граждан на своевременное и полное получение заработной платы на организациях, находящихся в процедурах банкротства. На сегодняшний день в Татарстане таких предприятий – 51</w:t>
      </w:r>
      <w:r w:rsidR="00B052DC">
        <w:rPr>
          <w:rFonts w:ascii="Arial" w:hAnsi="Arial" w:cs="Arial"/>
          <w:color w:val="000000"/>
          <w:shd w:val="clear" w:color="auto" w:fill="FDFCFB"/>
        </w:rPr>
        <w:t xml:space="preserve">, общая сумма их задолженности по заработной плате </w:t>
      </w:r>
      <w:r w:rsidR="008A6695">
        <w:rPr>
          <w:rFonts w:ascii="Arial" w:hAnsi="Arial" w:cs="Arial"/>
          <w:color w:val="000000"/>
          <w:shd w:val="clear" w:color="auto" w:fill="FDFCFB"/>
        </w:rPr>
        <w:t>составляет</w:t>
      </w:r>
      <w:r w:rsidR="00B052DC">
        <w:rPr>
          <w:rFonts w:ascii="Arial" w:hAnsi="Arial" w:cs="Arial"/>
          <w:color w:val="000000"/>
          <w:shd w:val="clear" w:color="auto" w:fill="FDFCFB"/>
        </w:rPr>
        <w:t xml:space="preserve"> более 212 млн</w:t>
      </w:r>
      <w:proofErr w:type="gramStart"/>
      <w:r w:rsidR="00B052DC">
        <w:rPr>
          <w:rFonts w:ascii="Arial" w:hAnsi="Arial" w:cs="Arial"/>
          <w:color w:val="000000"/>
          <w:shd w:val="clear" w:color="auto" w:fill="FDFCFB"/>
        </w:rPr>
        <w:t>.р</w:t>
      </w:r>
      <w:proofErr w:type="gramEnd"/>
      <w:r w:rsidR="00B052DC">
        <w:rPr>
          <w:rFonts w:ascii="Arial" w:hAnsi="Arial" w:cs="Arial"/>
          <w:color w:val="000000"/>
          <w:shd w:val="clear" w:color="auto" w:fill="FDFCFB"/>
        </w:rPr>
        <w:t>ублей</w:t>
      </w:r>
      <w:r>
        <w:rPr>
          <w:rFonts w:ascii="Arial" w:hAnsi="Arial" w:cs="Arial"/>
          <w:color w:val="000000"/>
          <w:shd w:val="clear" w:color="auto" w:fill="FDFCFB"/>
        </w:rPr>
        <w:t xml:space="preserve">.   </w:t>
      </w:r>
    </w:p>
    <w:p w:rsidR="004F0259" w:rsidRDefault="00B052DC" w:rsidP="004F0259">
      <w:pPr>
        <w:jc w:val="both"/>
        <w:rPr>
          <w:rFonts w:ascii="Arial" w:hAnsi="Arial" w:cs="Arial"/>
          <w:color w:val="000000"/>
          <w:shd w:val="clear" w:color="auto" w:fill="FDFCFB"/>
        </w:rPr>
      </w:pPr>
      <w:proofErr w:type="gramStart"/>
      <w:r>
        <w:rPr>
          <w:rFonts w:ascii="Arial" w:hAnsi="Arial" w:cs="Arial"/>
          <w:color w:val="000000"/>
          <w:shd w:val="clear" w:color="auto" w:fill="FDFCFB"/>
        </w:rPr>
        <w:t xml:space="preserve">Как рассказала </w:t>
      </w:r>
      <w:r w:rsidRPr="00B052DC">
        <w:rPr>
          <w:rFonts w:ascii="Arial" w:hAnsi="Arial" w:cs="Arial"/>
          <w:b/>
          <w:color w:val="000000"/>
          <w:shd w:val="clear" w:color="auto" w:fill="FDFCFB"/>
        </w:rPr>
        <w:t xml:space="preserve">начальник отдела по контролю (надзору) в сфере </w:t>
      </w:r>
      <w:proofErr w:type="spellStart"/>
      <w:r w:rsidRPr="00B052DC">
        <w:rPr>
          <w:rFonts w:ascii="Arial" w:hAnsi="Arial" w:cs="Arial"/>
          <w:b/>
          <w:color w:val="000000"/>
          <w:shd w:val="clear" w:color="auto" w:fill="FDFCFB"/>
        </w:rPr>
        <w:t>саморегулируемых</w:t>
      </w:r>
      <w:proofErr w:type="spellEnd"/>
      <w:r w:rsidRPr="00B052DC">
        <w:rPr>
          <w:rFonts w:ascii="Arial" w:hAnsi="Arial" w:cs="Arial"/>
          <w:b/>
          <w:color w:val="000000"/>
          <w:shd w:val="clear" w:color="auto" w:fill="FDFCFB"/>
        </w:rPr>
        <w:t xml:space="preserve"> организаций арбитражных управляющих </w:t>
      </w:r>
      <w:proofErr w:type="spellStart"/>
      <w:r w:rsidRPr="00B052DC">
        <w:rPr>
          <w:rFonts w:ascii="Arial" w:hAnsi="Arial" w:cs="Arial"/>
          <w:b/>
          <w:color w:val="000000"/>
          <w:shd w:val="clear" w:color="auto" w:fill="FDFCFB"/>
        </w:rPr>
        <w:t>Гулия</w:t>
      </w:r>
      <w:proofErr w:type="spellEnd"/>
      <w:r w:rsidRPr="00B052DC">
        <w:rPr>
          <w:rFonts w:ascii="Arial" w:hAnsi="Arial" w:cs="Arial"/>
          <w:b/>
          <w:color w:val="000000"/>
          <w:shd w:val="clear" w:color="auto" w:fill="FDFCFB"/>
        </w:rPr>
        <w:t xml:space="preserve"> </w:t>
      </w:r>
      <w:proofErr w:type="spellStart"/>
      <w:r w:rsidRPr="00B052DC">
        <w:rPr>
          <w:rFonts w:ascii="Arial" w:hAnsi="Arial" w:cs="Arial"/>
          <w:b/>
          <w:color w:val="000000"/>
          <w:shd w:val="clear" w:color="auto" w:fill="FDFCFB"/>
        </w:rPr>
        <w:t>Елесина</w:t>
      </w:r>
      <w:proofErr w:type="spellEnd"/>
      <w:r w:rsidRPr="00B052DC">
        <w:rPr>
          <w:rFonts w:ascii="Arial" w:hAnsi="Arial" w:cs="Arial"/>
          <w:b/>
          <w:color w:val="000000"/>
          <w:shd w:val="clear" w:color="auto" w:fill="FDFCFB"/>
        </w:rPr>
        <w:t xml:space="preserve">, </w:t>
      </w:r>
      <w:r w:rsidRPr="00B052DC">
        <w:rPr>
          <w:rFonts w:ascii="Arial" w:hAnsi="Arial" w:cs="Arial"/>
          <w:color w:val="000000"/>
          <w:shd w:val="clear" w:color="auto" w:fill="FDFCFB"/>
        </w:rPr>
        <w:t>р</w:t>
      </w:r>
      <w:r w:rsidR="004F0259" w:rsidRPr="00B052DC">
        <w:rPr>
          <w:rFonts w:ascii="Arial" w:hAnsi="Arial" w:cs="Arial"/>
          <w:color w:val="000000"/>
          <w:shd w:val="clear" w:color="auto" w:fill="FDFCFB"/>
        </w:rPr>
        <w:t xml:space="preserve">еализуя </w:t>
      </w:r>
      <w:r w:rsidR="004F0259">
        <w:rPr>
          <w:rFonts w:ascii="Arial" w:hAnsi="Arial" w:cs="Arial"/>
          <w:color w:val="000000"/>
          <w:shd w:val="clear" w:color="auto" w:fill="FDFCFB"/>
        </w:rPr>
        <w:t xml:space="preserve">права участника дела по банкротству, представители Росреестра Татарстана принимают участие в собраниях кредиторов, заседаниях комитета кредиторов, а также в судебных заседаниях в Арбитражном суде РТ при рассмотрении жалоб на действия арбитражных управляющих, привлечения к административной ответственности, а также при утверждении кандидатуры арбитражного управляющего. </w:t>
      </w:r>
      <w:proofErr w:type="gramEnd"/>
      <w:r>
        <w:rPr>
          <w:rFonts w:ascii="Arial" w:hAnsi="Arial" w:cs="Arial"/>
          <w:color w:val="000000"/>
          <w:shd w:val="clear" w:color="auto" w:fill="FDFCFB"/>
        </w:rPr>
        <w:t xml:space="preserve">Кроме того, </w:t>
      </w:r>
      <w:proofErr w:type="spellStart"/>
      <w:r>
        <w:rPr>
          <w:rFonts w:ascii="Arial" w:hAnsi="Arial" w:cs="Arial"/>
          <w:color w:val="000000"/>
          <w:shd w:val="clear" w:color="auto" w:fill="FDFCFB"/>
        </w:rPr>
        <w:t>Росреестр</w:t>
      </w:r>
      <w:proofErr w:type="spellEnd"/>
      <w:r>
        <w:rPr>
          <w:rFonts w:ascii="Arial" w:hAnsi="Arial" w:cs="Arial"/>
          <w:color w:val="000000"/>
          <w:shd w:val="clear" w:color="auto" w:fill="FDFCFB"/>
        </w:rPr>
        <w:t xml:space="preserve"> Татарстана </w:t>
      </w:r>
      <w:r w:rsidRPr="00B052DC">
        <w:rPr>
          <w:rFonts w:ascii="Arial" w:hAnsi="Arial" w:cs="Arial"/>
          <w:color w:val="000000"/>
          <w:shd w:val="clear" w:color="auto" w:fill="FDFCFB"/>
        </w:rPr>
        <w:t>совместно с Прокуратурой РТ проверяет</w:t>
      </w:r>
      <w:r w:rsidR="004F0259" w:rsidRPr="00B052DC">
        <w:rPr>
          <w:rFonts w:ascii="Arial" w:hAnsi="Arial" w:cs="Arial"/>
          <w:color w:val="000000"/>
          <w:shd w:val="clear" w:color="auto" w:fill="FDFCFB"/>
        </w:rPr>
        <w:t xml:space="preserve"> </w:t>
      </w:r>
      <w:r w:rsidRPr="00B052DC">
        <w:rPr>
          <w:rFonts w:ascii="Arial" w:hAnsi="Arial" w:cs="Arial"/>
          <w:color w:val="000000"/>
          <w:shd w:val="clear" w:color="auto" w:fill="FDFCFB"/>
        </w:rPr>
        <w:t xml:space="preserve">деятельность </w:t>
      </w:r>
      <w:r w:rsidR="004F0259" w:rsidRPr="00B052DC">
        <w:rPr>
          <w:rFonts w:ascii="Arial" w:hAnsi="Arial" w:cs="Arial"/>
          <w:color w:val="000000"/>
          <w:shd w:val="clear" w:color="auto" w:fill="FDFCFB"/>
        </w:rPr>
        <w:t>арбитражных управляющих организаций, имеющих задолженность по заработной плате и иных причитающихся выплат,</w:t>
      </w:r>
      <w:r w:rsidR="008A6695">
        <w:rPr>
          <w:rFonts w:ascii="Arial" w:hAnsi="Arial" w:cs="Arial"/>
          <w:color w:val="000000"/>
          <w:shd w:val="clear" w:color="auto" w:fill="FDFCFB"/>
        </w:rPr>
        <w:t xml:space="preserve"> исполнение</w:t>
      </w:r>
      <w:r w:rsidR="004F0259">
        <w:rPr>
          <w:rFonts w:ascii="Arial" w:hAnsi="Arial" w:cs="Arial"/>
          <w:color w:val="000000"/>
          <w:shd w:val="clear" w:color="auto" w:fill="FDFCFB"/>
        </w:rPr>
        <w:t xml:space="preserve"> ими положений законодательства о несостоятельности (банкротстве). </w:t>
      </w:r>
      <w:r>
        <w:rPr>
          <w:rFonts w:ascii="Arial" w:hAnsi="Arial" w:cs="Arial"/>
          <w:color w:val="000000"/>
          <w:shd w:val="clear" w:color="auto" w:fill="FDFCFB"/>
        </w:rPr>
        <w:t>Так, в</w:t>
      </w:r>
      <w:r w:rsidR="004F0259">
        <w:rPr>
          <w:rFonts w:ascii="Arial" w:hAnsi="Arial" w:cs="Arial"/>
          <w:color w:val="000000"/>
          <w:shd w:val="clear" w:color="auto" w:fill="FDFCFB"/>
        </w:rPr>
        <w:t xml:space="preserve"> 2019 год</w:t>
      </w:r>
      <w:r>
        <w:rPr>
          <w:rFonts w:ascii="Arial" w:hAnsi="Arial" w:cs="Arial"/>
          <w:color w:val="000000"/>
          <w:shd w:val="clear" w:color="auto" w:fill="FDFCFB"/>
        </w:rPr>
        <w:t>у</w:t>
      </w:r>
      <w:r w:rsidR="004F0259">
        <w:rPr>
          <w:rFonts w:ascii="Arial" w:hAnsi="Arial" w:cs="Arial"/>
          <w:color w:val="000000"/>
          <w:shd w:val="clear" w:color="auto" w:fill="FDFCFB"/>
        </w:rPr>
        <w:t xml:space="preserve"> </w:t>
      </w:r>
      <w:r>
        <w:rPr>
          <w:rFonts w:ascii="Arial" w:hAnsi="Arial" w:cs="Arial"/>
          <w:color w:val="000000"/>
          <w:shd w:val="clear" w:color="auto" w:fill="FDFCFB"/>
        </w:rPr>
        <w:t xml:space="preserve">была проверена </w:t>
      </w:r>
      <w:r w:rsidR="004F0259">
        <w:rPr>
          <w:rFonts w:ascii="Arial" w:hAnsi="Arial" w:cs="Arial"/>
          <w:color w:val="000000"/>
          <w:shd w:val="clear" w:color="auto" w:fill="FDFCFB"/>
        </w:rPr>
        <w:t>21 организации, в отношении 5 выявлены факты нарушений</w:t>
      </w:r>
      <w:r>
        <w:rPr>
          <w:rFonts w:ascii="Arial" w:hAnsi="Arial" w:cs="Arial"/>
          <w:color w:val="000000"/>
          <w:shd w:val="clear" w:color="auto" w:fill="FDFCFB"/>
        </w:rPr>
        <w:t xml:space="preserve">. До конца года </w:t>
      </w:r>
      <w:r w:rsidR="004F0259">
        <w:rPr>
          <w:rFonts w:ascii="Arial" w:hAnsi="Arial" w:cs="Arial"/>
          <w:color w:val="000000"/>
          <w:shd w:val="clear" w:color="auto" w:fill="FDFCFB"/>
        </w:rPr>
        <w:t>запланировано проведение еще 28</w:t>
      </w:r>
      <w:r>
        <w:rPr>
          <w:rFonts w:ascii="Arial" w:hAnsi="Arial" w:cs="Arial"/>
          <w:color w:val="000000"/>
          <w:shd w:val="clear" w:color="auto" w:fill="FDFCFB"/>
        </w:rPr>
        <w:t xml:space="preserve"> совместных проверок</w:t>
      </w:r>
      <w:r w:rsidR="004F0259">
        <w:rPr>
          <w:rFonts w:ascii="Arial" w:hAnsi="Arial" w:cs="Arial"/>
          <w:color w:val="000000"/>
          <w:shd w:val="clear" w:color="auto" w:fill="FDFCFB"/>
        </w:rPr>
        <w:t>.</w:t>
      </w:r>
      <w:r w:rsidR="008A6695">
        <w:rPr>
          <w:rFonts w:ascii="Arial" w:hAnsi="Arial" w:cs="Arial"/>
          <w:color w:val="000000"/>
          <w:shd w:val="clear" w:color="auto" w:fill="FDFCFB"/>
        </w:rPr>
        <w:t xml:space="preserve"> В результате проводимой работы в Татарстане </w:t>
      </w:r>
      <w:r w:rsidR="004F0259" w:rsidRPr="004F0259">
        <w:rPr>
          <w:rFonts w:ascii="Arial" w:hAnsi="Arial" w:cs="Arial"/>
          <w:color w:val="000000"/>
          <w:shd w:val="clear" w:color="auto" w:fill="FDFCFB"/>
        </w:rPr>
        <w:t>за</w:t>
      </w:r>
      <w:r w:rsidR="004F0259">
        <w:rPr>
          <w:rFonts w:ascii="Arial" w:hAnsi="Arial" w:cs="Arial"/>
          <w:color w:val="000000"/>
          <w:shd w:val="clear" w:color="auto" w:fill="FDFCFB"/>
        </w:rPr>
        <w:t xml:space="preserve"> 10</w:t>
      </w:r>
      <w:r w:rsidR="004F0259" w:rsidRPr="004F0259">
        <w:rPr>
          <w:rFonts w:ascii="Arial" w:hAnsi="Arial" w:cs="Arial"/>
          <w:color w:val="000000"/>
          <w:shd w:val="clear" w:color="auto" w:fill="FDFCFB"/>
        </w:rPr>
        <w:t xml:space="preserve"> месяцев 2019 года обеспечено погашение задолженности на общую сумму </w:t>
      </w:r>
      <w:r w:rsidR="004F0259">
        <w:rPr>
          <w:rFonts w:ascii="Arial" w:hAnsi="Arial" w:cs="Arial"/>
          <w:color w:val="000000"/>
          <w:shd w:val="clear" w:color="auto" w:fill="FDFCFB"/>
        </w:rPr>
        <w:t>свыше 40</w:t>
      </w:r>
      <w:r w:rsidR="004F0259" w:rsidRPr="004F0259">
        <w:rPr>
          <w:rFonts w:ascii="Arial" w:hAnsi="Arial" w:cs="Arial"/>
          <w:color w:val="000000"/>
          <w:shd w:val="clear" w:color="auto" w:fill="FDFCFB"/>
        </w:rPr>
        <w:t xml:space="preserve"> </w:t>
      </w:r>
      <w:proofErr w:type="spellStart"/>
      <w:proofErr w:type="gramStart"/>
      <w:r w:rsidR="004F0259" w:rsidRPr="004F0259">
        <w:rPr>
          <w:rFonts w:ascii="Arial" w:hAnsi="Arial" w:cs="Arial"/>
          <w:color w:val="000000"/>
          <w:shd w:val="clear" w:color="auto" w:fill="FDFCFB"/>
        </w:rPr>
        <w:t>млн</w:t>
      </w:r>
      <w:proofErr w:type="spellEnd"/>
      <w:proofErr w:type="gramEnd"/>
      <w:r w:rsidR="004F0259" w:rsidRPr="004F0259">
        <w:rPr>
          <w:rFonts w:ascii="Arial" w:hAnsi="Arial" w:cs="Arial"/>
          <w:color w:val="000000"/>
          <w:shd w:val="clear" w:color="auto" w:fill="FDFCFB"/>
        </w:rPr>
        <w:t xml:space="preserve"> рублей.</w:t>
      </w:r>
    </w:p>
    <w:p w:rsidR="00B052DC" w:rsidRPr="008A6695" w:rsidRDefault="00B052DC" w:rsidP="00B052DC">
      <w:pPr>
        <w:jc w:val="both"/>
        <w:rPr>
          <w:rFonts w:ascii="Arial" w:hAnsi="Arial" w:cs="Arial"/>
          <w:i/>
          <w:color w:val="000000"/>
          <w:shd w:val="clear" w:color="auto" w:fill="FDFCFB"/>
        </w:rPr>
      </w:pPr>
      <w:r w:rsidRPr="008A6695">
        <w:rPr>
          <w:rFonts w:ascii="Arial" w:hAnsi="Arial" w:cs="Arial"/>
          <w:i/>
          <w:color w:val="000000"/>
          <w:shd w:val="clear" w:color="auto" w:fill="FDFCFB"/>
        </w:rPr>
        <w:t xml:space="preserve">«Вопросы своевременной выплаты заработной платы находится на постоянном контроле руководства страны. Со стороны Росреестра в рамках надзорных полномочий за 9 месяцев 2019 года обеспечено погашение задолженности на общую сумму 721 </w:t>
      </w:r>
      <w:proofErr w:type="spellStart"/>
      <w:proofErr w:type="gramStart"/>
      <w:r w:rsidRPr="008A6695">
        <w:rPr>
          <w:rFonts w:ascii="Arial" w:hAnsi="Arial" w:cs="Arial"/>
          <w:i/>
          <w:color w:val="000000"/>
          <w:shd w:val="clear" w:color="auto" w:fill="FDFCFB"/>
        </w:rPr>
        <w:t>млн</w:t>
      </w:r>
      <w:proofErr w:type="spellEnd"/>
      <w:proofErr w:type="gramEnd"/>
      <w:r w:rsidRPr="008A6695">
        <w:rPr>
          <w:rFonts w:ascii="Arial" w:hAnsi="Arial" w:cs="Arial"/>
          <w:i/>
          <w:color w:val="000000"/>
          <w:shd w:val="clear" w:color="auto" w:fill="FDFCFB"/>
        </w:rPr>
        <w:t xml:space="preserve"> рублей. Полностью погашена задолженность на 79 из 987 предприятий на сумму более 420 </w:t>
      </w:r>
      <w:proofErr w:type="spellStart"/>
      <w:proofErr w:type="gramStart"/>
      <w:r w:rsidRPr="008A6695">
        <w:rPr>
          <w:rFonts w:ascii="Arial" w:hAnsi="Arial" w:cs="Arial"/>
          <w:i/>
          <w:color w:val="000000"/>
          <w:shd w:val="clear" w:color="auto" w:fill="FDFCFB"/>
        </w:rPr>
        <w:t>млн</w:t>
      </w:r>
      <w:proofErr w:type="spellEnd"/>
      <w:proofErr w:type="gramEnd"/>
      <w:r w:rsidRPr="008A6695">
        <w:rPr>
          <w:rFonts w:ascii="Arial" w:hAnsi="Arial" w:cs="Arial"/>
          <w:i/>
          <w:color w:val="000000"/>
          <w:shd w:val="clear" w:color="auto" w:fill="FDFCFB"/>
        </w:rPr>
        <w:t xml:space="preserve"> рублей в 30 регионах страны», - заявила заместитель Министра экономического развития Российской Федерации - руководитель Росреестра Виктория </w:t>
      </w:r>
      <w:proofErr w:type="spellStart"/>
      <w:r w:rsidRPr="008A6695">
        <w:rPr>
          <w:rFonts w:ascii="Arial" w:hAnsi="Arial" w:cs="Arial"/>
          <w:i/>
          <w:color w:val="000000"/>
          <w:shd w:val="clear" w:color="auto" w:fill="FDFCFB"/>
        </w:rPr>
        <w:t>Абрамченко</w:t>
      </w:r>
      <w:proofErr w:type="spellEnd"/>
      <w:r w:rsidRPr="008A6695">
        <w:rPr>
          <w:rFonts w:ascii="Arial" w:hAnsi="Arial" w:cs="Arial"/>
          <w:i/>
          <w:color w:val="000000"/>
          <w:shd w:val="clear" w:color="auto" w:fill="FDFCFB"/>
        </w:rPr>
        <w:t>.</w:t>
      </w:r>
    </w:p>
    <w:p w:rsidR="008E42A3" w:rsidRDefault="008E42A3" w:rsidP="004F0259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E42A3" w:rsidRDefault="008E42A3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E42A3" w:rsidRDefault="008E42A3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8E42A3" w:rsidRDefault="008E42A3" w:rsidP="008E42A3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B73423" w:rsidRDefault="008E42A3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B73423" w:rsidSect="005B2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257B"/>
    <w:rsid w:val="002A7D5C"/>
    <w:rsid w:val="002D7E74"/>
    <w:rsid w:val="004F0259"/>
    <w:rsid w:val="00514A14"/>
    <w:rsid w:val="005B23D5"/>
    <w:rsid w:val="005D2D39"/>
    <w:rsid w:val="006207D3"/>
    <w:rsid w:val="00661504"/>
    <w:rsid w:val="00661C46"/>
    <w:rsid w:val="006623A6"/>
    <w:rsid w:val="007401A7"/>
    <w:rsid w:val="007604FE"/>
    <w:rsid w:val="00827404"/>
    <w:rsid w:val="00843032"/>
    <w:rsid w:val="0088257B"/>
    <w:rsid w:val="008A6695"/>
    <w:rsid w:val="008B34FE"/>
    <w:rsid w:val="008E42A3"/>
    <w:rsid w:val="00907B39"/>
    <w:rsid w:val="00913D8F"/>
    <w:rsid w:val="00A65F02"/>
    <w:rsid w:val="00B052DC"/>
    <w:rsid w:val="00B54168"/>
    <w:rsid w:val="00B73423"/>
    <w:rsid w:val="00B73AF6"/>
    <w:rsid w:val="00BD4EA7"/>
    <w:rsid w:val="00DD31E7"/>
    <w:rsid w:val="00DE7402"/>
    <w:rsid w:val="00DF6977"/>
    <w:rsid w:val="00E1252F"/>
    <w:rsid w:val="00ED05D7"/>
    <w:rsid w:val="00F151FF"/>
    <w:rsid w:val="00F9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RadyginaOV</cp:lastModifiedBy>
  <cp:revision>22</cp:revision>
  <cp:lastPrinted>2019-09-04T10:07:00Z</cp:lastPrinted>
  <dcterms:created xsi:type="dcterms:W3CDTF">2019-09-02T07:20:00Z</dcterms:created>
  <dcterms:modified xsi:type="dcterms:W3CDTF">2019-11-27T11:41:00Z</dcterms:modified>
</cp:coreProperties>
</file>