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F2" w:rsidRDefault="008258F2" w:rsidP="005F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58F2" w:rsidRDefault="003847B6" w:rsidP="003847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47B6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>
            <wp:extent cx="3343275" cy="552450"/>
            <wp:effectExtent l="19050" t="0" r="9525" b="0"/>
            <wp:docPr id="3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58" w:rsidRDefault="001C4458" w:rsidP="005F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4458" w:rsidRPr="001C4458" w:rsidRDefault="004E492C" w:rsidP="001C4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458">
        <w:rPr>
          <w:rFonts w:ascii="Times New Roman" w:hAnsi="Times New Roman" w:cs="Times New Roman"/>
          <w:b/>
          <w:sz w:val="28"/>
          <w:szCs w:val="28"/>
        </w:rPr>
        <w:t>Кадастровая палата по Р</w:t>
      </w:r>
      <w:r w:rsidR="00F11F3A" w:rsidRPr="001C4458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1C4458">
        <w:rPr>
          <w:rFonts w:ascii="Times New Roman" w:hAnsi="Times New Roman" w:cs="Times New Roman"/>
          <w:b/>
          <w:sz w:val="28"/>
          <w:szCs w:val="28"/>
        </w:rPr>
        <w:t>Т</w:t>
      </w:r>
      <w:r w:rsidR="00F11F3A" w:rsidRPr="001C4458">
        <w:rPr>
          <w:rFonts w:ascii="Times New Roman" w:hAnsi="Times New Roman" w:cs="Times New Roman"/>
          <w:b/>
          <w:sz w:val="28"/>
          <w:szCs w:val="28"/>
        </w:rPr>
        <w:t>атарстан</w:t>
      </w:r>
      <w:r w:rsidR="001C4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458" w:rsidRPr="001C4458">
        <w:rPr>
          <w:rFonts w:ascii="Times New Roman" w:hAnsi="Times New Roman" w:cs="Times New Roman"/>
          <w:b/>
          <w:sz w:val="28"/>
          <w:szCs w:val="28"/>
        </w:rPr>
        <w:t xml:space="preserve">предоставила более </w:t>
      </w:r>
      <w:r w:rsidR="001C4458">
        <w:rPr>
          <w:rFonts w:ascii="Times New Roman" w:hAnsi="Times New Roman" w:cs="Times New Roman"/>
          <w:b/>
          <w:sz w:val="28"/>
          <w:szCs w:val="28"/>
        </w:rPr>
        <w:t xml:space="preserve">одного </w:t>
      </w:r>
      <w:r w:rsidR="001C4458" w:rsidRPr="001C4458">
        <w:rPr>
          <w:rFonts w:ascii="Times New Roman" w:hAnsi="Times New Roman" w:cs="Times New Roman"/>
          <w:b/>
          <w:sz w:val="28"/>
          <w:szCs w:val="28"/>
        </w:rPr>
        <w:t>миллиона выписок из ЕГРН</w:t>
      </w:r>
    </w:p>
    <w:p w:rsidR="001C4458" w:rsidRDefault="001C4458" w:rsidP="005F3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492C" w:rsidRPr="005F36CA" w:rsidRDefault="001C4458" w:rsidP="00DB01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F36CA">
        <w:rPr>
          <w:rFonts w:ascii="Times New Roman" w:hAnsi="Times New Roman" w:cs="Times New Roman"/>
          <w:b/>
          <w:bCs/>
          <w:sz w:val="28"/>
          <w:szCs w:val="28"/>
        </w:rPr>
        <w:t xml:space="preserve">а 8 месяцев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текущего года </w:t>
      </w:r>
      <w:r w:rsidRPr="005F36CA">
        <w:rPr>
          <w:rFonts w:ascii="Times New Roman" w:hAnsi="Times New Roman" w:cs="Times New Roman"/>
          <w:b/>
          <w:bCs/>
          <w:sz w:val="28"/>
          <w:szCs w:val="28"/>
        </w:rPr>
        <w:t>Кадастровая палата по 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еспублике </w:t>
      </w:r>
      <w:r w:rsidRPr="005F36CA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атарстан обработала свыше </w:t>
      </w:r>
      <w:r>
        <w:rPr>
          <w:rFonts w:ascii="Times New Roman" w:hAnsi="Times New Roman" w:cs="Times New Roman"/>
          <w:b/>
          <w:sz w:val="28"/>
          <w:szCs w:val="28"/>
        </w:rPr>
        <w:t xml:space="preserve">1,1 </w:t>
      </w:r>
      <w:r w:rsidRPr="001C445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лн.</w:t>
      </w:r>
      <w:r w:rsidRPr="001C4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92C" w:rsidRPr="005F36CA">
        <w:rPr>
          <w:rFonts w:ascii="Times New Roman" w:hAnsi="Times New Roman" w:cs="Times New Roman"/>
          <w:b/>
          <w:bCs/>
          <w:sz w:val="28"/>
          <w:szCs w:val="28"/>
        </w:rPr>
        <w:t>запросов о предоставлении сведений из Единого государственн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 реестра недвижимости (ЕГРН).</w:t>
      </w:r>
    </w:p>
    <w:p w:rsidR="00DB01CC" w:rsidRDefault="00F11F3A" w:rsidP="00DB01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</w:t>
      </w:r>
      <w:r w:rsidR="009C6061" w:rsidRPr="005F36CA">
        <w:rPr>
          <w:rFonts w:ascii="Times New Roman" w:hAnsi="Times New Roman" w:cs="Times New Roman"/>
          <w:sz w:val="28"/>
          <w:szCs w:val="28"/>
        </w:rPr>
        <w:t xml:space="preserve">нваря по август </w:t>
      </w:r>
      <w:r w:rsidR="00BD13A7" w:rsidRPr="005F36CA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9C6061" w:rsidRPr="005F36CA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Татарстан </w:t>
      </w:r>
      <w:r w:rsidR="00BD13A7" w:rsidRPr="005F36CA">
        <w:rPr>
          <w:rFonts w:ascii="Times New Roman" w:hAnsi="Times New Roman" w:cs="Times New Roman"/>
          <w:sz w:val="28"/>
          <w:szCs w:val="28"/>
        </w:rPr>
        <w:t xml:space="preserve">предоставила </w:t>
      </w:r>
      <w:r w:rsidR="009C6061" w:rsidRPr="005F36CA">
        <w:rPr>
          <w:rFonts w:ascii="Times New Roman" w:hAnsi="Times New Roman" w:cs="Times New Roman"/>
          <w:sz w:val="28"/>
          <w:szCs w:val="28"/>
        </w:rPr>
        <w:t>более</w:t>
      </w:r>
      <w:r w:rsidR="00BD13A7" w:rsidRPr="005F36CA">
        <w:rPr>
          <w:rFonts w:ascii="Times New Roman" w:hAnsi="Times New Roman" w:cs="Times New Roman"/>
          <w:sz w:val="28"/>
          <w:szCs w:val="28"/>
        </w:rPr>
        <w:t xml:space="preserve"> </w:t>
      </w:r>
      <w:r w:rsidR="001C4458">
        <w:rPr>
          <w:rFonts w:ascii="Times New Roman" w:hAnsi="Times New Roman" w:cs="Times New Roman"/>
          <w:b/>
          <w:sz w:val="28"/>
          <w:szCs w:val="28"/>
        </w:rPr>
        <w:t xml:space="preserve">1,1 </w:t>
      </w:r>
      <w:proofErr w:type="spellStart"/>
      <w:proofErr w:type="gramStart"/>
      <w:r w:rsidR="001C4458" w:rsidRPr="001C4458">
        <w:rPr>
          <w:rFonts w:ascii="Times New Roman" w:hAnsi="Times New Roman" w:cs="Times New Roman"/>
          <w:b/>
          <w:sz w:val="28"/>
          <w:szCs w:val="28"/>
        </w:rPr>
        <w:t>м</w:t>
      </w:r>
      <w:r w:rsidR="001C4458">
        <w:rPr>
          <w:rFonts w:ascii="Times New Roman" w:hAnsi="Times New Roman" w:cs="Times New Roman"/>
          <w:b/>
          <w:sz w:val="28"/>
          <w:szCs w:val="28"/>
        </w:rPr>
        <w:t>лн</w:t>
      </w:r>
      <w:proofErr w:type="spellEnd"/>
      <w:proofErr w:type="gramEnd"/>
      <w:r w:rsidR="001C4458">
        <w:rPr>
          <w:rFonts w:ascii="Times New Roman" w:hAnsi="Times New Roman" w:cs="Times New Roman"/>
          <w:sz w:val="28"/>
          <w:szCs w:val="28"/>
        </w:rPr>
        <w:t xml:space="preserve"> </w:t>
      </w:r>
      <w:r w:rsidR="00DB01CC">
        <w:rPr>
          <w:rFonts w:ascii="Times New Roman" w:hAnsi="Times New Roman" w:cs="Times New Roman"/>
          <w:sz w:val="28"/>
          <w:szCs w:val="28"/>
        </w:rPr>
        <w:t>выписок из ЕГРН, что</w:t>
      </w:r>
      <w:r w:rsidRPr="00833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35% </w:t>
      </w:r>
      <w:r w:rsidRPr="00833944">
        <w:rPr>
          <w:rFonts w:ascii="Times New Roman" w:hAnsi="Times New Roman" w:cs="Times New Roman"/>
          <w:bCs/>
          <w:sz w:val="28"/>
          <w:szCs w:val="28"/>
        </w:rPr>
        <w:t>больше аналогичного периода прошлого года.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458">
        <w:rPr>
          <w:rFonts w:ascii="Times New Roman" w:hAnsi="Times New Roman" w:cs="Times New Roman"/>
          <w:bCs/>
          <w:sz w:val="28"/>
          <w:szCs w:val="28"/>
        </w:rPr>
        <w:t xml:space="preserve">Примечательно, что </w:t>
      </w:r>
      <w:r w:rsidR="001C44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них</w:t>
      </w:r>
      <w:r w:rsidR="007B6038">
        <w:rPr>
          <w:rFonts w:ascii="Times New Roman" w:hAnsi="Times New Roman" w:cs="Times New Roman"/>
          <w:sz w:val="28"/>
          <w:szCs w:val="28"/>
        </w:rPr>
        <w:t xml:space="preserve"> </w:t>
      </w:r>
      <w:r w:rsidR="001C445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3847B6">
        <w:rPr>
          <w:rFonts w:ascii="Times New Roman" w:hAnsi="Times New Roman" w:cs="Times New Roman"/>
          <w:sz w:val="28"/>
          <w:szCs w:val="28"/>
        </w:rPr>
        <w:t xml:space="preserve">было </w:t>
      </w:r>
      <w:r w:rsidR="001C4458">
        <w:rPr>
          <w:rFonts w:ascii="Times New Roman" w:hAnsi="Times New Roman" w:cs="Times New Roman"/>
          <w:sz w:val="28"/>
          <w:szCs w:val="28"/>
        </w:rPr>
        <w:t xml:space="preserve">выдано  более </w:t>
      </w:r>
      <w:r w:rsidR="00DB01CC">
        <w:rPr>
          <w:rFonts w:ascii="Times New Roman" w:hAnsi="Times New Roman" w:cs="Times New Roman"/>
          <w:sz w:val="28"/>
          <w:szCs w:val="28"/>
        </w:rPr>
        <w:t xml:space="preserve"> </w:t>
      </w:r>
      <w:r w:rsidR="003759C0">
        <w:rPr>
          <w:rFonts w:ascii="Times New Roman" w:hAnsi="Times New Roman" w:cs="Times New Roman"/>
          <w:sz w:val="28"/>
          <w:szCs w:val="28"/>
        </w:rPr>
        <w:t>9</w:t>
      </w:r>
      <w:r w:rsidR="001C4458">
        <w:rPr>
          <w:rFonts w:ascii="Times New Roman" w:hAnsi="Times New Roman" w:cs="Times New Roman"/>
          <w:sz w:val="28"/>
          <w:szCs w:val="28"/>
        </w:rPr>
        <w:t>88</w:t>
      </w:r>
      <w:r w:rsidR="003759C0">
        <w:rPr>
          <w:rFonts w:ascii="Times New Roman" w:hAnsi="Times New Roman" w:cs="Times New Roman"/>
          <w:sz w:val="28"/>
          <w:szCs w:val="28"/>
        </w:rPr>
        <w:t xml:space="preserve">  тыс</w:t>
      </w:r>
      <w:r w:rsidR="001C4458">
        <w:rPr>
          <w:rFonts w:ascii="Times New Roman" w:hAnsi="Times New Roman" w:cs="Times New Roman"/>
          <w:sz w:val="28"/>
          <w:szCs w:val="28"/>
        </w:rPr>
        <w:t>. выписок.</w:t>
      </w:r>
      <w:r w:rsidR="007B6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1CC" w:rsidRPr="00DB01CC" w:rsidRDefault="001C4458" w:rsidP="00DB01C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Татарстана чаще всего запрашивали </w:t>
      </w:r>
      <w:r w:rsidR="005F36CA" w:rsidRPr="0048377A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36CA" w:rsidRPr="0048377A">
        <w:rPr>
          <w:rFonts w:ascii="Times New Roman" w:hAnsi="Times New Roman" w:cs="Times New Roman"/>
          <w:sz w:val="28"/>
          <w:szCs w:val="28"/>
        </w:rPr>
        <w:t xml:space="preserve"> из ЕГРН</w:t>
      </w:r>
      <w:r w:rsidR="005F36CA">
        <w:rPr>
          <w:rFonts w:ascii="Times New Roman" w:hAnsi="Times New Roman" w:cs="Times New Roman"/>
          <w:sz w:val="28"/>
          <w:szCs w:val="28"/>
        </w:rPr>
        <w:t xml:space="preserve"> об основных характеристи</w:t>
      </w:r>
      <w:r>
        <w:rPr>
          <w:rFonts w:ascii="Times New Roman" w:hAnsi="Times New Roman" w:cs="Times New Roman"/>
          <w:sz w:val="28"/>
          <w:szCs w:val="28"/>
        </w:rPr>
        <w:t>ках и зарегистрированных правах: т</w:t>
      </w:r>
      <w:r w:rsidR="00F11F3A">
        <w:rPr>
          <w:rFonts w:ascii="Times New Roman" w:hAnsi="Times New Roman" w:cs="Times New Roman"/>
          <w:sz w:val="28"/>
          <w:szCs w:val="28"/>
        </w:rPr>
        <w:t xml:space="preserve">аких выписок </w:t>
      </w:r>
      <w:r w:rsidR="00DB01CC">
        <w:rPr>
          <w:rFonts w:ascii="Times New Roman" w:hAnsi="Times New Roman" w:cs="Times New Roman"/>
          <w:sz w:val="28"/>
          <w:szCs w:val="28"/>
        </w:rPr>
        <w:t>предоставлено</w:t>
      </w:r>
      <w:r w:rsidR="00F1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F11F3A">
        <w:rPr>
          <w:rFonts w:ascii="Times New Roman" w:hAnsi="Times New Roman" w:cs="Times New Roman"/>
          <w:sz w:val="28"/>
          <w:szCs w:val="28"/>
        </w:rPr>
        <w:t xml:space="preserve"> </w:t>
      </w:r>
      <w:r w:rsidR="00832B82">
        <w:rPr>
          <w:rFonts w:ascii="Times New Roman" w:hAnsi="Times New Roman" w:cs="Times New Roman"/>
          <w:sz w:val="28"/>
          <w:szCs w:val="28"/>
        </w:rPr>
        <w:t>300</w:t>
      </w:r>
      <w:r w:rsidR="00F11F3A">
        <w:rPr>
          <w:rFonts w:ascii="Times New Roman" w:hAnsi="Times New Roman" w:cs="Times New Roman"/>
          <w:sz w:val="28"/>
          <w:szCs w:val="28"/>
        </w:rPr>
        <w:t xml:space="preserve"> тыс.</w:t>
      </w:r>
      <w:r w:rsidR="00510CAF" w:rsidRPr="00510CAF">
        <w:rPr>
          <w:rFonts w:ascii="Times New Roman" w:hAnsi="Times New Roman" w:cs="Times New Roman"/>
          <w:sz w:val="28"/>
          <w:szCs w:val="28"/>
        </w:rPr>
        <w:t xml:space="preserve"> </w:t>
      </w:r>
      <w:r w:rsidR="00832B82">
        <w:rPr>
          <w:rFonts w:ascii="Times New Roman" w:hAnsi="Times New Roman" w:cs="Times New Roman"/>
          <w:sz w:val="28"/>
          <w:szCs w:val="28"/>
        </w:rPr>
        <w:t xml:space="preserve"> Также у татарстанцев популярна выписка </w:t>
      </w:r>
      <w:r w:rsidR="00702D71" w:rsidRPr="005F36CA">
        <w:rPr>
          <w:rFonts w:ascii="Times New Roman" w:hAnsi="Times New Roman" w:cs="Times New Roman"/>
          <w:sz w:val="28"/>
          <w:szCs w:val="28"/>
        </w:rPr>
        <w:t>о</w:t>
      </w:r>
      <w:r w:rsidR="00BD13A7" w:rsidRPr="005F36CA">
        <w:rPr>
          <w:rFonts w:ascii="Times New Roman" w:hAnsi="Times New Roman" w:cs="Times New Roman"/>
          <w:sz w:val="28"/>
          <w:szCs w:val="28"/>
        </w:rPr>
        <w:t xml:space="preserve"> </w:t>
      </w:r>
      <w:r w:rsidR="00702D71" w:rsidRPr="005F36CA">
        <w:rPr>
          <w:rFonts w:ascii="Times New Roman" w:hAnsi="Times New Roman" w:cs="Times New Roman"/>
          <w:sz w:val="28"/>
          <w:szCs w:val="28"/>
        </w:rPr>
        <w:t>правах отдельного лица на имевшиеся (имеющиеся) у него объекты недвижимости</w:t>
      </w:r>
      <w:r w:rsidR="00510CAF">
        <w:rPr>
          <w:rFonts w:ascii="Times New Roman" w:hAnsi="Times New Roman" w:cs="Times New Roman"/>
          <w:sz w:val="28"/>
          <w:szCs w:val="28"/>
        </w:rPr>
        <w:t xml:space="preserve">. </w:t>
      </w:r>
      <w:r w:rsidR="00832B82">
        <w:rPr>
          <w:rFonts w:ascii="Times New Roman" w:hAnsi="Times New Roman" w:cs="Times New Roman"/>
          <w:sz w:val="28"/>
          <w:szCs w:val="28"/>
        </w:rPr>
        <w:t>Количество</w:t>
      </w:r>
      <w:r w:rsidR="00BD13A7" w:rsidRPr="005F36CA">
        <w:rPr>
          <w:rFonts w:ascii="Times New Roman" w:hAnsi="Times New Roman" w:cs="Times New Roman"/>
          <w:sz w:val="28"/>
          <w:szCs w:val="28"/>
        </w:rPr>
        <w:t xml:space="preserve"> </w:t>
      </w:r>
      <w:r w:rsidR="00163DBC">
        <w:rPr>
          <w:rFonts w:ascii="Times New Roman" w:hAnsi="Times New Roman" w:cs="Times New Roman"/>
          <w:sz w:val="28"/>
          <w:szCs w:val="28"/>
        </w:rPr>
        <w:t>выданных этих</w:t>
      </w:r>
      <w:r w:rsidR="000950C5">
        <w:rPr>
          <w:rFonts w:ascii="Times New Roman" w:hAnsi="Times New Roman" w:cs="Times New Roman"/>
          <w:sz w:val="28"/>
          <w:szCs w:val="28"/>
        </w:rPr>
        <w:t xml:space="preserve"> </w:t>
      </w:r>
      <w:r w:rsidR="00832B82">
        <w:rPr>
          <w:rFonts w:ascii="Times New Roman" w:hAnsi="Times New Roman" w:cs="Times New Roman"/>
          <w:sz w:val="28"/>
          <w:szCs w:val="28"/>
        </w:rPr>
        <w:t xml:space="preserve">выписок </w:t>
      </w:r>
      <w:r w:rsidR="00BD13A7" w:rsidRPr="005F36C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4458A">
        <w:rPr>
          <w:rFonts w:ascii="Times New Roman" w:hAnsi="Times New Roman" w:cs="Times New Roman"/>
          <w:sz w:val="28"/>
          <w:szCs w:val="28"/>
        </w:rPr>
        <w:t>более 242</w:t>
      </w:r>
      <w:r w:rsidR="00832B82">
        <w:rPr>
          <w:rFonts w:ascii="Times New Roman" w:hAnsi="Times New Roman" w:cs="Times New Roman"/>
          <w:sz w:val="28"/>
          <w:szCs w:val="28"/>
        </w:rPr>
        <w:t xml:space="preserve"> тыс.</w:t>
      </w:r>
    </w:p>
    <w:p w:rsidR="00832B82" w:rsidRDefault="00832B82" w:rsidP="00DB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актуальна</w:t>
      </w:r>
      <w:r w:rsidR="00EB58E6" w:rsidRPr="005F36CA">
        <w:rPr>
          <w:rFonts w:ascii="Times New Roman" w:hAnsi="Times New Roman" w:cs="Times New Roman"/>
          <w:sz w:val="28"/>
          <w:szCs w:val="28"/>
        </w:rPr>
        <w:t xml:space="preserve"> выписка о кадастровой стоимости</w:t>
      </w:r>
      <w:r w:rsidR="00F4458A">
        <w:rPr>
          <w:rFonts w:ascii="Times New Roman" w:hAnsi="Times New Roman" w:cs="Times New Roman"/>
          <w:sz w:val="28"/>
          <w:szCs w:val="28"/>
        </w:rPr>
        <w:t xml:space="preserve"> объекта. За 8 месяцев</w:t>
      </w:r>
      <w:r w:rsidR="000950C5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F4458A">
        <w:rPr>
          <w:rFonts w:ascii="Times New Roman" w:hAnsi="Times New Roman" w:cs="Times New Roman"/>
          <w:sz w:val="28"/>
          <w:szCs w:val="28"/>
        </w:rPr>
        <w:t xml:space="preserve"> было выдано около 98 тыс.</w:t>
      </w:r>
      <w:r w:rsidR="00450EE4" w:rsidRPr="005F36CA">
        <w:rPr>
          <w:rFonts w:ascii="Times New Roman" w:hAnsi="Times New Roman" w:cs="Times New Roman"/>
          <w:sz w:val="28"/>
          <w:szCs w:val="28"/>
        </w:rPr>
        <w:t xml:space="preserve"> </w:t>
      </w:r>
      <w:r w:rsidR="00F4458A">
        <w:rPr>
          <w:rFonts w:ascii="Times New Roman" w:hAnsi="Times New Roman" w:cs="Times New Roman"/>
          <w:sz w:val="28"/>
          <w:szCs w:val="28"/>
        </w:rPr>
        <w:t xml:space="preserve">выписок. </w:t>
      </w:r>
      <w:r w:rsidR="00450EE4" w:rsidRPr="005F36CA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="00F4458A">
        <w:rPr>
          <w:rFonts w:ascii="Times New Roman" w:hAnsi="Times New Roman" w:cs="Times New Roman"/>
          <w:sz w:val="28"/>
          <w:szCs w:val="28"/>
        </w:rPr>
        <w:t xml:space="preserve">2018 </w:t>
      </w:r>
      <w:r w:rsidR="000950C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EE4" w:rsidRPr="005F36CA">
        <w:rPr>
          <w:rFonts w:ascii="Times New Roman" w:hAnsi="Times New Roman" w:cs="Times New Roman"/>
          <w:sz w:val="28"/>
          <w:szCs w:val="28"/>
        </w:rPr>
        <w:t xml:space="preserve">рост составил 22,3%. </w:t>
      </w:r>
    </w:p>
    <w:p w:rsidR="00832B82" w:rsidRDefault="00832B82" w:rsidP="00DB0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</w:t>
      </w:r>
      <w:r w:rsidRPr="00010BDA">
        <w:rPr>
          <w:rFonts w:ascii="Times New Roman" w:hAnsi="Times New Roman" w:cs="Times New Roman"/>
          <w:sz w:val="28"/>
          <w:szCs w:val="28"/>
        </w:rPr>
        <w:t>адастровая палата</w:t>
      </w:r>
      <w:r>
        <w:rPr>
          <w:rFonts w:ascii="Times New Roman" w:hAnsi="Times New Roman" w:cs="Times New Roman"/>
          <w:sz w:val="28"/>
          <w:szCs w:val="28"/>
        </w:rPr>
        <w:t xml:space="preserve"> по РТ</w:t>
      </w:r>
      <w:r w:rsidRPr="00010BDA">
        <w:rPr>
          <w:rFonts w:ascii="Times New Roman" w:hAnsi="Times New Roman" w:cs="Times New Roman"/>
          <w:sz w:val="28"/>
          <w:szCs w:val="28"/>
        </w:rPr>
        <w:t xml:space="preserve"> выдала</w:t>
      </w:r>
      <w:r>
        <w:rPr>
          <w:rFonts w:ascii="Times New Roman" w:hAnsi="Times New Roman" w:cs="Times New Roman"/>
          <w:sz w:val="28"/>
          <w:szCs w:val="28"/>
        </w:rPr>
        <w:t xml:space="preserve"> около 23 тыс. </w:t>
      </w:r>
      <w:r w:rsidRPr="00010BDA">
        <w:rPr>
          <w:rFonts w:ascii="Times New Roman" w:hAnsi="Times New Roman" w:cs="Times New Roman"/>
          <w:sz w:val="28"/>
          <w:szCs w:val="28"/>
        </w:rPr>
        <w:t xml:space="preserve">выписок о переходе прав на объект недвижимости и </w:t>
      </w:r>
      <w:r w:rsidR="00DB01CC">
        <w:rPr>
          <w:rFonts w:ascii="Times New Roman" w:hAnsi="Times New Roman" w:cs="Times New Roman"/>
          <w:sz w:val="28"/>
          <w:szCs w:val="28"/>
        </w:rPr>
        <w:t>более 28 тыс.</w:t>
      </w:r>
      <w:r w:rsidRPr="00010BDA">
        <w:rPr>
          <w:rFonts w:ascii="Times New Roman" w:hAnsi="Times New Roman" w:cs="Times New Roman"/>
          <w:sz w:val="28"/>
          <w:szCs w:val="28"/>
        </w:rPr>
        <w:t xml:space="preserve"> кадастровых планов территории.</w:t>
      </w:r>
    </w:p>
    <w:p w:rsidR="00DB01CC" w:rsidRDefault="00DB01CC" w:rsidP="00DB01C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4E7">
        <w:rPr>
          <w:rFonts w:ascii="Times New Roman" w:hAnsi="Times New Roman" w:cs="Times New Roman"/>
          <w:i/>
          <w:sz w:val="28"/>
          <w:szCs w:val="28"/>
        </w:rPr>
        <w:t xml:space="preserve">«На </w:t>
      </w:r>
      <w:r w:rsidR="00572AFC">
        <w:rPr>
          <w:rFonts w:ascii="Times New Roman" w:hAnsi="Times New Roman" w:cs="Times New Roman"/>
          <w:i/>
          <w:sz w:val="28"/>
          <w:szCs w:val="28"/>
        </w:rPr>
        <w:t>сегодняшний день</w:t>
      </w:r>
      <w:r w:rsidRPr="000524E7">
        <w:rPr>
          <w:rFonts w:ascii="Times New Roman" w:hAnsi="Times New Roman" w:cs="Times New Roman"/>
          <w:i/>
          <w:sz w:val="28"/>
          <w:szCs w:val="28"/>
        </w:rPr>
        <w:t xml:space="preserve"> выписка из ЕГРН – единственный документ, подтверждающий право собственности на недвижимость. Она</w:t>
      </w:r>
      <w:r w:rsidR="00572AFC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572AFC" w:rsidRPr="00572AFC">
        <w:rPr>
          <w:rFonts w:ascii="Times New Roman" w:hAnsi="Times New Roman" w:cs="Times New Roman"/>
          <w:i/>
          <w:sz w:val="28"/>
          <w:szCs w:val="28"/>
        </w:rPr>
        <w:t>может потребоваться при совершении каких-либо юридически зна</w:t>
      </w:r>
      <w:r w:rsidR="00163DBC">
        <w:rPr>
          <w:rFonts w:ascii="Times New Roman" w:hAnsi="Times New Roman" w:cs="Times New Roman"/>
          <w:i/>
          <w:sz w:val="28"/>
          <w:szCs w:val="28"/>
        </w:rPr>
        <w:t>чимых действий с недвижимостью, например, оформлении договоров</w:t>
      </w:r>
      <w:r w:rsidR="00572AFC" w:rsidRPr="00572AFC">
        <w:rPr>
          <w:rFonts w:ascii="Times New Roman" w:hAnsi="Times New Roman" w:cs="Times New Roman"/>
          <w:i/>
          <w:sz w:val="28"/>
          <w:szCs w:val="28"/>
        </w:rPr>
        <w:t xml:space="preserve"> купли-продажи, дарения, наследования.  </w:t>
      </w:r>
      <w:r w:rsidRPr="000524E7">
        <w:rPr>
          <w:rFonts w:ascii="Times New Roman" w:hAnsi="Times New Roman" w:cs="Times New Roman"/>
          <w:i/>
          <w:sz w:val="28"/>
          <w:szCs w:val="28"/>
        </w:rPr>
        <w:t>Наличие актуальных сведений из реестра недвижимости служат дополнительно гарантией безопасно</w:t>
      </w:r>
      <w:r>
        <w:rPr>
          <w:rFonts w:ascii="Times New Roman" w:hAnsi="Times New Roman" w:cs="Times New Roman"/>
          <w:i/>
          <w:sz w:val="28"/>
          <w:szCs w:val="28"/>
        </w:rPr>
        <w:t>сти в подобных ситуациях</w:t>
      </w:r>
      <w:r w:rsidRPr="000524E7">
        <w:rPr>
          <w:rFonts w:ascii="Times New Roman" w:hAnsi="Times New Roman" w:cs="Times New Roman"/>
          <w:i/>
          <w:sz w:val="28"/>
          <w:szCs w:val="28"/>
        </w:rPr>
        <w:t>»</w:t>
      </w:r>
      <w:r w:rsidR="00D4596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поясняет</w:t>
      </w:r>
      <w:r w:rsidRPr="00292E85">
        <w:rPr>
          <w:rFonts w:ascii="Times New Roman" w:hAnsi="Times New Roman" w:cs="Times New Roman"/>
          <w:b/>
          <w:sz w:val="28"/>
          <w:szCs w:val="28"/>
        </w:rPr>
        <w:t xml:space="preserve"> заместитель директора Кадастровой палаты по Республике Татарстан </w:t>
      </w:r>
      <w:proofErr w:type="spellStart"/>
      <w:r w:rsidRPr="00292E85">
        <w:rPr>
          <w:rFonts w:ascii="Times New Roman" w:hAnsi="Times New Roman" w:cs="Times New Roman"/>
          <w:b/>
          <w:sz w:val="28"/>
          <w:szCs w:val="28"/>
        </w:rPr>
        <w:t>Лейсан</w:t>
      </w:r>
      <w:proofErr w:type="spellEnd"/>
      <w:r w:rsidRPr="00292E85">
        <w:rPr>
          <w:rFonts w:ascii="Times New Roman" w:hAnsi="Times New Roman" w:cs="Times New Roman"/>
          <w:b/>
          <w:sz w:val="28"/>
          <w:szCs w:val="28"/>
        </w:rPr>
        <w:t xml:space="preserve"> Рахматуллина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92E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2AFC" w:rsidRPr="003847B6" w:rsidRDefault="003847B6" w:rsidP="00DB01CC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7B6">
        <w:rPr>
          <w:rFonts w:ascii="Times New Roman" w:hAnsi="Times New Roman" w:cs="Times New Roman"/>
          <w:i/>
          <w:sz w:val="24"/>
          <w:szCs w:val="24"/>
        </w:rPr>
        <w:lastRenderedPageBreak/>
        <w:t>К сведению</w:t>
      </w:r>
    </w:p>
    <w:p w:rsidR="00572AFC" w:rsidRPr="003847B6" w:rsidRDefault="00572AFC" w:rsidP="00572AF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7B6">
        <w:rPr>
          <w:rFonts w:ascii="Times New Roman" w:hAnsi="Times New Roman" w:cs="Times New Roman"/>
          <w:i/>
          <w:sz w:val="24"/>
          <w:szCs w:val="24"/>
        </w:rPr>
        <w:t xml:space="preserve">Наиболее актуальные сведения об объектах недвижимости </w:t>
      </w:r>
      <w:r w:rsidR="00D4596B">
        <w:rPr>
          <w:rFonts w:ascii="Times New Roman" w:hAnsi="Times New Roman" w:cs="Times New Roman"/>
          <w:i/>
          <w:sz w:val="24"/>
          <w:szCs w:val="24"/>
        </w:rPr>
        <w:t>можно</w:t>
      </w:r>
      <w:r w:rsidRPr="003847B6">
        <w:rPr>
          <w:rFonts w:ascii="Times New Roman" w:hAnsi="Times New Roman" w:cs="Times New Roman"/>
          <w:i/>
          <w:sz w:val="24"/>
          <w:szCs w:val="24"/>
        </w:rPr>
        <w:t xml:space="preserve"> узнать, заказав выписку из ЕГРН в любом офисе МФЦ Республики Татарстан, посредством почты, через портал </w:t>
      </w:r>
      <w:proofErr w:type="spellStart"/>
      <w:r w:rsidRPr="003847B6">
        <w:rPr>
          <w:rFonts w:ascii="Times New Roman" w:hAnsi="Times New Roman" w:cs="Times New Roman"/>
          <w:i/>
          <w:sz w:val="24"/>
          <w:szCs w:val="24"/>
        </w:rPr>
        <w:t>Росреестра</w:t>
      </w:r>
      <w:proofErr w:type="spellEnd"/>
      <w:r w:rsidRPr="003847B6">
        <w:rPr>
          <w:rFonts w:ascii="Times New Roman" w:hAnsi="Times New Roman" w:cs="Times New Roman"/>
          <w:i/>
          <w:sz w:val="24"/>
          <w:szCs w:val="24"/>
        </w:rPr>
        <w:t xml:space="preserve"> и с сайта Федеральной кадастровой палаты. Также </w:t>
      </w:r>
      <w:r w:rsidR="003847B6" w:rsidRPr="003847B6">
        <w:rPr>
          <w:rFonts w:ascii="Times New Roman" w:hAnsi="Times New Roman" w:cs="Times New Roman"/>
          <w:i/>
          <w:sz w:val="24"/>
          <w:szCs w:val="24"/>
        </w:rPr>
        <w:t xml:space="preserve">можно воспользоваться </w:t>
      </w:r>
      <w:r w:rsidRPr="003847B6">
        <w:rPr>
          <w:rFonts w:ascii="Times New Roman" w:hAnsi="Times New Roman" w:cs="Times New Roman"/>
          <w:i/>
          <w:sz w:val="24"/>
          <w:szCs w:val="24"/>
        </w:rPr>
        <w:t xml:space="preserve"> услугой выездного приема и курьерской доставки док</w:t>
      </w:r>
      <w:r w:rsidR="003847B6" w:rsidRPr="003847B6">
        <w:rPr>
          <w:rFonts w:ascii="Times New Roman" w:hAnsi="Times New Roman" w:cs="Times New Roman"/>
          <w:i/>
          <w:sz w:val="24"/>
          <w:szCs w:val="24"/>
        </w:rPr>
        <w:t>ументов Кадастровой палаты по РТ.</w:t>
      </w:r>
      <w:r w:rsidRPr="003847B6">
        <w:rPr>
          <w:rFonts w:ascii="Times New Roman" w:hAnsi="Times New Roman" w:cs="Times New Roman"/>
          <w:i/>
          <w:sz w:val="24"/>
          <w:szCs w:val="24"/>
        </w:rPr>
        <w:t xml:space="preserve"> Прием и получение документов при выездном приеме и курьерской доставке осуществляется прямо на месте, соответственно, сроки предоставления услуги сокращаются до 1-2 рабочих дней. </w:t>
      </w:r>
    </w:p>
    <w:p w:rsidR="003847B6" w:rsidRPr="003847B6" w:rsidRDefault="003847B6" w:rsidP="003847B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7B6">
        <w:rPr>
          <w:rFonts w:ascii="Times New Roman" w:hAnsi="Times New Roman" w:cs="Times New Roman"/>
          <w:i/>
          <w:sz w:val="24"/>
          <w:szCs w:val="24"/>
        </w:rPr>
        <w:t xml:space="preserve">Федеральная кадастровая палата официально запустила </w:t>
      </w:r>
      <w:hyperlink r:id="rId6" w:history="1">
        <w:r w:rsidRPr="003847B6">
          <w:rPr>
            <w:rFonts w:ascii="Times New Roman" w:hAnsi="Times New Roman" w:cs="Times New Roman"/>
            <w:i/>
            <w:sz w:val="24"/>
            <w:szCs w:val="24"/>
          </w:rPr>
          <w:t>сервис</w:t>
        </w:r>
      </w:hyperlink>
      <w:r w:rsidRPr="003847B6">
        <w:rPr>
          <w:rFonts w:ascii="Times New Roman" w:hAnsi="Times New Roman" w:cs="Times New Roman"/>
          <w:i/>
          <w:sz w:val="24"/>
          <w:szCs w:val="24"/>
        </w:rPr>
        <w:t xml:space="preserve"> по выдаче сведений из ЕГРН. Сервис позволил сократить время выдачи сведений до нескольких минут. В </w:t>
      </w:r>
      <w:proofErr w:type="spellStart"/>
      <w:r w:rsidRPr="003847B6">
        <w:rPr>
          <w:rFonts w:ascii="Times New Roman" w:hAnsi="Times New Roman" w:cs="Times New Roman"/>
          <w:i/>
          <w:sz w:val="24"/>
          <w:szCs w:val="24"/>
        </w:rPr>
        <w:t>пилотном</w:t>
      </w:r>
      <w:proofErr w:type="spellEnd"/>
      <w:r w:rsidRPr="003847B6">
        <w:rPr>
          <w:rFonts w:ascii="Times New Roman" w:hAnsi="Times New Roman" w:cs="Times New Roman"/>
          <w:i/>
          <w:sz w:val="24"/>
          <w:szCs w:val="24"/>
        </w:rPr>
        <w:t xml:space="preserve"> режиме данный сервис заработал для объектов недвижимости 51 региона, которые переведены на ФГИС ЕГРН. С переходом всех субъектов на ЕГРН платформа будет доступна для объектов по всей стране.    </w:t>
      </w: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D4596B" w:rsidRDefault="00D4596B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Default="003847B6" w:rsidP="003847B6">
      <w:pPr>
        <w:jc w:val="both"/>
      </w:pPr>
    </w:p>
    <w:p w:rsidR="003847B6" w:rsidRPr="009260B1" w:rsidRDefault="003847B6" w:rsidP="003847B6">
      <w:pPr>
        <w:jc w:val="both"/>
      </w:pPr>
      <w:r w:rsidRPr="009260B1">
        <w:t>Контакты для СМИ</w:t>
      </w:r>
    </w:p>
    <w:p w:rsidR="003847B6" w:rsidRDefault="003847B6" w:rsidP="003847B6">
      <w:r w:rsidRPr="009260B1">
        <w:t>Пресс-служба</w:t>
      </w:r>
      <w:r>
        <w:t xml:space="preserve"> Кадастровой палаты </w:t>
      </w:r>
    </w:p>
    <w:p w:rsidR="003847B6" w:rsidRDefault="003847B6" w:rsidP="003847B6"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BD13A7" w:rsidRPr="003847B6" w:rsidRDefault="00BD13A7" w:rsidP="003847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13A7" w:rsidRPr="003847B6" w:rsidSect="00DB01CC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921"/>
    <w:multiLevelType w:val="hybridMultilevel"/>
    <w:tmpl w:val="22380420"/>
    <w:lvl w:ilvl="0" w:tplc="B88A3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160"/>
    <w:rsid w:val="000950C5"/>
    <w:rsid w:val="000E01E5"/>
    <w:rsid w:val="0012425B"/>
    <w:rsid w:val="00163DBC"/>
    <w:rsid w:val="00174070"/>
    <w:rsid w:val="001C4458"/>
    <w:rsid w:val="001F445D"/>
    <w:rsid w:val="003759C0"/>
    <w:rsid w:val="003847B6"/>
    <w:rsid w:val="00450EE4"/>
    <w:rsid w:val="004C63A8"/>
    <w:rsid w:val="004E492C"/>
    <w:rsid w:val="00503231"/>
    <w:rsid w:val="00510CAF"/>
    <w:rsid w:val="00572AFC"/>
    <w:rsid w:val="005767DC"/>
    <w:rsid w:val="00594E18"/>
    <w:rsid w:val="005F36CA"/>
    <w:rsid w:val="00644365"/>
    <w:rsid w:val="006B6160"/>
    <w:rsid w:val="00702D71"/>
    <w:rsid w:val="0071365F"/>
    <w:rsid w:val="007B6038"/>
    <w:rsid w:val="008034CB"/>
    <w:rsid w:val="008258F2"/>
    <w:rsid w:val="00832B82"/>
    <w:rsid w:val="00833944"/>
    <w:rsid w:val="0096185B"/>
    <w:rsid w:val="009C6061"/>
    <w:rsid w:val="00BA37BE"/>
    <w:rsid w:val="00BD13A7"/>
    <w:rsid w:val="00BD173B"/>
    <w:rsid w:val="00C03621"/>
    <w:rsid w:val="00CA6E0E"/>
    <w:rsid w:val="00D042E1"/>
    <w:rsid w:val="00D4596B"/>
    <w:rsid w:val="00DB01CC"/>
    <w:rsid w:val="00E65850"/>
    <w:rsid w:val="00EB58E6"/>
    <w:rsid w:val="00F11F3A"/>
    <w:rsid w:val="00F4458A"/>
    <w:rsid w:val="00F7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B6160"/>
    <w:rPr>
      <w:color w:val="0000FF"/>
      <w:u w:val="single"/>
    </w:rPr>
  </w:style>
  <w:style w:type="character" w:styleId="a5">
    <w:name w:val="Strong"/>
    <w:basedOn w:val="a0"/>
    <w:uiPriority w:val="22"/>
    <w:qFormat/>
    <w:rsid w:val="004E492C"/>
    <w:rPr>
      <w:b/>
      <w:bCs/>
    </w:rPr>
  </w:style>
  <w:style w:type="paragraph" w:styleId="a6">
    <w:name w:val="List Paragraph"/>
    <w:basedOn w:val="a"/>
    <w:uiPriority w:val="34"/>
    <w:qFormat/>
    <w:rsid w:val="008258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Пользователь1</cp:lastModifiedBy>
  <cp:revision>6</cp:revision>
  <cp:lastPrinted>2019-09-10T11:49:00Z</cp:lastPrinted>
  <dcterms:created xsi:type="dcterms:W3CDTF">2019-09-06T11:26:00Z</dcterms:created>
  <dcterms:modified xsi:type="dcterms:W3CDTF">2019-09-10T12:22:00Z</dcterms:modified>
</cp:coreProperties>
</file>