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BE248E" w:rsidRDefault="00745649" w:rsidP="008928C5">
      <w:pPr>
        <w:ind w:firstLine="709"/>
        <w:jc w:val="center"/>
        <w:rPr>
          <w:rFonts w:ascii="Segoe UI" w:eastAsia="Calibri" w:hAnsi="Segoe UI" w:cs="Segoe UI"/>
          <w:b/>
          <w:sz w:val="32"/>
          <w:szCs w:val="32"/>
          <w:lang w:eastAsia="sk-SK"/>
        </w:rPr>
      </w:pPr>
      <w:proofErr w:type="spellStart"/>
      <w:r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>Росреестр</w:t>
      </w:r>
      <w:proofErr w:type="spellEnd"/>
      <w:r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Татарстана</w:t>
      </w:r>
      <w:r w:rsidR="00CE2CCC"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провед</w:t>
      </w:r>
      <w:r w:rsidR="00BE248E"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>е</w:t>
      </w:r>
      <w:r w:rsidR="00CE2CCC"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>т горячую линию</w:t>
      </w:r>
      <w:r w:rsidR="003A7967" w:rsidRPr="00BE248E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</w:t>
      </w:r>
    </w:p>
    <w:p w:rsidR="00BE248E" w:rsidRDefault="00BE248E" w:rsidP="00BE248E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</w:pPr>
      <w:r w:rsidRPr="00BE248E"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>31 июля 2019 года в силу вступают изменения</w:t>
      </w:r>
      <w:r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 xml:space="preserve"> законодательства</w:t>
      </w:r>
      <w:r w:rsidRPr="00BE248E"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 xml:space="preserve">согласно которым </w:t>
      </w:r>
      <w:r w:rsidRPr="00BE248E"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 xml:space="preserve"> отменяется обязательное нотариальное удостоверение отдельных видо</w:t>
      </w:r>
      <w:r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 xml:space="preserve">в сделок с долями в праве общей </w:t>
      </w:r>
      <w:r w:rsidRPr="00BE248E"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>собственности</w:t>
      </w:r>
      <w:r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t>.</w:t>
      </w:r>
    </w:p>
    <w:p w:rsidR="00BE248E" w:rsidRDefault="00BE248E" w:rsidP="00BE248E">
      <w:pPr>
        <w:spacing w:after="0"/>
        <w:ind w:firstLine="708"/>
        <w:jc w:val="both"/>
      </w:pPr>
      <w:r w:rsidRPr="00BE248E">
        <w:t xml:space="preserve">В преддверии этой даты </w:t>
      </w:r>
      <w:r w:rsidRPr="00BE248E">
        <w:rPr>
          <w:b/>
        </w:rPr>
        <w:t>30 июля с 8.00 до 12.00</w:t>
      </w:r>
      <w:r w:rsidRPr="00BE248E">
        <w:t xml:space="preserve"> </w:t>
      </w:r>
      <w:proofErr w:type="spellStart"/>
      <w:r w:rsidRPr="00BE248E">
        <w:t>Росреестр</w:t>
      </w:r>
      <w:proofErr w:type="spellEnd"/>
      <w:r w:rsidRPr="00BE248E">
        <w:t xml:space="preserve"> Татарстана проведет ежемесячную горячую телефонную линию</w:t>
      </w:r>
      <w:r>
        <w:t xml:space="preserve"> по данной теме</w:t>
      </w:r>
      <w:r w:rsidRPr="00BE248E">
        <w:t xml:space="preserve">. </w:t>
      </w:r>
    </w:p>
    <w:p w:rsidR="003A7967" w:rsidRPr="00BE248E" w:rsidRDefault="003A7967" w:rsidP="00BE248E">
      <w:pPr>
        <w:spacing w:after="0"/>
        <w:ind w:firstLine="708"/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</w:t>
      </w:r>
      <w:r w:rsidR="00BE248E">
        <w:t>ответит</w:t>
      </w:r>
      <w:r w:rsidRPr="003A7967">
        <w:t xml:space="preserve"> </w:t>
      </w:r>
      <w:r w:rsidR="00BE248E" w:rsidRPr="00BE248E">
        <w:rPr>
          <w:b/>
        </w:rPr>
        <w:t>заместитель</w:t>
      </w:r>
      <w:r w:rsidR="00BE248E">
        <w:t xml:space="preserve"> </w:t>
      </w:r>
      <w:r w:rsidRPr="003A7967">
        <w:rPr>
          <w:b/>
        </w:rPr>
        <w:t>н</w:t>
      </w:r>
      <w:r w:rsidR="00CE2CCC">
        <w:rPr>
          <w:b/>
        </w:rPr>
        <w:t>ачальник</w:t>
      </w:r>
      <w:r w:rsidR="00BE248E">
        <w:rPr>
          <w:b/>
        </w:rPr>
        <w:t>а</w:t>
      </w:r>
      <w:r w:rsidR="00CE2CCC">
        <w:rPr>
          <w:b/>
        </w:rPr>
        <w:t xml:space="preserve"> отдела государственной регистрации </w:t>
      </w:r>
      <w:r w:rsidR="00BE248E">
        <w:rPr>
          <w:b/>
        </w:rPr>
        <w:t xml:space="preserve">сделок и перехода прав физических лиц </w:t>
      </w:r>
      <w:proofErr w:type="spellStart"/>
      <w:r w:rsidR="00BE248E">
        <w:rPr>
          <w:b/>
        </w:rPr>
        <w:t>Радиф</w:t>
      </w:r>
      <w:proofErr w:type="spellEnd"/>
      <w:r w:rsidR="00BE248E">
        <w:rPr>
          <w:b/>
        </w:rPr>
        <w:t xml:space="preserve"> Фазылов.</w:t>
      </w:r>
    </w:p>
    <w:p w:rsidR="00BE248E" w:rsidRPr="003A7967" w:rsidRDefault="00BE248E" w:rsidP="00BE248E">
      <w:pPr>
        <w:spacing w:after="0"/>
        <w:jc w:val="both"/>
      </w:pPr>
    </w:p>
    <w:p w:rsidR="003A7967" w:rsidRPr="003A7967" w:rsidRDefault="00CE2CCC" w:rsidP="00BE248E">
      <w:pPr>
        <w:spacing w:after="0"/>
        <w:jc w:val="both"/>
      </w:pPr>
      <w:r>
        <w:t xml:space="preserve">Также «горячая линия» в этот день с 8.00 до 12.00 будет проведена в районах республики. </w:t>
      </w:r>
      <w:r w:rsidR="00513275">
        <w:t xml:space="preserve">Телефоны для жителей </w:t>
      </w:r>
      <w:r w:rsidR="003A7967" w:rsidRPr="003A7967">
        <w:t xml:space="preserve">городов и районов Республики Татарстан размещены на официальном сайте Управления –  </w:t>
      </w:r>
      <w:proofErr w:type="spellStart"/>
      <w:r w:rsidR="003A7967" w:rsidRPr="003A7967">
        <w:t>rosreestr.tatarstan.ru</w:t>
      </w:r>
      <w:proofErr w:type="spellEnd"/>
      <w:r w:rsidR="003A7967"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014B"/>
    <w:rsid w:val="003A28ED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3275"/>
    <w:rsid w:val="00516555"/>
    <w:rsid w:val="0056202E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BE248E"/>
    <w:rsid w:val="00C34743"/>
    <w:rsid w:val="00C5533B"/>
    <w:rsid w:val="00C65119"/>
    <w:rsid w:val="00CD11C3"/>
    <w:rsid w:val="00CE2CCC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BE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48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2</cp:revision>
  <cp:lastPrinted>2019-07-26T05:33:00Z</cp:lastPrinted>
  <dcterms:created xsi:type="dcterms:W3CDTF">2019-07-26T05:42:00Z</dcterms:created>
  <dcterms:modified xsi:type="dcterms:W3CDTF">2019-07-26T05:42:00Z</dcterms:modified>
</cp:coreProperties>
</file>