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78388B">
        <w:rPr>
          <w:rFonts w:ascii="Segoe UI" w:hAnsi="Segoe UI" w:cs="Segoe UI"/>
          <w:b w:val="0"/>
          <w:sz w:val="32"/>
          <w:szCs w:val="32"/>
          <w:lang w:eastAsia="sk-SK"/>
        </w:rPr>
        <w:t xml:space="preserve"> и Кадастровая палата об оформлении недвижимости</w:t>
      </w:r>
      <w:r w:rsidR="00CA38A0">
        <w:rPr>
          <w:rFonts w:ascii="Segoe UI" w:hAnsi="Segoe UI" w:cs="Segoe UI"/>
          <w:b w:val="0"/>
          <w:sz w:val="32"/>
          <w:szCs w:val="32"/>
          <w:lang w:eastAsia="sk-SK"/>
        </w:rPr>
        <w:t xml:space="preserve">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CE7C92" w:rsidRPr="00017E8E" w:rsidRDefault="00BD6C44" w:rsidP="0078388B">
      <w:pPr>
        <w:jc w:val="both"/>
        <w:rPr>
          <w:bCs/>
        </w:rPr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>
        <w:rPr>
          <w:bCs/>
        </w:rPr>
        <w:t xml:space="preserve">канале </w:t>
      </w:r>
      <w:proofErr w:type="spellStart"/>
      <w:r w:rsidR="00854C44" w:rsidRPr="00A56532">
        <w:rPr>
          <w:bCs/>
        </w:rPr>
        <w:t>Youtube</w:t>
      </w:r>
      <w:proofErr w:type="spellEnd"/>
      <w:r w:rsidR="00B51A9A">
        <w:rPr>
          <w:bCs/>
        </w:rPr>
        <w:t xml:space="preserve"> видеоролик</w:t>
      </w:r>
      <w:r w:rsidR="0078388B">
        <w:rPr>
          <w:bCs/>
        </w:rPr>
        <w:t xml:space="preserve">, разъясняющий </w:t>
      </w:r>
      <w:r w:rsidR="00B51A9A">
        <w:rPr>
          <w:bCs/>
        </w:rPr>
        <w:t xml:space="preserve"> </w:t>
      </w:r>
      <w:r w:rsidR="0078388B">
        <w:rPr>
          <w:bCs/>
        </w:rPr>
        <w:t>гражданам, на что обратить внимание при оформлении н</w:t>
      </w:r>
      <w:r w:rsidR="00EF3989">
        <w:rPr>
          <w:bCs/>
        </w:rPr>
        <w:t xml:space="preserve">едвижимости. В </w:t>
      </w:r>
      <w:r w:rsidR="0078388B">
        <w:rPr>
          <w:bCs/>
        </w:rPr>
        <w:t xml:space="preserve"> формате интервью эксперты</w:t>
      </w:r>
      <w:r w:rsidR="00EF3989">
        <w:rPr>
          <w:bCs/>
        </w:rPr>
        <w:t xml:space="preserve"> </w:t>
      </w:r>
      <w:proofErr w:type="spellStart"/>
      <w:r w:rsidR="00EF3989">
        <w:rPr>
          <w:bCs/>
        </w:rPr>
        <w:t>Росреестра</w:t>
      </w:r>
      <w:proofErr w:type="spellEnd"/>
      <w:r w:rsidR="0078388B">
        <w:rPr>
          <w:bCs/>
        </w:rPr>
        <w:t xml:space="preserve"> </w:t>
      </w:r>
      <w:r w:rsidR="00EF3989">
        <w:rPr>
          <w:bCs/>
        </w:rPr>
        <w:t xml:space="preserve">Татарстана и Кадастровой палаты -  </w:t>
      </w:r>
      <w:r w:rsidR="0047482C" w:rsidRPr="0047482C">
        <w:t xml:space="preserve">начальник отдела государственной регистрации недвижимости физических лиц </w:t>
      </w:r>
      <w:proofErr w:type="spellStart"/>
      <w:r w:rsidR="0047482C" w:rsidRPr="0047482C">
        <w:t>Эндже</w:t>
      </w:r>
      <w:proofErr w:type="spellEnd"/>
      <w:r w:rsidR="0047482C" w:rsidRPr="0047482C">
        <w:t xml:space="preserve"> </w:t>
      </w:r>
      <w:proofErr w:type="spellStart"/>
      <w:r w:rsidR="0047482C" w:rsidRPr="0047482C">
        <w:t>Мухаметгалиева</w:t>
      </w:r>
      <w:proofErr w:type="spellEnd"/>
      <w:r w:rsidR="0047482C" w:rsidRPr="0047482C">
        <w:t xml:space="preserve">  и начальника отдела обеспечения ведения ЕГРН Анна </w:t>
      </w:r>
      <w:proofErr w:type="spellStart"/>
      <w:r w:rsidR="0047482C" w:rsidRPr="0047482C">
        <w:t>Кайнов</w:t>
      </w:r>
      <w:r w:rsidR="0047482C">
        <w:t>а</w:t>
      </w:r>
      <w:proofErr w:type="spellEnd"/>
      <w:r w:rsidR="0047482C">
        <w:t xml:space="preserve"> – рассказали</w:t>
      </w:r>
      <w:r w:rsidR="00017E8E">
        <w:t>, ка</w:t>
      </w:r>
      <w:r w:rsidR="00763141">
        <w:t xml:space="preserve">кие необходимо предпринять действия </w:t>
      </w:r>
      <w:r w:rsidR="00017E8E">
        <w:t xml:space="preserve">перед  началом строительства дома,  на каком земельном участке можно построить объект  недвижимости, что делать, если </w:t>
      </w:r>
      <w:r w:rsidR="00017E8E" w:rsidRPr="00017E8E">
        <w:rPr>
          <w:bCs/>
        </w:rPr>
        <w:t xml:space="preserve">границы уточняемого земельного участка пересекают границу населенного пункта </w:t>
      </w:r>
      <w:r w:rsidR="00017E8E">
        <w:rPr>
          <w:bCs/>
        </w:rPr>
        <w:t xml:space="preserve"> и </w:t>
      </w:r>
      <w:proofErr w:type="spellStart"/>
      <w:r w:rsidR="00017E8E">
        <w:rPr>
          <w:bCs/>
        </w:rPr>
        <w:t>т.д</w:t>
      </w:r>
      <w:proofErr w:type="spellEnd"/>
      <w:proofErr w:type="gramStart"/>
      <w:r w:rsidR="0047482C" w:rsidRPr="00017E8E">
        <w:rPr>
          <w:bCs/>
        </w:rPr>
        <w:t xml:space="preserve"> .</w:t>
      </w:r>
      <w:proofErr w:type="gramEnd"/>
      <w:r w:rsidR="0047482C" w:rsidRPr="00017E8E">
        <w:rPr>
          <w:bCs/>
        </w:rPr>
        <w:t xml:space="preserve"> </w:t>
      </w:r>
    </w:p>
    <w:p w:rsidR="00CA4982" w:rsidRDefault="00087524" w:rsidP="00D6151E">
      <w:pPr>
        <w:jc w:val="both"/>
      </w:pPr>
      <w:r>
        <w:t>Напомним, в этом году</w:t>
      </w:r>
      <w:r w:rsidR="00854C44">
        <w:t xml:space="preserve"> </w:t>
      </w:r>
      <w:proofErr w:type="spellStart"/>
      <w:r w:rsidR="00854C44">
        <w:t>Росреестр</w:t>
      </w:r>
      <w:proofErr w:type="spellEnd"/>
      <w:r w:rsidR="00854C44"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E8E"/>
    <w:rsid w:val="00024F4B"/>
    <w:rsid w:val="00030A9E"/>
    <w:rsid w:val="000345C7"/>
    <w:rsid w:val="00056BB2"/>
    <w:rsid w:val="0007639D"/>
    <w:rsid w:val="00087524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7482C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63141"/>
    <w:rsid w:val="007800A4"/>
    <w:rsid w:val="0078388B"/>
    <w:rsid w:val="007B1A40"/>
    <w:rsid w:val="007D0A2A"/>
    <w:rsid w:val="007E122C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C4BE8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82A0B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38A0"/>
    <w:rsid w:val="00CA4982"/>
    <w:rsid w:val="00CD286B"/>
    <w:rsid w:val="00CE37F5"/>
    <w:rsid w:val="00CE7C92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EF3989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40</cp:revision>
  <cp:lastPrinted>2019-04-29T13:04:00Z</cp:lastPrinted>
  <dcterms:created xsi:type="dcterms:W3CDTF">2019-02-19T12:00:00Z</dcterms:created>
  <dcterms:modified xsi:type="dcterms:W3CDTF">2019-07-01T12:39:00Z</dcterms:modified>
</cp:coreProperties>
</file>