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D4" w:rsidRPr="00C84941" w:rsidRDefault="009C54D4" w:rsidP="009C54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49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="006D27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осударственная информационная система </w:t>
      </w:r>
      <w:r w:rsidRPr="00C849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«Народный контроль»</w:t>
      </w:r>
      <w:r w:rsidR="008933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C54D4" w:rsidRPr="00C84941" w:rsidRDefault="009C54D4" w:rsidP="009C54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B0F41" w:rsidRPr="00C84941" w:rsidRDefault="002441EB" w:rsidP="009B0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B0F41" w:rsidRPr="00C84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известно, что нелегальный алкоголь опасен для здоровья и жизни граждан. Несмотря на то, что контролирующие и правоохранительные органы ежемесячно проводят контрольные мероприятия и нередко изымают из оборота нелегальный алкоголь, люди становятся жертвами суррогата. </w:t>
      </w:r>
    </w:p>
    <w:p w:rsidR="008D03E5" w:rsidRPr="00C84941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Важным источником информации в качестве основания для проведения контрольных мероприятий являются обращения в государственную информационную систему «Народный контроль».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    </w:t>
      </w:r>
      <w:r w:rsidR="002441E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Учитывая</w:t>
      </w:r>
      <w:r w:rsidR="00F96E8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актуальность проблем на алкогольном рынке создан специализированный раздел «Незаконное производство и (или) оборот этилового спирта, алкогольной и спиртосодержащей продукции», модератором которого определено Министерство внутренних дел по Республике Татарстан.</w:t>
      </w:r>
    </w:p>
    <w:p w:rsidR="008D03E5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Президентом Республики Татарстан Рустамом </w:t>
      </w:r>
      <w:proofErr w:type="spellStart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Нургалиевичем</w:t>
      </w:r>
      <w:proofErr w:type="spellEnd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Миннихановым</w:t>
      </w:r>
      <w:proofErr w:type="spellEnd"/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принято решение о материальном поощрении с 1 января </w:t>
      </w:r>
      <w:r w:rsidR="009B0F41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2016г.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граждан, представляющих в систему «Народный контроль» достоверную информацию о фактах нарушений законодательства в сфере производства и оборота этилового спирта, алкогольной и спиртосодержащей продукции.</w:t>
      </w:r>
    </w:p>
    <w:p w:rsidR="00F87B01" w:rsidRPr="0060015D" w:rsidRDefault="00F87B01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</w:t>
      </w:r>
      <w:bookmarkStart w:id="0" w:name="_GoBack"/>
      <w:r w:rsidRPr="006001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За январь-март 2019 года</w:t>
      </w:r>
      <w:r w:rsidR="00DA1B65" w:rsidRPr="006001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</w:t>
      </w:r>
      <w:proofErr w:type="spellStart"/>
      <w:r w:rsidR="00DA1B65" w:rsidRPr="006001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Нурлатскому</w:t>
      </w:r>
      <w:proofErr w:type="spellEnd"/>
      <w:r w:rsidR="00DA1B65" w:rsidRPr="006001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району</w:t>
      </w:r>
      <w:r w:rsidRPr="006001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государственную информационную систему «Народный контроль» поступило 6 обращений, в 3 случаях факты подтвердились.</w:t>
      </w:r>
    </w:p>
    <w:bookmarkEnd w:id="0"/>
    <w:p w:rsidR="008D03E5" w:rsidRPr="00C84941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Размер материальных выплат определен следующим образом: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за информацию о факте подтвердившегося нарушения с привлечением к уголовной ответственности – 3000 рублей;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за информацию о факте подтвердившегося нарушения с привлечением к административной ответственности с конфискацией более 100 литров спирта, алкогольной или спиртосодержащей продукции  – 2000 рублей;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за информацию о факте подтвердившегося нарушения с привлечением к административной ответственности с конфискацией от 10 до 100 литров спирта, алкогольной или спиртосодержащей продукции  – 1000 рублей.</w:t>
      </w:r>
    </w:p>
    <w:p w:rsidR="008D03E5" w:rsidRDefault="00A0441E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Разместить информацию о фактах нарушения законодательства в сфере оборота алкогольной и спиртосодержащей продукции достаточно просто: необходимо зарегистрироваться в личном кабинете на  портале государственных и муниципальных услуг Республики Татарстан (uslugi.tatarstan.ru) и после этого в одном из подразделов «Народного контроля» размещать информацию о нарушениях с приложением фотографии (наличие фотографии – одно из обязательных требований).</w:t>
      </w:r>
    </w:p>
    <w:p w:rsidR="0090558C" w:rsidRDefault="0090558C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При обращении в «Народный контроль»  </w:t>
      </w:r>
      <w:r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гарантируется конфиденциальность, то есть в информационной системе не отражаются личные данные обратившегося.  </w:t>
      </w:r>
    </w:p>
    <w:p w:rsidR="0090558C" w:rsidRDefault="00A0441E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          </w:t>
      </w:r>
      <w:r w:rsidR="009C54D4" w:rsidRPr="00C84941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Для регистрации на Портале uslugi.tatarstan.ru необходимо нажать на кнопку «Регистрация», ввести номер мобильного телефона, ознакомиться и согласиться с правилами пользования Порталом, поставив галочку в </w:t>
      </w:r>
      <w:r w:rsidR="009C54D4" w:rsidRPr="00C84941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lastRenderedPageBreak/>
        <w:t>соответствующее поле, и нажать на кнопку «Зарегистрироваться». Пароль будет отправлен по СМС на указанный номер телефона. После чего необходимо ввести логин (номер телефона) и пароль в соответствующие поля.</w:t>
      </w:r>
      <w:r w:rsidR="0090558C">
        <w:rPr>
          <w:rFonts w:ascii="Times New Roman" w:eastAsia="Times New Roman" w:hAnsi="Times New Roman" w:cs="Times New Roman"/>
          <w:iCs/>
          <w:color w:val="303030"/>
          <w:sz w:val="28"/>
          <w:szCs w:val="28"/>
          <w:lang w:eastAsia="ru-RU"/>
        </w:rPr>
        <w:t xml:space="preserve"> </w:t>
      </w:r>
    </w:p>
    <w:p w:rsidR="008D03E5" w:rsidRPr="00C84941" w:rsidRDefault="00A0441E" w:rsidP="00A0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</w:t>
      </w:r>
      <w:r w:rsidR="0090558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90558C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ля получения материальной выплаты</w:t>
      </w:r>
      <w:r w:rsidR="0090558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обратиться в Чистопольский территориальный орган Госалкогольинспекции Республики Татарстан (</w:t>
      </w:r>
      <w:r w:rsidR="0028395D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РТ,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г. Чистополь, ул. Бебеля, 121/д).</w:t>
      </w:r>
    </w:p>
    <w:p w:rsidR="008D03E5" w:rsidRPr="00C84941" w:rsidRDefault="00A0441E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Документы для получения материальной выплаты: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заявление с указанием банковских реквизитов и согласием на обработку персональных данных;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копия паспорта гражданина Российской Федерации;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копия ИНН;</w:t>
      </w:r>
    </w:p>
    <w:p w:rsidR="008D03E5" w:rsidRPr="00C84941" w:rsidRDefault="008D03E5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копия СНИЛС;</w:t>
      </w:r>
    </w:p>
    <w:p w:rsidR="008D03E5" w:rsidRPr="00C84941" w:rsidRDefault="00EB0C9C" w:rsidP="009B0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</w:t>
      </w:r>
      <w:r w:rsidR="008D03E5" w:rsidRPr="00C8494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постановление о привлечении к административной ответственности или приговор по уголовному делу, с отметкой о вступлении в законную силу.</w:t>
      </w:r>
    </w:p>
    <w:p w:rsidR="005D712F" w:rsidRPr="009C54D4" w:rsidRDefault="008D03E5" w:rsidP="009B0F41">
      <w:pPr>
        <w:shd w:val="clear" w:color="auto" w:fill="FFFFFF"/>
        <w:spacing w:before="360" w:after="360" w:line="360" w:lineRule="atLeast"/>
        <w:rPr>
          <w:rFonts w:ascii="Times New Roman" w:hAnsi="Times New Roman" w:cs="Times New Roman"/>
          <w:i/>
          <w:sz w:val="24"/>
          <w:szCs w:val="24"/>
        </w:rPr>
      </w:pPr>
      <w:r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 </w:t>
      </w:r>
      <w:proofErr w:type="spellStart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Чистопольский</w:t>
      </w:r>
      <w:proofErr w:type="spellEnd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 территориальный орган </w:t>
      </w:r>
      <w:proofErr w:type="spellStart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Госалкогольинспекции</w:t>
      </w:r>
      <w:proofErr w:type="spellEnd"/>
      <w:r w:rsidR="009B0F41" w:rsidRPr="00C84941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 Республики Тата</w:t>
      </w:r>
      <w:r w:rsidR="009B0F41" w:rsidRPr="009C54D4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ru-RU"/>
        </w:rPr>
        <w:t>рстан</w:t>
      </w:r>
    </w:p>
    <w:sectPr w:rsidR="005D712F" w:rsidRPr="009C54D4" w:rsidSect="005D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3E5"/>
    <w:rsid w:val="000A22A9"/>
    <w:rsid w:val="00144A90"/>
    <w:rsid w:val="001F4C20"/>
    <w:rsid w:val="002441EB"/>
    <w:rsid w:val="0028395D"/>
    <w:rsid w:val="005D712F"/>
    <w:rsid w:val="0060015D"/>
    <w:rsid w:val="006D2775"/>
    <w:rsid w:val="007B3F1A"/>
    <w:rsid w:val="007E72C1"/>
    <w:rsid w:val="008933A2"/>
    <w:rsid w:val="008D03E5"/>
    <w:rsid w:val="0090558C"/>
    <w:rsid w:val="00905E8E"/>
    <w:rsid w:val="009B0F41"/>
    <w:rsid w:val="009C54D4"/>
    <w:rsid w:val="00A0441E"/>
    <w:rsid w:val="00BC03F7"/>
    <w:rsid w:val="00BE7584"/>
    <w:rsid w:val="00C84941"/>
    <w:rsid w:val="00CC470A"/>
    <w:rsid w:val="00DA1B65"/>
    <w:rsid w:val="00EB0C9C"/>
    <w:rsid w:val="00F87B01"/>
    <w:rsid w:val="00F9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F41"/>
  </w:style>
  <w:style w:type="character" w:styleId="a3">
    <w:name w:val="Emphasis"/>
    <w:basedOn w:val="a0"/>
    <w:uiPriority w:val="20"/>
    <w:qFormat/>
    <w:rsid w:val="009C54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Нурлат</cp:lastModifiedBy>
  <cp:revision>16</cp:revision>
  <cp:lastPrinted>2017-09-04T11:04:00Z</cp:lastPrinted>
  <dcterms:created xsi:type="dcterms:W3CDTF">2017-09-07T06:11:00Z</dcterms:created>
  <dcterms:modified xsi:type="dcterms:W3CDTF">2019-04-24T11:03:00Z</dcterms:modified>
</cp:coreProperties>
</file>