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6B1125" w:rsidRDefault="006B1125" w:rsidP="005D6CB8">
      <w:pPr>
        <w:jc w:val="right"/>
        <w:rPr>
          <w:noProof/>
          <w:sz w:val="32"/>
          <w:szCs w:val="32"/>
          <w:lang w:eastAsia="sk-SK"/>
        </w:rPr>
      </w:pPr>
    </w:p>
    <w:p w:rsidR="006B1125" w:rsidRDefault="006B1125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8E3624" w:rsidRDefault="009A5092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7CEA" w:rsidRDefault="00745649" w:rsidP="00057CE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9A5092">
        <w:rPr>
          <w:rFonts w:ascii="Segoe UI" w:eastAsia="Calibri" w:hAnsi="Segoe UI" w:cs="Segoe UI"/>
          <w:sz w:val="32"/>
          <w:szCs w:val="32"/>
          <w:lang w:eastAsia="sk-SK"/>
        </w:rPr>
        <w:t xml:space="preserve"> провел по всей республике</w:t>
      </w:r>
      <w:r w:rsidR="00DF38AD">
        <w:rPr>
          <w:rFonts w:ascii="Segoe UI" w:eastAsia="Calibri" w:hAnsi="Segoe UI" w:cs="Segoe UI"/>
          <w:sz w:val="32"/>
          <w:szCs w:val="32"/>
          <w:lang w:eastAsia="sk-SK"/>
        </w:rPr>
        <w:t xml:space="preserve"> Е</w:t>
      </w:r>
      <w:r w:rsidR="00DD2A4F">
        <w:rPr>
          <w:rFonts w:ascii="Segoe UI" w:eastAsia="Calibri" w:hAnsi="Segoe UI" w:cs="Segoe UI"/>
          <w:sz w:val="32"/>
          <w:szCs w:val="32"/>
          <w:lang w:eastAsia="sk-SK"/>
        </w:rPr>
        <w:t>диный День консультаций</w:t>
      </w:r>
    </w:p>
    <w:p w:rsidR="008E3624" w:rsidRDefault="00AF6936" w:rsidP="008E3624">
      <w:pPr>
        <w:jc w:val="both"/>
      </w:pPr>
      <w:r>
        <w:t>3 апреля</w:t>
      </w:r>
      <w:r w:rsidR="0038282B">
        <w:t xml:space="preserve"> в</w:t>
      </w:r>
      <w:r w:rsidR="009A5092">
        <w:t xml:space="preserve">о всех районах республики состоялся </w:t>
      </w:r>
      <w:r w:rsidR="00DF38AD">
        <w:t>Е</w:t>
      </w:r>
      <w:r w:rsidR="008E3624">
        <w:t>диный День консультаций</w:t>
      </w:r>
      <w:r w:rsidR="00DF38AD">
        <w:t xml:space="preserve"> (ЕДК)</w:t>
      </w:r>
      <w:r w:rsidR="009A5092">
        <w:t xml:space="preserve">, приуроченный </w:t>
      </w:r>
      <w:r w:rsidR="008E3624">
        <w:t xml:space="preserve"> к</w:t>
      </w:r>
      <w:r w:rsidR="00DD2A4F">
        <w:t xml:space="preserve"> 10-летию образования </w:t>
      </w:r>
      <w:r w:rsidR="008E3624">
        <w:t xml:space="preserve">Управления </w:t>
      </w:r>
      <w:proofErr w:type="spellStart"/>
      <w:r w:rsidR="008E3624">
        <w:t>Росреестра</w:t>
      </w:r>
      <w:proofErr w:type="spellEnd"/>
      <w:r w:rsidR="008E3624">
        <w:t xml:space="preserve"> по Республике Татарстан.</w:t>
      </w:r>
    </w:p>
    <w:p w:rsidR="00723AF5" w:rsidRPr="00723AF5" w:rsidRDefault="00125F9F" w:rsidP="00723AF5">
      <w:pPr>
        <w:jc w:val="both"/>
      </w:pPr>
      <w:r>
        <w:t>Пришедших на ЕДК</w:t>
      </w:r>
      <w:r w:rsidR="00273338">
        <w:t xml:space="preserve"> </w:t>
      </w:r>
      <w:r>
        <w:t xml:space="preserve">татарстанцев </w:t>
      </w:r>
      <w:r w:rsidR="00723AF5" w:rsidRPr="00723AF5">
        <w:t xml:space="preserve">консультировали представители </w:t>
      </w:r>
      <w:proofErr w:type="spellStart"/>
      <w:r w:rsidR="00723AF5" w:rsidRPr="00723AF5">
        <w:t>Росреестра</w:t>
      </w:r>
      <w:proofErr w:type="spellEnd"/>
      <w:r w:rsidR="00723AF5" w:rsidRPr="00723AF5">
        <w:t xml:space="preserve"> Татарстана, Кадастровой палаты, Исполкомов, налоговой службы, а также </w:t>
      </w:r>
      <w:proofErr w:type="spellStart"/>
      <w:r w:rsidR="00723AF5" w:rsidRPr="00723AF5">
        <w:t>саморегулируемой</w:t>
      </w:r>
      <w:proofErr w:type="spellEnd"/>
      <w:r w:rsidR="00723AF5" w:rsidRPr="00723AF5">
        <w:t xml:space="preserve"> организации кадастровых инженеров. </w:t>
      </w:r>
    </w:p>
    <w:p w:rsidR="00723AF5" w:rsidRPr="00723AF5" w:rsidRDefault="00723AF5" w:rsidP="00723AF5">
      <w:pPr>
        <w:jc w:val="both"/>
      </w:pPr>
      <w:r>
        <w:t>В Казани за оказанием бесплатной юридич</w:t>
      </w:r>
      <w:r w:rsidR="00AF6936">
        <w:t>еской помощи</w:t>
      </w:r>
      <w:r>
        <w:t xml:space="preserve"> обрати</w:t>
      </w:r>
      <w:r w:rsidR="000E483B">
        <w:t xml:space="preserve">лось порядка </w:t>
      </w:r>
      <w:r w:rsidR="00D46D5A">
        <w:t>150</w:t>
      </w:r>
      <w:r w:rsidR="000E483B">
        <w:t xml:space="preserve"> человек,</w:t>
      </w:r>
      <w:r w:rsidR="0038282B">
        <w:t xml:space="preserve"> т</w:t>
      </w:r>
      <w:r w:rsidR="000E483B">
        <w:t>акже</w:t>
      </w:r>
      <w:r w:rsidR="0038282B">
        <w:t xml:space="preserve"> </w:t>
      </w:r>
      <w:r w:rsidR="000E483B">
        <w:t xml:space="preserve"> </w:t>
      </w:r>
      <w:r w:rsidR="00B06911">
        <w:t>активное</w:t>
      </w:r>
      <w:r w:rsidR="0038282B">
        <w:t xml:space="preserve"> посещение мероприятия наблюдалось в </w:t>
      </w:r>
      <w:r w:rsidRPr="00723AF5">
        <w:t>Альметьевск</w:t>
      </w:r>
      <w:r w:rsidR="0038282B">
        <w:t>е, Набережных Челнах, Бугульме и Зеленодольске</w:t>
      </w:r>
      <w:r w:rsidRPr="00723AF5">
        <w:t>.</w:t>
      </w:r>
      <w:r w:rsidR="00932BA8">
        <w:t xml:space="preserve"> Всего в рамках проведения ЕДК б</w:t>
      </w:r>
      <w:r w:rsidR="00D46D5A">
        <w:t xml:space="preserve">ыло проконсультировано почти </w:t>
      </w:r>
      <w:r w:rsidR="00932BA8">
        <w:t xml:space="preserve">500 татарстанцев. </w:t>
      </w:r>
    </w:p>
    <w:p w:rsidR="00B62C5E" w:rsidRDefault="0038282B" w:rsidP="008E3624">
      <w:pPr>
        <w:jc w:val="both"/>
      </w:pPr>
      <w:r>
        <w:t xml:space="preserve">Как отметила </w:t>
      </w:r>
      <w:r w:rsidRPr="00B06911">
        <w:rPr>
          <w:b/>
        </w:rPr>
        <w:t xml:space="preserve">заместитель руководителя Управления </w:t>
      </w:r>
      <w:proofErr w:type="spellStart"/>
      <w:r w:rsidRPr="00B06911">
        <w:rPr>
          <w:b/>
        </w:rPr>
        <w:t>Росреестра</w:t>
      </w:r>
      <w:proofErr w:type="spellEnd"/>
      <w:r w:rsidRPr="00B06911">
        <w:rPr>
          <w:b/>
        </w:rPr>
        <w:t xml:space="preserve"> по Республике Татарстан Евгения Бабич</w:t>
      </w:r>
      <w:r>
        <w:t xml:space="preserve">, </w:t>
      </w:r>
      <w:r w:rsidR="008E3624">
        <w:t xml:space="preserve"> </w:t>
      </w:r>
      <w:r w:rsidR="00B62C5E">
        <w:t xml:space="preserve">Единый День консультаций проводится </w:t>
      </w:r>
      <w:proofErr w:type="spellStart"/>
      <w:r w:rsidR="00B62C5E">
        <w:t>Росреестром</w:t>
      </w:r>
      <w:proofErr w:type="spellEnd"/>
      <w:r w:rsidR="00B62C5E">
        <w:t xml:space="preserve"> Татарстана</w:t>
      </w:r>
      <w:r w:rsidR="006B1125">
        <w:t>,</w:t>
      </w:r>
      <w:r w:rsidR="00D46D5A">
        <w:t xml:space="preserve"> начиная с 2012-го</w:t>
      </w:r>
      <w:r w:rsidR="00E27AFD">
        <w:t xml:space="preserve"> года</w:t>
      </w:r>
      <w:r w:rsidR="006B1125">
        <w:t>, ежегодно -</w:t>
      </w:r>
      <w:r w:rsidR="00B62C5E">
        <w:t xml:space="preserve"> весной и осенью, и неизменно пользу</w:t>
      </w:r>
      <w:r w:rsidR="00483AA1">
        <w:t>ется популярностью у граждан: «Но в</w:t>
      </w:r>
      <w:r w:rsidR="00B62C5E">
        <w:t xml:space="preserve"> последнее время мы заметили интересную тенденцию: если </w:t>
      </w:r>
      <w:proofErr w:type="gramStart"/>
      <w:r w:rsidR="00B62C5E">
        <w:t>в первые</w:t>
      </w:r>
      <w:proofErr w:type="gramEnd"/>
      <w:r w:rsidR="00B62C5E">
        <w:t xml:space="preserve"> годы проведения ЕДК к нам </w:t>
      </w:r>
      <w:r w:rsidR="00483AA1">
        <w:t>о</w:t>
      </w:r>
      <w:r w:rsidR="00B62C5E">
        <w:t xml:space="preserve">бращались </w:t>
      </w:r>
      <w:r w:rsidR="00483AA1">
        <w:t xml:space="preserve"> с вопросами спра</w:t>
      </w:r>
      <w:r w:rsidR="00E27AFD">
        <w:t>вочного характера</w:t>
      </w:r>
      <w:r w:rsidR="00B62C5E">
        <w:t xml:space="preserve">, то сейчас  </w:t>
      </w:r>
      <w:r w:rsidR="00C86B5D">
        <w:t xml:space="preserve">на </w:t>
      </w:r>
      <w:r w:rsidR="00B62C5E">
        <w:t xml:space="preserve">консультацию  все чаще </w:t>
      </w:r>
      <w:r w:rsidR="00483AA1">
        <w:t xml:space="preserve">приходят </w:t>
      </w:r>
      <w:r w:rsidR="00B62C5E">
        <w:t>граждане</w:t>
      </w:r>
      <w:r w:rsidR="00483AA1">
        <w:t xml:space="preserve">, столкнувшиеся с какой-то проблемой, часто требующей судебного разбирательства. Безусловно, по мере возможности представители нашего ведомства стараются максимально изучить </w:t>
      </w:r>
      <w:r w:rsidR="00273338">
        <w:t xml:space="preserve"> волнующий гражданина </w:t>
      </w:r>
      <w:r w:rsidR="00AF6936">
        <w:t>вопрос</w:t>
      </w:r>
      <w:r w:rsidR="00483AA1">
        <w:t xml:space="preserve"> и подсказать  алгоритм </w:t>
      </w:r>
      <w:r w:rsidR="00AF6936">
        <w:t xml:space="preserve">действий </w:t>
      </w:r>
      <w:r w:rsidR="00483AA1">
        <w:t xml:space="preserve">в зависимости от конкретной ситуации».  </w:t>
      </w:r>
      <w:r w:rsidR="00B62C5E">
        <w:t xml:space="preserve"> </w:t>
      </w:r>
      <w:r w:rsidR="00B06911">
        <w:t xml:space="preserve"> </w:t>
      </w:r>
    </w:p>
    <w:p w:rsidR="00483AA1" w:rsidRPr="00483AA1" w:rsidRDefault="00483AA1" w:rsidP="0038282B">
      <w:pPr>
        <w:spacing w:after="120"/>
        <w:jc w:val="both"/>
        <w:rPr>
          <w:i/>
        </w:rPr>
      </w:pPr>
      <w:r w:rsidRPr="00483AA1">
        <w:rPr>
          <w:i/>
        </w:rPr>
        <w:t>К сведению</w:t>
      </w:r>
    </w:p>
    <w:p w:rsidR="0038282B" w:rsidRDefault="00483AA1" w:rsidP="0038282B">
      <w:pPr>
        <w:spacing w:after="120"/>
        <w:jc w:val="both"/>
      </w:pPr>
      <w:r w:rsidRPr="00483AA1">
        <w:t>Е</w:t>
      </w:r>
      <w:r w:rsidR="0038282B" w:rsidRPr="00483AA1">
        <w:t xml:space="preserve">диный День консультаций – это не единственная возможность получить квалифицированную помощь по вопросам оформления недвижимости. В любое время суток можно обратиться в ведомственный колл-центр по бесплатному круглосуточному номеру </w:t>
      </w:r>
      <w:r w:rsidR="0038282B" w:rsidRPr="00125F9F">
        <w:rPr>
          <w:b/>
        </w:rPr>
        <w:t>8 800 -100 -34-34.</w:t>
      </w:r>
      <w:r w:rsidR="0038282B" w:rsidRPr="00483AA1">
        <w:t xml:space="preserve"> Кроме того, наряду с личным приемом, выездными консультациями, «горячими телефонными линиями» и еженедельными приемами граждан по четвергам, которые проводятся начальниками структурных подразделений, </w:t>
      </w:r>
      <w:proofErr w:type="spellStart"/>
      <w:r w:rsidR="0038282B" w:rsidRPr="00483AA1">
        <w:t>Росреестр</w:t>
      </w:r>
      <w:proofErr w:type="spellEnd"/>
      <w:r w:rsidR="0038282B" w:rsidRPr="00483AA1">
        <w:t xml:space="preserve"> Татарстана практикует видео</w:t>
      </w:r>
      <w:r w:rsidR="00330031">
        <w:t>-</w:t>
      </w:r>
      <w:r w:rsidR="0038282B" w:rsidRPr="00483AA1">
        <w:t>прием граждан через Интернет. Суть данной услуги в том, что любой гражданин, имеющий доступ в Интернет, не выезжая из дома или не покидая своего рабочего места, может принять участие в видео</w:t>
      </w:r>
      <w:r w:rsidR="00040C11">
        <w:t>-</w:t>
      </w:r>
      <w:r w:rsidR="0038282B" w:rsidRPr="00483AA1">
        <w:t>приеме и в реальном времени задать волнующие его вопросы.</w:t>
      </w:r>
      <w:r w:rsidR="006572CA">
        <w:t xml:space="preserve"> С более подробной информацией можно </w:t>
      </w:r>
      <w:r w:rsidR="0038282B" w:rsidRPr="00483AA1">
        <w:t xml:space="preserve"> </w:t>
      </w:r>
      <w:r w:rsidR="006572CA">
        <w:t>ознакомиться на официальном сайте Управления в разделе «Электронные услуги</w:t>
      </w:r>
      <w:proofErr w:type="gramStart"/>
      <w:r w:rsidR="006572CA">
        <w:t>»-</w:t>
      </w:r>
      <w:proofErr w:type="gramEnd"/>
      <w:r w:rsidR="006572CA">
        <w:t>«Запись на видео-прием».</w:t>
      </w:r>
    </w:p>
    <w:p w:rsidR="00D257E8" w:rsidRPr="00483AA1" w:rsidRDefault="00D257E8" w:rsidP="0038282B">
      <w:pPr>
        <w:spacing w:after="120"/>
        <w:jc w:val="both"/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3678"/>
    <w:rsid w:val="00024F4B"/>
    <w:rsid w:val="000345C7"/>
    <w:rsid w:val="00040C11"/>
    <w:rsid w:val="00057CEA"/>
    <w:rsid w:val="000A40E9"/>
    <w:rsid w:val="000C057E"/>
    <w:rsid w:val="000E483B"/>
    <w:rsid w:val="000F4DCE"/>
    <w:rsid w:val="00125F9F"/>
    <w:rsid w:val="00130312"/>
    <w:rsid w:val="00163D08"/>
    <w:rsid w:val="00181B32"/>
    <w:rsid w:val="001820BB"/>
    <w:rsid w:val="001D3064"/>
    <w:rsid w:val="002479A5"/>
    <w:rsid w:val="00272C09"/>
    <w:rsid w:val="00273338"/>
    <w:rsid w:val="00283CD6"/>
    <w:rsid w:val="00292B9F"/>
    <w:rsid w:val="002B6679"/>
    <w:rsid w:val="002D3C72"/>
    <w:rsid w:val="00330031"/>
    <w:rsid w:val="0035694C"/>
    <w:rsid w:val="0038282B"/>
    <w:rsid w:val="003D7262"/>
    <w:rsid w:val="003E2748"/>
    <w:rsid w:val="00424156"/>
    <w:rsid w:val="004269DE"/>
    <w:rsid w:val="00431AD2"/>
    <w:rsid w:val="00435496"/>
    <w:rsid w:val="00483AA1"/>
    <w:rsid w:val="00491E4E"/>
    <w:rsid w:val="004B1B97"/>
    <w:rsid w:val="00516555"/>
    <w:rsid w:val="00561D95"/>
    <w:rsid w:val="005D6CB8"/>
    <w:rsid w:val="005E24AE"/>
    <w:rsid w:val="006572CA"/>
    <w:rsid w:val="006B1125"/>
    <w:rsid w:val="006E1482"/>
    <w:rsid w:val="006E5D5C"/>
    <w:rsid w:val="00723AF5"/>
    <w:rsid w:val="00745649"/>
    <w:rsid w:val="00770896"/>
    <w:rsid w:val="008531DA"/>
    <w:rsid w:val="00857AFA"/>
    <w:rsid w:val="00865569"/>
    <w:rsid w:val="00881FAF"/>
    <w:rsid w:val="008928C5"/>
    <w:rsid w:val="00892E8B"/>
    <w:rsid w:val="008C40A0"/>
    <w:rsid w:val="008D14BF"/>
    <w:rsid w:val="008E3624"/>
    <w:rsid w:val="00932BA8"/>
    <w:rsid w:val="009516B0"/>
    <w:rsid w:val="009A5092"/>
    <w:rsid w:val="009E0E2F"/>
    <w:rsid w:val="00AC5B63"/>
    <w:rsid w:val="00AD7D49"/>
    <w:rsid w:val="00AF6936"/>
    <w:rsid w:val="00B06911"/>
    <w:rsid w:val="00B23B72"/>
    <w:rsid w:val="00B25978"/>
    <w:rsid w:val="00B62C5E"/>
    <w:rsid w:val="00B6516B"/>
    <w:rsid w:val="00BB5BD5"/>
    <w:rsid w:val="00C1515D"/>
    <w:rsid w:val="00C5533B"/>
    <w:rsid w:val="00C65119"/>
    <w:rsid w:val="00C86B5D"/>
    <w:rsid w:val="00CA3808"/>
    <w:rsid w:val="00CE37F5"/>
    <w:rsid w:val="00D257E8"/>
    <w:rsid w:val="00D32316"/>
    <w:rsid w:val="00D46D5A"/>
    <w:rsid w:val="00D97BDB"/>
    <w:rsid w:val="00DB7794"/>
    <w:rsid w:val="00DC3385"/>
    <w:rsid w:val="00DD2A4F"/>
    <w:rsid w:val="00DF38AD"/>
    <w:rsid w:val="00E00C74"/>
    <w:rsid w:val="00E03F23"/>
    <w:rsid w:val="00E232B4"/>
    <w:rsid w:val="00E27AFD"/>
    <w:rsid w:val="00E6777F"/>
    <w:rsid w:val="00EB0992"/>
    <w:rsid w:val="00F33BAE"/>
    <w:rsid w:val="00F34EE0"/>
    <w:rsid w:val="00F94C1C"/>
    <w:rsid w:val="00F97DEE"/>
    <w:rsid w:val="00FA4A75"/>
    <w:rsid w:val="00FC0262"/>
    <w:rsid w:val="00FE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6C65-1F4B-4587-BDE9-1BC1D557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29</cp:revision>
  <cp:lastPrinted>2019-04-04T07:30:00Z</cp:lastPrinted>
  <dcterms:created xsi:type="dcterms:W3CDTF">2019-03-07T10:27:00Z</dcterms:created>
  <dcterms:modified xsi:type="dcterms:W3CDTF">2019-04-04T08:39:00Z</dcterms:modified>
</cp:coreProperties>
</file>