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D0" w:rsidRDefault="005D2853">
      <w:r>
        <w:t>Уважаемые заявители!</w:t>
      </w:r>
    </w:p>
    <w:p w:rsidR="005D2853" w:rsidRDefault="005D2853">
      <w:r>
        <w:t xml:space="preserve">Сообщаем вам, что с 3 апреля прием граждан по вопросам возврата излишне уплаченных денежных средств (госпошлина), а также по вопросам ведения государственного фонда данных, полученных в результате землеустройства, будет проводиться по адресу: </w:t>
      </w:r>
      <w:proofErr w:type="gramStart"/>
      <w:r>
        <w:t>г</w:t>
      </w:r>
      <w:proofErr w:type="gramEnd"/>
      <w:r>
        <w:t xml:space="preserve">. Казань, ул. </w:t>
      </w:r>
      <w:proofErr w:type="spellStart"/>
      <w:r>
        <w:t>Аванградная</w:t>
      </w:r>
      <w:proofErr w:type="spellEnd"/>
      <w:r>
        <w:t xml:space="preserve">, 74, центральный вход, 1 этаж. </w:t>
      </w:r>
    </w:p>
    <w:sectPr w:rsidR="005D2853" w:rsidSect="0027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2853"/>
    <w:rsid w:val="002731D0"/>
    <w:rsid w:val="005D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</dc:creator>
  <cp:lastModifiedBy>Gallyamova</cp:lastModifiedBy>
  <cp:revision>1</cp:revision>
  <cp:lastPrinted>2019-04-02T08:12:00Z</cp:lastPrinted>
  <dcterms:created xsi:type="dcterms:W3CDTF">2019-04-02T08:05:00Z</dcterms:created>
  <dcterms:modified xsi:type="dcterms:W3CDTF">2019-04-02T08:17:00Z</dcterms:modified>
</cp:coreProperties>
</file>