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18" w:rsidRPr="002778C4" w:rsidRDefault="00C61218" w:rsidP="00932B58">
      <w:pPr>
        <w:pStyle w:val="21"/>
        <w:jc w:val="center"/>
        <w:outlineLvl w:val="0"/>
        <w:rPr>
          <w:b/>
          <w:bCs/>
        </w:rPr>
      </w:pPr>
    </w:p>
    <w:p w:rsidR="00BB2A9F" w:rsidRPr="002778C4" w:rsidRDefault="00C61218" w:rsidP="002778C4">
      <w:pPr>
        <w:pStyle w:val="1"/>
        <w:shd w:val="clear" w:color="auto" w:fill="FFFFFF"/>
        <w:spacing w:after="225"/>
        <w:jc w:val="center"/>
        <w:rPr>
          <w:b w:val="0"/>
          <w:color w:val="000000"/>
          <w:sz w:val="28"/>
          <w:szCs w:val="28"/>
        </w:rPr>
      </w:pPr>
      <w:r w:rsidRPr="002778C4">
        <w:rPr>
          <w:b w:val="0"/>
          <w:color w:val="000000"/>
          <w:sz w:val="28"/>
          <w:szCs w:val="28"/>
        </w:rPr>
        <w:t xml:space="preserve">Всемирный день защиты прав потребителей 15 марта 2019 года. Девиз: «Цифровой мир: </w:t>
      </w:r>
      <w:proofErr w:type="gramStart"/>
      <w:r w:rsidRPr="002778C4">
        <w:rPr>
          <w:b w:val="0"/>
          <w:color w:val="000000"/>
          <w:sz w:val="28"/>
          <w:szCs w:val="28"/>
        </w:rPr>
        <w:t>надежные</w:t>
      </w:r>
      <w:proofErr w:type="gramEnd"/>
      <w:r w:rsidRPr="002778C4">
        <w:rPr>
          <w:b w:val="0"/>
          <w:color w:val="000000"/>
          <w:sz w:val="28"/>
          <w:szCs w:val="28"/>
        </w:rPr>
        <w:t xml:space="preserve"> </w:t>
      </w:r>
      <w:proofErr w:type="spellStart"/>
      <w:r w:rsidRPr="002778C4">
        <w:rPr>
          <w:b w:val="0"/>
          <w:color w:val="000000"/>
          <w:sz w:val="28"/>
          <w:szCs w:val="28"/>
        </w:rPr>
        <w:t>смарт-устройства</w:t>
      </w:r>
      <w:proofErr w:type="spellEnd"/>
      <w:r w:rsidRPr="002778C4">
        <w:rPr>
          <w:b w:val="0"/>
          <w:color w:val="000000"/>
          <w:sz w:val="28"/>
          <w:szCs w:val="28"/>
        </w:rPr>
        <w:t>»</w:t>
      </w:r>
    </w:p>
    <w:p w:rsidR="00C61218" w:rsidRPr="002778C4" w:rsidRDefault="002778C4" w:rsidP="00C61218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61218" w:rsidRPr="002778C4">
        <w:rPr>
          <w:sz w:val="28"/>
          <w:szCs w:val="28"/>
        </w:rPr>
        <w:t>15 марта 2019 года будет отмечаться Всемирный день прав потребителей, проводимый ежегодно, начиная с 1983 года, под эгидой Организации Объединенных наций.</w:t>
      </w:r>
    </w:p>
    <w:p w:rsidR="00C61218" w:rsidRPr="002778C4" w:rsidRDefault="002778C4" w:rsidP="00C61218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61218" w:rsidRPr="002778C4">
        <w:rPr>
          <w:sz w:val="28"/>
          <w:szCs w:val="28"/>
        </w:rPr>
        <w:t xml:space="preserve">В </w:t>
      </w:r>
      <w:r w:rsidR="00BB2A9F" w:rsidRPr="002778C4">
        <w:rPr>
          <w:sz w:val="28"/>
          <w:szCs w:val="28"/>
        </w:rPr>
        <w:t>этом</w:t>
      </w:r>
      <w:r w:rsidR="00C61218" w:rsidRPr="002778C4">
        <w:rPr>
          <w:sz w:val="28"/>
          <w:szCs w:val="28"/>
        </w:rPr>
        <w:t xml:space="preserve"> году он проходит под девизом «</w:t>
      </w:r>
      <w:proofErr w:type="spellStart"/>
      <w:r w:rsidR="00C61218" w:rsidRPr="002778C4">
        <w:rPr>
          <w:sz w:val="28"/>
          <w:szCs w:val="28"/>
        </w:rPr>
        <w:t>Trusted</w:t>
      </w:r>
      <w:proofErr w:type="spellEnd"/>
      <w:r w:rsidR="00C61218" w:rsidRPr="002778C4">
        <w:rPr>
          <w:sz w:val="28"/>
          <w:szCs w:val="28"/>
        </w:rPr>
        <w:t xml:space="preserve"> </w:t>
      </w:r>
      <w:proofErr w:type="spellStart"/>
      <w:r w:rsidR="00C61218" w:rsidRPr="002778C4">
        <w:rPr>
          <w:sz w:val="28"/>
          <w:szCs w:val="28"/>
        </w:rPr>
        <w:t>Smart</w:t>
      </w:r>
      <w:proofErr w:type="spellEnd"/>
      <w:r w:rsidR="00C61218" w:rsidRPr="002778C4">
        <w:rPr>
          <w:sz w:val="28"/>
          <w:szCs w:val="28"/>
        </w:rPr>
        <w:t xml:space="preserve"> </w:t>
      </w:r>
      <w:proofErr w:type="spellStart"/>
      <w:r w:rsidR="00C61218" w:rsidRPr="002778C4">
        <w:rPr>
          <w:sz w:val="28"/>
          <w:szCs w:val="28"/>
        </w:rPr>
        <w:t>Products</w:t>
      </w:r>
      <w:proofErr w:type="spellEnd"/>
      <w:r w:rsidR="00C61218" w:rsidRPr="002778C4">
        <w:rPr>
          <w:sz w:val="28"/>
          <w:szCs w:val="28"/>
        </w:rPr>
        <w:t xml:space="preserve">» - «Цифровой мир: </w:t>
      </w:r>
      <w:proofErr w:type="gramStart"/>
      <w:r w:rsidR="00C61218" w:rsidRPr="002778C4">
        <w:rPr>
          <w:sz w:val="28"/>
          <w:szCs w:val="28"/>
        </w:rPr>
        <w:t>надежные</w:t>
      </w:r>
      <w:proofErr w:type="gramEnd"/>
      <w:r w:rsidR="00C61218" w:rsidRPr="002778C4">
        <w:rPr>
          <w:sz w:val="28"/>
          <w:szCs w:val="28"/>
        </w:rPr>
        <w:t xml:space="preserve"> </w:t>
      </w:r>
      <w:proofErr w:type="spellStart"/>
      <w:r w:rsidR="00C61218" w:rsidRPr="002778C4">
        <w:rPr>
          <w:sz w:val="28"/>
          <w:szCs w:val="28"/>
        </w:rPr>
        <w:t>смарт-устройства</w:t>
      </w:r>
      <w:proofErr w:type="spellEnd"/>
      <w:r w:rsidR="00C61218" w:rsidRPr="002778C4">
        <w:rPr>
          <w:sz w:val="28"/>
          <w:szCs w:val="28"/>
        </w:rPr>
        <w:t>». К</w:t>
      </w:r>
      <w:r w:rsidR="00C61218" w:rsidRPr="002778C4">
        <w:rPr>
          <w:rStyle w:val="apple-converted-space"/>
          <w:sz w:val="28"/>
          <w:szCs w:val="28"/>
        </w:rPr>
        <w:t> </w:t>
      </w:r>
      <w:proofErr w:type="spellStart"/>
      <w:r w:rsidR="00C61218" w:rsidRPr="002778C4">
        <w:rPr>
          <w:i/>
          <w:iCs/>
          <w:sz w:val="28"/>
          <w:szCs w:val="28"/>
          <w:u w:val="single"/>
        </w:rPr>
        <w:t>смарт-устройствам</w:t>
      </w:r>
      <w:proofErr w:type="spellEnd"/>
      <w:r w:rsidR="00C61218" w:rsidRPr="002778C4">
        <w:rPr>
          <w:sz w:val="28"/>
          <w:szCs w:val="28"/>
        </w:rPr>
        <w:t xml:space="preserve">* относят: смартфоны;  носимые </w:t>
      </w:r>
      <w:proofErr w:type="spellStart"/>
      <w:r w:rsidR="00C61218" w:rsidRPr="002778C4">
        <w:rPr>
          <w:sz w:val="28"/>
          <w:szCs w:val="28"/>
        </w:rPr>
        <w:t>фитнес-трекеры</w:t>
      </w:r>
      <w:proofErr w:type="spellEnd"/>
      <w:r w:rsidR="00C61218" w:rsidRPr="002778C4">
        <w:rPr>
          <w:sz w:val="28"/>
          <w:szCs w:val="28"/>
        </w:rPr>
        <w:t>;  «умные» телевизоры;  часы и др.</w:t>
      </w:r>
    </w:p>
    <w:p w:rsidR="00C61218" w:rsidRPr="002778C4" w:rsidRDefault="002778C4" w:rsidP="00C61218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1218" w:rsidRPr="002778C4">
        <w:rPr>
          <w:sz w:val="28"/>
          <w:szCs w:val="28"/>
        </w:rPr>
        <w:t xml:space="preserve">Данные </w:t>
      </w:r>
      <w:proofErr w:type="spellStart"/>
      <w:r w:rsidR="00C61218" w:rsidRPr="002778C4">
        <w:rPr>
          <w:sz w:val="28"/>
          <w:szCs w:val="28"/>
        </w:rPr>
        <w:t>смарт-устройства</w:t>
      </w:r>
      <w:proofErr w:type="spellEnd"/>
      <w:r w:rsidR="00C61218" w:rsidRPr="002778C4">
        <w:rPr>
          <w:sz w:val="28"/>
          <w:szCs w:val="28"/>
        </w:rPr>
        <w:t xml:space="preserve"> имеют функции подключения к Интернету и непосредственно получают, собирают и отправляют самые различные данные о потребителях и потребительском поведении.</w:t>
      </w:r>
      <w:r w:rsidR="00BB2A9F" w:rsidRPr="002778C4">
        <w:rPr>
          <w:sz w:val="28"/>
          <w:szCs w:val="28"/>
        </w:rPr>
        <w:t xml:space="preserve"> </w:t>
      </w:r>
      <w:proofErr w:type="spellStart"/>
      <w:r w:rsidR="00C61218" w:rsidRPr="002778C4">
        <w:rPr>
          <w:sz w:val="28"/>
          <w:szCs w:val="28"/>
        </w:rPr>
        <w:t>Смарт-устройства</w:t>
      </w:r>
      <w:proofErr w:type="spellEnd"/>
      <w:r w:rsidR="00C61218" w:rsidRPr="002778C4">
        <w:rPr>
          <w:sz w:val="28"/>
          <w:szCs w:val="28"/>
        </w:rPr>
        <w:t xml:space="preserve"> вскоре станут повседневной реальностью для потребителей во всем мире, что ознаменует коренное изменение процесса взаимодействия людей с умной электроникой, носимыми </w:t>
      </w:r>
      <w:proofErr w:type="spellStart"/>
      <w:r w:rsidR="00C61218" w:rsidRPr="002778C4">
        <w:rPr>
          <w:sz w:val="28"/>
          <w:szCs w:val="28"/>
        </w:rPr>
        <w:t>гаджетами</w:t>
      </w:r>
      <w:proofErr w:type="spellEnd"/>
      <w:r w:rsidR="00C61218" w:rsidRPr="002778C4">
        <w:rPr>
          <w:sz w:val="28"/>
          <w:szCs w:val="28"/>
        </w:rPr>
        <w:t xml:space="preserve"> и продвинутыми услугами.</w:t>
      </w:r>
    </w:p>
    <w:p w:rsidR="00C61218" w:rsidRPr="002778C4" w:rsidRDefault="002778C4" w:rsidP="00C61218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1218" w:rsidRPr="002778C4">
        <w:rPr>
          <w:sz w:val="28"/>
          <w:szCs w:val="28"/>
        </w:rPr>
        <w:t>Появление «умных» технологий приносит не только огромные возможности для потребителей, но и причины для беспокойства:</w:t>
      </w:r>
    </w:p>
    <w:p w:rsidR="00C61218" w:rsidRPr="002778C4" w:rsidRDefault="00C61218" w:rsidP="00C61218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78C4">
        <w:rPr>
          <w:sz w:val="28"/>
          <w:szCs w:val="28"/>
        </w:rPr>
        <w:t>  отсутствие безопасности или обнаружение всевозможных сетевых уязвимостей или утечек информации;</w:t>
      </w:r>
    </w:p>
    <w:p w:rsidR="00C61218" w:rsidRPr="002778C4" w:rsidRDefault="00C61218" w:rsidP="00C61218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78C4">
        <w:rPr>
          <w:sz w:val="28"/>
          <w:szCs w:val="28"/>
        </w:rPr>
        <w:t>  нарушение конфиденциальности личных данных и невозможность раскрытия информации о рисках;</w:t>
      </w:r>
    </w:p>
    <w:p w:rsidR="00C61218" w:rsidRPr="002778C4" w:rsidRDefault="00C61218" w:rsidP="00C61218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78C4">
        <w:rPr>
          <w:sz w:val="28"/>
          <w:szCs w:val="28"/>
        </w:rPr>
        <w:t>  отсутствие ясности в отношении того, кто несет ответственность при возникновении возможных убытков;</w:t>
      </w:r>
    </w:p>
    <w:p w:rsidR="0034264B" w:rsidRPr="002778C4" w:rsidRDefault="002778C4" w:rsidP="00BB2A9F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61218" w:rsidRPr="002778C4">
        <w:rPr>
          <w:sz w:val="28"/>
          <w:szCs w:val="28"/>
        </w:rPr>
        <w:t xml:space="preserve">Цифровые технологии уже прочно вошли в нашу </w:t>
      </w:r>
      <w:proofErr w:type="gramStart"/>
      <w:r w:rsidR="00C61218" w:rsidRPr="002778C4">
        <w:rPr>
          <w:sz w:val="28"/>
          <w:szCs w:val="28"/>
        </w:rPr>
        <w:t>жизнь</w:t>
      </w:r>
      <w:proofErr w:type="gramEnd"/>
      <w:r w:rsidR="00C61218" w:rsidRPr="002778C4">
        <w:rPr>
          <w:sz w:val="28"/>
          <w:szCs w:val="28"/>
        </w:rPr>
        <w:t xml:space="preserve"> и третий год подряд формируют тематику Всемирного дня прав потребителей.</w:t>
      </w:r>
      <w:r w:rsidR="0034264B" w:rsidRPr="002778C4">
        <w:rPr>
          <w:sz w:val="28"/>
          <w:szCs w:val="28"/>
          <w:shd w:val="clear" w:color="auto" w:fill="FFFFFF"/>
        </w:rPr>
        <w:t xml:space="preserve"> </w:t>
      </w:r>
      <w:proofErr w:type="gramStart"/>
      <w:r w:rsidR="00C61218" w:rsidRPr="002778C4">
        <w:rPr>
          <w:sz w:val="28"/>
          <w:szCs w:val="28"/>
          <w:shd w:val="clear" w:color="auto" w:fill="FFFFFF"/>
        </w:rPr>
        <w:t>В этой связи является закономерным то, что в Стратегии государственной политики Российской Федерации в области защиты прав потребителей на период до 2030 года, утвержденной распоряжением Правительства Российской Федерации от 28 августа 2017 года №1837-р, подготовленной Роспотребнадзором во исполнение поручения Президента России по итогам заседания президиума Государственного совета по вопросу развития национальной си</w:t>
      </w:r>
      <w:r w:rsidR="00D110A6" w:rsidRPr="002778C4">
        <w:rPr>
          <w:sz w:val="28"/>
          <w:szCs w:val="28"/>
          <w:shd w:val="clear" w:color="auto" w:fill="FFFFFF"/>
        </w:rPr>
        <w:t>стемы защиты прав потребителей</w:t>
      </w:r>
      <w:r w:rsidR="00C61218" w:rsidRPr="002778C4">
        <w:rPr>
          <w:sz w:val="28"/>
          <w:szCs w:val="28"/>
          <w:shd w:val="clear" w:color="auto" w:fill="FFFFFF"/>
        </w:rPr>
        <w:t>, поставлены цели, задачи и принципы</w:t>
      </w:r>
      <w:proofErr w:type="gramEnd"/>
      <w:r w:rsidR="00C61218" w:rsidRPr="002778C4">
        <w:rPr>
          <w:sz w:val="28"/>
          <w:szCs w:val="28"/>
          <w:shd w:val="clear" w:color="auto" w:fill="FFFFFF"/>
        </w:rPr>
        <w:t xml:space="preserve"> государственной политики в области защиты прав потребителей </w:t>
      </w:r>
      <w:proofErr w:type="gramStart"/>
      <w:r w:rsidR="00C61218" w:rsidRPr="002778C4">
        <w:rPr>
          <w:sz w:val="28"/>
          <w:szCs w:val="28"/>
          <w:shd w:val="clear" w:color="auto" w:fill="FFFFFF"/>
        </w:rPr>
        <w:t>исходя из тех рисков, которые</w:t>
      </w:r>
      <w:r w:rsidR="00C61218" w:rsidRPr="002778C4">
        <w:rPr>
          <w:color w:val="000000"/>
          <w:sz w:val="28"/>
          <w:szCs w:val="28"/>
          <w:shd w:val="clear" w:color="auto" w:fill="FFFFFF"/>
        </w:rPr>
        <w:t xml:space="preserve"> несет</w:t>
      </w:r>
      <w:proofErr w:type="gramEnd"/>
      <w:r w:rsidR="00C61218" w:rsidRPr="002778C4">
        <w:rPr>
          <w:color w:val="000000"/>
          <w:sz w:val="28"/>
          <w:szCs w:val="28"/>
          <w:shd w:val="clear" w:color="auto" w:fill="FFFFFF"/>
        </w:rPr>
        <w:t xml:space="preserve"> в себе стремительно меняющийся мир.</w:t>
      </w:r>
    </w:p>
    <w:p w:rsidR="008A567E" w:rsidRDefault="008A567E" w:rsidP="008A567E">
      <w:pPr>
        <w:pStyle w:val="ab"/>
        <w:shd w:val="clear" w:color="auto" w:fill="FFFFFF"/>
        <w:spacing w:before="0" w:beforeAutospacing="0" w:after="0" w:afterAutospacing="0" w:line="336" w:lineRule="atLeast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4264B" w:rsidRPr="002778C4">
        <w:rPr>
          <w:color w:val="000000"/>
          <w:sz w:val="28"/>
          <w:szCs w:val="28"/>
        </w:rPr>
        <w:t xml:space="preserve">Предстоящий Всемирный день прав потребителей будет хорошим поводом еще раз обратить внимание на то, что прогресс цифровых технологий </w:t>
      </w:r>
      <w:proofErr w:type="gramStart"/>
      <w:r w:rsidR="0034264B" w:rsidRPr="002778C4">
        <w:rPr>
          <w:color w:val="000000"/>
          <w:sz w:val="28"/>
          <w:szCs w:val="28"/>
        </w:rPr>
        <w:t>должен</w:t>
      </w:r>
      <w:proofErr w:type="gramEnd"/>
      <w:r w:rsidR="0034264B" w:rsidRPr="002778C4">
        <w:rPr>
          <w:color w:val="000000"/>
          <w:sz w:val="28"/>
          <w:szCs w:val="28"/>
        </w:rPr>
        <w:t xml:space="preserve"> прежде всего учитывать разносторонние интересы потребителей: это и право на качество и безопасность «умной электроники», и право знать о том, как собирается, обрабатывается и используется личная информация.</w:t>
      </w:r>
    </w:p>
    <w:p w:rsidR="00070CD9" w:rsidRPr="008A567E" w:rsidRDefault="00C61218" w:rsidP="008A567E">
      <w:pPr>
        <w:pStyle w:val="ab"/>
        <w:shd w:val="clear" w:color="auto" w:fill="FFFFFF"/>
        <w:spacing w:before="0" w:beforeAutospacing="0" w:after="0" w:afterAutospacing="0" w:line="336" w:lineRule="atLeast"/>
        <w:ind w:firstLine="300"/>
        <w:jc w:val="both"/>
        <w:rPr>
          <w:sz w:val="28"/>
          <w:szCs w:val="28"/>
        </w:rPr>
      </w:pPr>
      <w:r w:rsidRPr="008A567E">
        <w:rPr>
          <w:sz w:val="28"/>
          <w:szCs w:val="28"/>
        </w:rPr>
        <w:t>В связи с этим</w:t>
      </w:r>
      <w:r w:rsidR="0034264B" w:rsidRPr="008A567E">
        <w:rPr>
          <w:sz w:val="28"/>
          <w:szCs w:val="28"/>
        </w:rPr>
        <w:t xml:space="preserve">, </w:t>
      </w:r>
      <w:r w:rsidR="006927A6" w:rsidRPr="008A567E">
        <w:rPr>
          <w:sz w:val="28"/>
          <w:szCs w:val="28"/>
        </w:rPr>
        <w:t>специалистами Территориального отдела</w:t>
      </w:r>
      <w:r w:rsidR="0034264B" w:rsidRPr="008A567E">
        <w:rPr>
          <w:sz w:val="28"/>
          <w:szCs w:val="28"/>
        </w:rPr>
        <w:t xml:space="preserve">  Управления Роспотребнадзора по РТ (Татарстан)</w:t>
      </w:r>
      <w:r w:rsidR="006927A6" w:rsidRPr="008A567E">
        <w:rPr>
          <w:sz w:val="28"/>
          <w:szCs w:val="28"/>
        </w:rPr>
        <w:t xml:space="preserve"> </w:t>
      </w:r>
      <w:r w:rsidR="0034264B" w:rsidRPr="008A567E">
        <w:rPr>
          <w:sz w:val="28"/>
          <w:szCs w:val="28"/>
        </w:rPr>
        <w:t>в Нурлатском, Аксубаевском,</w:t>
      </w:r>
      <w:r w:rsidR="006927A6" w:rsidRPr="008A567E">
        <w:rPr>
          <w:sz w:val="28"/>
          <w:szCs w:val="28"/>
        </w:rPr>
        <w:t xml:space="preserve"> </w:t>
      </w:r>
      <w:r w:rsidR="0034264B" w:rsidRPr="008A567E">
        <w:rPr>
          <w:sz w:val="28"/>
          <w:szCs w:val="28"/>
        </w:rPr>
        <w:t>Алькеевском, Черемшанском района</w:t>
      </w:r>
      <w:r w:rsidR="006927A6" w:rsidRPr="008A567E">
        <w:rPr>
          <w:sz w:val="28"/>
          <w:szCs w:val="28"/>
        </w:rPr>
        <w:t xml:space="preserve">х </w:t>
      </w:r>
      <w:r w:rsidR="00D110A6" w:rsidRPr="008A567E">
        <w:rPr>
          <w:sz w:val="28"/>
          <w:szCs w:val="28"/>
        </w:rPr>
        <w:t xml:space="preserve">с 12.03.2019г. по 20.03.2019г. </w:t>
      </w:r>
      <w:r w:rsidR="006927A6" w:rsidRPr="008A567E">
        <w:rPr>
          <w:sz w:val="28"/>
          <w:szCs w:val="28"/>
        </w:rPr>
        <w:t xml:space="preserve">будут организованы </w:t>
      </w:r>
      <w:r w:rsidR="00BB2A9F" w:rsidRPr="008A567E">
        <w:rPr>
          <w:sz w:val="28"/>
          <w:szCs w:val="28"/>
          <w:shd w:val="clear" w:color="auto" w:fill="FEFEFE"/>
        </w:rPr>
        <w:t xml:space="preserve">просветительские </w:t>
      </w:r>
      <w:proofErr w:type="gramStart"/>
      <w:r w:rsidR="006927A6" w:rsidRPr="008A567E">
        <w:rPr>
          <w:sz w:val="28"/>
          <w:szCs w:val="28"/>
        </w:rPr>
        <w:t>мероприятия</w:t>
      </w:r>
      <w:proofErr w:type="gramEnd"/>
      <w:r w:rsidR="006927A6" w:rsidRPr="008A567E">
        <w:rPr>
          <w:sz w:val="28"/>
          <w:szCs w:val="28"/>
        </w:rPr>
        <w:t xml:space="preserve"> приуроченные к </w:t>
      </w:r>
      <w:r w:rsidR="00D110A6" w:rsidRPr="008A567E">
        <w:rPr>
          <w:sz w:val="28"/>
          <w:szCs w:val="28"/>
        </w:rPr>
        <w:t xml:space="preserve">Всемирному дню </w:t>
      </w:r>
      <w:r w:rsidR="00E77F96" w:rsidRPr="008A567E">
        <w:rPr>
          <w:sz w:val="28"/>
          <w:szCs w:val="28"/>
        </w:rPr>
        <w:t xml:space="preserve">защиты </w:t>
      </w:r>
      <w:r w:rsidR="00D110A6" w:rsidRPr="008A567E">
        <w:rPr>
          <w:sz w:val="28"/>
          <w:szCs w:val="28"/>
        </w:rPr>
        <w:t>прав потребителей</w:t>
      </w:r>
      <w:r w:rsidR="00F228F1" w:rsidRPr="008A567E">
        <w:rPr>
          <w:sz w:val="28"/>
          <w:szCs w:val="28"/>
        </w:rPr>
        <w:t xml:space="preserve">, а именно: </w:t>
      </w:r>
    </w:p>
    <w:p w:rsidR="00070CD9" w:rsidRPr="008A567E" w:rsidRDefault="00070CD9" w:rsidP="00F228F1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567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-</w:t>
      </w:r>
      <w:r w:rsidR="00F228F1" w:rsidRPr="008A56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организация работы «горячей линии» </w:t>
      </w:r>
      <w:r w:rsidR="006927A6" w:rsidRPr="008A567E">
        <w:rPr>
          <w:rFonts w:ascii="Times New Roman" w:hAnsi="Times New Roman" w:cs="Times New Roman"/>
          <w:b w:val="0"/>
          <w:color w:val="auto"/>
          <w:sz w:val="28"/>
          <w:szCs w:val="28"/>
        </w:rPr>
        <w:t>15 марта 2019г. по адресу г</w:t>
      </w:r>
      <w:proofErr w:type="gramStart"/>
      <w:r w:rsidR="006927A6" w:rsidRPr="008A567E">
        <w:rPr>
          <w:rFonts w:ascii="Times New Roman" w:hAnsi="Times New Roman" w:cs="Times New Roman"/>
          <w:b w:val="0"/>
          <w:color w:val="auto"/>
          <w:sz w:val="28"/>
          <w:szCs w:val="28"/>
        </w:rPr>
        <w:t>.Н</w:t>
      </w:r>
      <w:proofErr w:type="gramEnd"/>
      <w:r w:rsidR="006927A6" w:rsidRPr="008A567E">
        <w:rPr>
          <w:rFonts w:ascii="Times New Roman" w:hAnsi="Times New Roman" w:cs="Times New Roman"/>
          <w:b w:val="0"/>
          <w:color w:val="auto"/>
          <w:sz w:val="28"/>
          <w:szCs w:val="28"/>
        </w:rPr>
        <w:t>урлат, ул.Школьная, д.10 с 9.00 -15.00 по вопросам приобретения технически сложных товаров</w:t>
      </w:r>
      <w:r w:rsidR="00D110A6" w:rsidRPr="008A56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телефону 884345-2-08-83</w:t>
      </w:r>
      <w:r w:rsidR="00F228F1" w:rsidRPr="008A567E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070CD9" w:rsidRPr="008A567E" w:rsidRDefault="00070CD9" w:rsidP="00F228F1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proofErr w:type="gramStart"/>
      <w:r w:rsidRPr="008A567E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F228F1" w:rsidRPr="008A567E">
        <w:rPr>
          <w:rFonts w:ascii="Verdana" w:hAnsi="Verdana"/>
          <w:color w:val="auto"/>
          <w:sz w:val="28"/>
          <w:szCs w:val="28"/>
          <w:shd w:val="clear" w:color="auto" w:fill="FFFFFF"/>
        </w:rPr>
        <w:t xml:space="preserve"> </w:t>
      </w:r>
      <w:r w:rsidR="00F228F1"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проведение</w:t>
      </w:r>
      <w:r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F228F1"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тематического консультирования потребителей</w:t>
      </w:r>
      <w:r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в Территориальном отделе и консультационном центре и пункте для потребителей ФБУЗ «Центр гигиены и эпидемиологии» в Нурлатском, Аксубаевском районах, </w:t>
      </w:r>
      <w:r w:rsidR="00F228F1"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в том числе</w:t>
      </w:r>
      <w:r w:rsidR="00E77F96"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в МФЦ </w:t>
      </w:r>
      <w:r w:rsidR="00F228F1"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совместно с </w:t>
      </w:r>
      <w:r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органом Госалкогольинспекции</w:t>
      </w:r>
      <w:r w:rsidR="00F228F1"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</w:t>
      </w:r>
      <w:r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Исполнительным комитетом Нурлатского муниципального района РТ </w:t>
      </w:r>
      <w:r w:rsidR="00F228F1"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по вопросам дистанционной торговли в Интернете и защиты потребительского рынка от опасной, фальсифицированной продукции, а также недобросовестных действий исполнителей услуг</w:t>
      </w:r>
      <w:r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</w:t>
      </w:r>
      <w:proofErr w:type="gramEnd"/>
    </w:p>
    <w:p w:rsidR="00F228F1" w:rsidRPr="008A567E" w:rsidRDefault="00070CD9" w:rsidP="00F228F1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-проведение анкетирования, оформление стендов, раздача информационных материалов, в помощь потребителю, в том числе по тематике Всемирного Дня, в помещениях Территориального отдела  Управления Роспотребнадзора</w:t>
      </w:r>
      <w:r w:rsidR="00511D9B" w:rsidRPr="008A567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по РТ (Татарстан)</w:t>
      </w:r>
      <w:r w:rsidR="00511D9B" w:rsidRPr="008A567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Нурлатском, Аксубаевском, Алькеевском, Черемшанском районах и т.д.</w:t>
      </w:r>
    </w:p>
    <w:p w:rsidR="00511D9B" w:rsidRPr="008A567E" w:rsidRDefault="00511D9B" w:rsidP="006927A6">
      <w:pPr>
        <w:rPr>
          <w:b/>
          <w:sz w:val="28"/>
          <w:szCs w:val="28"/>
        </w:rPr>
      </w:pPr>
    </w:p>
    <w:p w:rsidR="00511D9B" w:rsidRDefault="00511D9B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B2A9F" w:rsidRDefault="00BB2A9F" w:rsidP="006927A6">
      <w:pPr>
        <w:rPr>
          <w:b/>
          <w:sz w:val="24"/>
          <w:szCs w:val="24"/>
        </w:rPr>
      </w:pPr>
    </w:p>
    <w:p w:rsidR="00BB2A9F" w:rsidRDefault="00BB2A9F" w:rsidP="006927A6">
      <w:pPr>
        <w:rPr>
          <w:b/>
          <w:sz w:val="24"/>
          <w:szCs w:val="24"/>
        </w:rPr>
      </w:pPr>
    </w:p>
    <w:p w:rsidR="00BB2A9F" w:rsidRDefault="00BB2A9F" w:rsidP="006927A6">
      <w:pPr>
        <w:rPr>
          <w:b/>
          <w:sz w:val="24"/>
          <w:szCs w:val="24"/>
        </w:rPr>
      </w:pPr>
    </w:p>
    <w:p w:rsidR="00BB2A9F" w:rsidRDefault="00BB2A9F" w:rsidP="006927A6">
      <w:pPr>
        <w:rPr>
          <w:b/>
          <w:sz w:val="24"/>
          <w:szCs w:val="24"/>
        </w:rPr>
      </w:pPr>
    </w:p>
    <w:p w:rsidR="00BB2A9F" w:rsidRDefault="00BB2A9F" w:rsidP="006927A6">
      <w:pPr>
        <w:rPr>
          <w:b/>
          <w:sz w:val="24"/>
          <w:szCs w:val="24"/>
        </w:rPr>
      </w:pPr>
    </w:p>
    <w:p w:rsidR="00BB2A9F" w:rsidRDefault="00BB2A9F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F3560" w:rsidRDefault="00BF3560" w:rsidP="006927A6">
      <w:pPr>
        <w:rPr>
          <w:b/>
          <w:sz w:val="24"/>
          <w:szCs w:val="24"/>
        </w:rPr>
      </w:pPr>
    </w:p>
    <w:p w:rsidR="00BB2A9F" w:rsidRDefault="00BB2A9F" w:rsidP="006927A6">
      <w:pPr>
        <w:rPr>
          <w:b/>
          <w:sz w:val="24"/>
          <w:szCs w:val="24"/>
        </w:rPr>
      </w:pPr>
    </w:p>
    <w:p w:rsidR="00BB2A9F" w:rsidRDefault="00BB2A9F" w:rsidP="006927A6">
      <w:pPr>
        <w:rPr>
          <w:b/>
          <w:sz w:val="24"/>
          <w:szCs w:val="24"/>
        </w:rPr>
      </w:pPr>
    </w:p>
    <w:p w:rsidR="00BB2A9F" w:rsidRPr="00BF3560" w:rsidRDefault="00BB2A9F" w:rsidP="00BF3560">
      <w:pPr>
        <w:jc w:val="both"/>
        <w:rPr>
          <w:b/>
          <w:sz w:val="28"/>
          <w:szCs w:val="28"/>
        </w:rPr>
      </w:pPr>
    </w:p>
    <w:p w:rsidR="00BB2A9F" w:rsidRPr="00BF3560" w:rsidRDefault="00BB2A9F" w:rsidP="00BF3560">
      <w:pPr>
        <w:jc w:val="both"/>
        <w:rPr>
          <w:b/>
          <w:sz w:val="28"/>
          <w:szCs w:val="28"/>
        </w:rPr>
      </w:pPr>
    </w:p>
    <w:sectPr w:rsidR="00BB2A9F" w:rsidRPr="00BF3560" w:rsidSect="00415895">
      <w:pgSz w:w="11906" w:h="16838"/>
      <w:pgMar w:top="73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450"/>
    <w:multiLevelType w:val="hybridMultilevel"/>
    <w:tmpl w:val="AEC06F3C"/>
    <w:lvl w:ilvl="0" w:tplc="6AD4E5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5D0AD0"/>
    <w:multiLevelType w:val="hybridMultilevel"/>
    <w:tmpl w:val="04FC9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C758F7"/>
    <w:multiLevelType w:val="multilevel"/>
    <w:tmpl w:val="6526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F164F"/>
    <w:multiLevelType w:val="multilevel"/>
    <w:tmpl w:val="FC5E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27BE5"/>
    <w:multiLevelType w:val="multilevel"/>
    <w:tmpl w:val="A230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B4440A"/>
    <w:multiLevelType w:val="multilevel"/>
    <w:tmpl w:val="CDE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D2434B"/>
    <w:multiLevelType w:val="multilevel"/>
    <w:tmpl w:val="9DAC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A52388"/>
    <w:multiLevelType w:val="hybridMultilevel"/>
    <w:tmpl w:val="5C80F66E"/>
    <w:lvl w:ilvl="0" w:tplc="9572AB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A7A1B"/>
    <w:rsid w:val="0000323E"/>
    <w:rsid w:val="00011D46"/>
    <w:rsid w:val="00014AFC"/>
    <w:rsid w:val="00023BF2"/>
    <w:rsid w:val="00044AC9"/>
    <w:rsid w:val="00050768"/>
    <w:rsid w:val="00054D20"/>
    <w:rsid w:val="00061152"/>
    <w:rsid w:val="00070CD9"/>
    <w:rsid w:val="00081801"/>
    <w:rsid w:val="000975C4"/>
    <w:rsid w:val="000A37EF"/>
    <w:rsid w:val="000A4AD7"/>
    <w:rsid w:val="000D493A"/>
    <w:rsid w:val="000E3813"/>
    <w:rsid w:val="000E6022"/>
    <w:rsid w:val="000E7336"/>
    <w:rsid w:val="000F6904"/>
    <w:rsid w:val="00100E21"/>
    <w:rsid w:val="00111AEB"/>
    <w:rsid w:val="00117860"/>
    <w:rsid w:val="00121176"/>
    <w:rsid w:val="001407D5"/>
    <w:rsid w:val="0014159F"/>
    <w:rsid w:val="001423AE"/>
    <w:rsid w:val="001440EE"/>
    <w:rsid w:val="00146F0E"/>
    <w:rsid w:val="00160127"/>
    <w:rsid w:val="001661FC"/>
    <w:rsid w:val="00181627"/>
    <w:rsid w:val="001924FB"/>
    <w:rsid w:val="00193CEF"/>
    <w:rsid w:val="001A4DD5"/>
    <w:rsid w:val="001A5AF9"/>
    <w:rsid w:val="001C7A73"/>
    <w:rsid w:val="0020462C"/>
    <w:rsid w:val="00216DCE"/>
    <w:rsid w:val="00220FC4"/>
    <w:rsid w:val="00243903"/>
    <w:rsid w:val="0025244F"/>
    <w:rsid w:val="002737A1"/>
    <w:rsid w:val="002778C4"/>
    <w:rsid w:val="002A4F08"/>
    <w:rsid w:val="002B2A30"/>
    <w:rsid w:val="002B7606"/>
    <w:rsid w:val="002E7CB8"/>
    <w:rsid w:val="002F7950"/>
    <w:rsid w:val="0030327D"/>
    <w:rsid w:val="00306E8D"/>
    <w:rsid w:val="00306F0A"/>
    <w:rsid w:val="00312573"/>
    <w:rsid w:val="00322803"/>
    <w:rsid w:val="0034264B"/>
    <w:rsid w:val="003458B4"/>
    <w:rsid w:val="00346CF4"/>
    <w:rsid w:val="003527E8"/>
    <w:rsid w:val="00382887"/>
    <w:rsid w:val="0039146C"/>
    <w:rsid w:val="00396831"/>
    <w:rsid w:val="003A2640"/>
    <w:rsid w:val="003A3C4F"/>
    <w:rsid w:val="003D67CE"/>
    <w:rsid w:val="00403070"/>
    <w:rsid w:val="004126A9"/>
    <w:rsid w:val="00415895"/>
    <w:rsid w:val="004266C8"/>
    <w:rsid w:val="00435FD7"/>
    <w:rsid w:val="004459D7"/>
    <w:rsid w:val="00485827"/>
    <w:rsid w:val="00487935"/>
    <w:rsid w:val="004C0D74"/>
    <w:rsid w:val="004C0F87"/>
    <w:rsid w:val="004D3F9A"/>
    <w:rsid w:val="004D47D9"/>
    <w:rsid w:val="004D64CB"/>
    <w:rsid w:val="004E2B4C"/>
    <w:rsid w:val="004F00E8"/>
    <w:rsid w:val="00505365"/>
    <w:rsid w:val="00511D9B"/>
    <w:rsid w:val="005130F7"/>
    <w:rsid w:val="0052236B"/>
    <w:rsid w:val="00550D16"/>
    <w:rsid w:val="00575189"/>
    <w:rsid w:val="00583818"/>
    <w:rsid w:val="005B4805"/>
    <w:rsid w:val="005B6794"/>
    <w:rsid w:val="005B7785"/>
    <w:rsid w:val="005C2C5C"/>
    <w:rsid w:val="005C6438"/>
    <w:rsid w:val="005D1745"/>
    <w:rsid w:val="005D5AB3"/>
    <w:rsid w:val="005D7240"/>
    <w:rsid w:val="005E06E7"/>
    <w:rsid w:val="005F0E79"/>
    <w:rsid w:val="00602AE7"/>
    <w:rsid w:val="006219FE"/>
    <w:rsid w:val="006267F5"/>
    <w:rsid w:val="00632321"/>
    <w:rsid w:val="0063315F"/>
    <w:rsid w:val="00635E1C"/>
    <w:rsid w:val="0064749D"/>
    <w:rsid w:val="00654483"/>
    <w:rsid w:val="00672D2B"/>
    <w:rsid w:val="006927A6"/>
    <w:rsid w:val="00692AF0"/>
    <w:rsid w:val="00696780"/>
    <w:rsid w:val="006C4135"/>
    <w:rsid w:val="006C4FA2"/>
    <w:rsid w:val="006D2515"/>
    <w:rsid w:val="006D31CE"/>
    <w:rsid w:val="006E3486"/>
    <w:rsid w:val="00702524"/>
    <w:rsid w:val="00704C95"/>
    <w:rsid w:val="00705FF3"/>
    <w:rsid w:val="00727804"/>
    <w:rsid w:val="00753275"/>
    <w:rsid w:val="007621C6"/>
    <w:rsid w:val="007643DA"/>
    <w:rsid w:val="0076601E"/>
    <w:rsid w:val="007905EF"/>
    <w:rsid w:val="00791C42"/>
    <w:rsid w:val="007A386A"/>
    <w:rsid w:val="007B603E"/>
    <w:rsid w:val="007B7A9F"/>
    <w:rsid w:val="007C7DD5"/>
    <w:rsid w:val="007D45A4"/>
    <w:rsid w:val="007E0756"/>
    <w:rsid w:val="007E2F51"/>
    <w:rsid w:val="00800193"/>
    <w:rsid w:val="0080268D"/>
    <w:rsid w:val="00816A61"/>
    <w:rsid w:val="00827802"/>
    <w:rsid w:val="008355E0"/>
    <w:rsid w:val="008543D9"/>
    <w:rsid w:val="00856234"/>
    <w:rsid w:val="00862B23"/>
    <w:rsid w:val="008655D5"/>
    <w:rsid w:val="00866948"/>
    <w:rsid w:val="0086783E"/>
    <w:rsid w:val="00880E03"/>
    <w:rsid w:val="008839F3"/>
    <w:rsid w:val="00891F11"/>
    <w:rsid w:val="008A3524"/>
    <w:rsid w:val="008A567E"/>
    <w:rsid w:val="008A63DC"/>
    <w:rsid w:val="008B2175"/>
    <w:rsid w:val="008D01FB"/>
    <w:rsid w:val="008D14BB"/>
    <w:rsid w:val="008F72DF"/>
    <w:rsid w:val="00917710"/>
    <w:rsid w:val="00922809"/>
    <w:rsid w:val="009320E8"/>
    <w:rsid w:val="00932B58"/>
    <w:rsid w:val="00943464"/>
    <w:rsid w:val="00963AE7"/>
    <w:rsid w:val="0098595E"/>
    <w:rsid w:val="00991CCB"/>
    <w:rsid w:val="009A04BB"/>
    <w:rsid w:val="009A7A1B"/>
    <w:rsid w:val="009B23B2"/>
    <w:rsid w:val="009C389E"/>
    <w:rsid w:val="00A0343F"/>
    <w:rsid w:val="00A06B06"/>
    <w:rsid w:val="00A1752D"/>
    <w:rsid w:val="00A370C4"/>
    <w:rsid w:val="00A41ADC"/>
    <w:rsid w:val="00A43067"/>
    <w:rsid w:val="00A44261"/>
    <w:rsid w:val="00A75297"/>
    <w:rsid w:val="00A85840"/>
    <w:rsid w:val="00A952A6"/>
    <w:rsid w:val="00AB71D2"/>
    <w:rsid w:val="00AC4107"/>
    <w:rsid w:val="00AC6CCE"/>
    <w:rsid w:val="00AD186A"/>
    <w:rsid w:val="00AD49CC"/>
    <w:rsid w:val="00AD5A74"/>
    <w:rsid w:val="00AD61C4"/>
    <w:rsid w:val="00AE2CA1"/>
    <w:rsid w:val="00AE71CF"/>
    <w:rsid w:val="00AF2AB7"/>
    <w:rsid w:val="00AF5E1C"/>
    <w:rsid w:val="00B15A21"/>
    <w:rsid w:val="00B33BF5"/>
    <w:rsid w:val="00B34B66"/>
    <w:rsid w:val="00B36E9C"/>
    <w:rsid w:val="00B453F0"/>
    <w:rsid w:val="00B47F15"/>
    <w:rsid w:val="00B62DB8"/>
    <w:rsid w:val="00B7641F"/>
    <w:rsid w:val="00B83291"/>
    <w:rsid w:val="00BB2A9F"/>
    <w:rsid w:val="00BB4D47"/>
    <w:rsid w:val="00BE64E7"/>
    <w:rsid w:val="00BF2ABB"/>
    <w:rsid w:val="00BF3560"/>
    <w:rsid w:val="00C0008D"/>
    <w:rsid w:val="00C05788"/>
    <w:rsid w:val="00C12D42"/>
    <w:rsid w:val="00C35FDE"/>
    <w:rsid w:val="00C36F15"/>
    <w:rsid w:val="00C47E25"/>
    <w:rsid w:val="00C50659"/>
    <w:rsid w:val="00C56300"/>
    <w:rsid w:val="00C61218"/>
    <w:rsid w:val="00C94313"/>
    <w:rsid w:val="00C96D65"/>
    <w:rsid w:val="00CA4213"/>
    <w:rsid w:val="00CA52AF"/>
    <w:rsid w:val="00CB577C"/>
    <w:rsid w:val="00CC5927"/>
    <w:rsid w:val="00CE0636"/>
    <w:rsid w:val="00CE0BC6"/>
    <w:rsid w:val="00CF2178"/>
    <w:rsid w:val="00D058FE"/>
    <w:rsid w:val="00D110A6"/>
    <w:rsid w:val="00D132E8"/>
    <w:rsid w:val="00D61730"/>
    <w:rsid w:val="00D849B7"/>
    <w:rsid w:val="00D916F1"/>
    <w:rsid w:val="00D932C5"/>
    <w:rsid w:val="00DA6A36"/>
    <w:rsid w:val="00DC30CB"/>
    <w:rsid w:val="00DE5A33"/>
    <w:rsid w:val="00DF1539"/>
    <w:rsid w:val="00DF36ED"/>
    <w:rsid w:val="00E03592"/>
    <w:rsid w:val="00E236D0"/>
    <w:rsid w:val="00E26B34"/>
    <w:rsid w:val="00E356F4"/>
    <w:rsid w:val="00E37F2F"/>
    <w:rsid w:val="00E67707"/>
    <w:rsid w:val="00E72C95"/>
    <w:rsid w:val="00E77F96"/>
    <w:rsid w:val="00EA272B"/>
    <w:rsid w:val="00EC7F99"/>
    <w:rsid w:val="00EF5EC9"/>
    <w:rsid w:val="00F14038"/>
    <w:rsid w:val="00F228F1"/>
    <w:rsid w:val="00F45A95"/>
    <w:rsid w:val="00F73253"/>
    <w:rsid w:val="00F8659F"/>
    <w:rsid w:val="00FE080E"/>
    <w:rsid w:val="00FF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80"/>
  </w:style>
  <w:style w:type="paragraph" w:styleId="1">
    <w:name w:val="heading 1"/>
    <w:basedOn w:val="a"/>
    <w:next w:val="a"/>
    <w:link w:val="11"/>
    <w:qFormat/>
    <w:rsid w:val="00A06B06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751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aliases w:val=" Знак, Знак2,Знак2,Знак2 Знак,Знак, Знак Знак Знак Знак,Знак Знак Знак Знак,Знак Знак Знак,Основной текст 2 Знак1 Знак1,Основной текст 2 Знак Знак Знак1,Основной текст 2 Знак1 Знак1 Знак Знак,Основной текст 2 Знак Знак Знак1 Знак Знак"/>
    <w:basedOn w:val="a"/>
    <w:link w:val="22"/>
    <w:uiPriority w:val="99"/>
    <w:rsid w:val="00696780"/>
    <w:pPr>
      <w:jc w:val="both"/>
    </w:pPr>
    <w:rPr>
      <w:sz w:val="24"/>
    </w:rPr>
  </w:style>
  <w:style w:type="paragraph" w:customStyle="1" w:styleId="a3">
    <w:name w:val="Таблицы (моноширинный)"/>
    <w:basedOn w:val="a"/>
    <w:next w:val="a"/>
    <w:rsid w:val="004158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aliases w:val=" Знак Знак, Знак2 Знак,Знак2 Знак1,Знак2 Знак Знак,Знак Знак, Знак Знак Знак Знак Знак,Знак Знак Знак Знак Знак,Знак Знак Знак Знак1,Основной текст 2 Знак1 Знак1 Знак,Основной текст 2 Знак Знак Знак1 Знак"/>
    <w:link w:val="21"/>
    <w:uiPriority w:val="99"/>
    <w:rsid w:val="007E0756"/>
    <w:rPr>
      <w:sz w:val="24"/>
      <w:lang w:val="ru-RU" w:eastAsia="ru-RU" w:bidi="ar-SA"/>
    </w:rPr>
  </w:style>
  <w:style w:type="character" w:customStyle="1" w:styleId="3">
    <w:name w:val="Основной текст (3)_"/>
    <w:link w:val="30"/>
    <w:rsid w:val="00306F0A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6F0A"/>
    <w:pPr>
      <w:widowControl w:val="0"/>
      <w:shd w:val="clear" w:color="auto" w:fill="FFFFFF"/>
      <w:spacing w:line="211" w:lineRule="exact"/>
      <w:jc w:val="both"/>
    </w:pPr>
    <w:rPr>
      <w:b/>
      <w:bCs/>
      <w:sz w:val="18"/>
      <w:szCs w:val="18"/>
    </w:rPr>
  </w:style>
  <w:style w:type="paragraph" w:styleId="a4">
    <w:name w:val="Body Text"/>
    <w:basedOn w:val="a"/>
    <w:link w:val="a5"/>
    <w:uiPriority w:val="99"/>
    <w:unhideWhenUsed/>
    <w:rsid w:val="00E236D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236D0"/>
  </w:style>
  <w:style w:type="paragraph" w:styleId="a6">
    <w:name w:val="Balloon Text"/>
    <w:basedOn w:val="a"/>
    <w:link w:val="a7"/>
    <w:uiPriority w:val="99"/>
    <w:semiHidden/>
    <w:unhideWhenUsed/>
    <w:rsid w:val="00AB71D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B71D2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B36E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D31CE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1">
    <w:name w:val="Заголовок 1 Знак1"/>
    <w:link w:val="1"/>
    <w:uiPriority w:val="99"/>
    <w:rsid w:val="00A06B06"/>
    <w:rPr>
      <w:b/>
      <w:sz w:val="24"/>
    </w:rPr>
  </w:style>
  <w:style w:type="character" w:customStyle="1" w:styleId="220">
    <w:name w:val="Основной текст 2 Знак2"/>
    <w:aliases w:val="Основной текст 2 Знак1 Знак1 Знак1,Основной текст 2 Знак Знак Знак1 Знак1,Основной текст 2 Знак1 Знак1 Знак Знак Знак1,Основной текст 2 Знак Знак Знак1 Знак Знак Знак1,Основной текст 2 Знак1 Знак1 Знак Знак Знак Знак Знак"/>
    <w:rsid w:val="005B7785"/>
    <w:rPr>
      <w:sz w:val="24"/>
    </w:rPr>
  </w:style>
  <w:style w:type="paragraph" w:styleId="23">
    <w:name w:val="Body Text Indent 2"/>
    <w:basedOn w:val="a"/>
    <w:link w:val="24"/>
    <w:rsid w:val="005B7785"/>
    <w:pPr>
      <w:autoSpaceDE w:val="0"/>
      <w:autoSpaceDN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B7785"/>
  </w:style>
  <w:style w:type="paragraph" w:styleId="a9">
    <w:name w:val="Body Text Indent"/>
    <w:basedOn w:val="a"/>
    <w:link w:val="10"/>
    <w:uiPriority w:val="99"/>
    <w:rsid w:val="00E37F2F"/>
    <w:pPr>
      <w:spacing w:after="120"/>
      <w:ind w:left="283"/>
    </w:pPr>
  </w:style>
  <w:style w:type="character" w:customStyle="1" w:styleId="10">
    <w:name w:val="Основной текст с отступом Знак1"/>
    <w:basedOn w:val="a0"/>
    <w:link w:val="a9"/>
    <w:uiPriority w:val="99"/>
    <w:rsid w:val="00E37F2F"/>
  </w:style>
  <w:style w:type="character" w:customStyle="1" w:styleId="12">
    <w:name w:val="Заголовок 1 Знак"/>
    <w:locked/>
    <w:rsid w:val="00A370C4"/>
    <w:rPr>
      <w:rFonts w:cs="Times New Roman"/>
      <w:b/>
      <w:bCs/>
      <w:sz w:val="24"/>
      <w:szCs w:val="24"/>
    </w:rPr>
  </w:style>
  <w:style w:type="character" w:customStyle="1" w:styleId="aa">
    <w:name w:val="Основной текст с отступом Знак"/>
    <w:uiPriority w:val="99"/>
    <w:locked/>
    <w:rsid w:val="006D2515"/>
    <w:rPr>
      <w:rFonts w:cs="Times New Roman"/>
      <w:sz w:val="20"/>
      <w:szCs w:val="20"/>
    </w:rPr>
  </w:style>
  <w:style w:type="paragraph" w:styleId="ab">
    <w:name w:val="Normal (Web)"/>
    <w:basedOn w:val="a"/>
    <w:uiPriority w:val="99"/>
    <w:rsid w:val="006D2515"/>
    <w:pPr>
      <w:spacing w:before="100" w:beforeAutospacing="1" w:after="100" w:afterAutospacing="1"/>
    </w:pPr>
    <w:rPr>
      <w:sz w:val="24"/>
      <w:szCs w:val="24"/>
    </w:rPr>
  </w:style>
  <w:style w:type="paragraph" w:customStyle="1" w:styleId="221">
    <w:name w:val="Основной текст 22"/>
    <w:basedOn w:val="a"/>
    <w:rsid w:val="007B603E"/>
    <w:pPr>
      <w:suppressAutoHyphens/>
      <w:jc w:val="both"/>
    </w:pPr>
    <w:rPr>
      <w:sz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751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922809"/>
    <w:rPr>
      <w:b/>
      <w:bCs/>
    </w:rPr>
  </w:style>
  <w:style w:type="character" w:customStyle="1" w:styleId="apple-converted-space">
    <w:name w:val="apple-converted-space"/>
    <w:basedOn w:val="a0"/>
    <w:rsid w:val="00C61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EED87-3A85-486E-97F0-BDD14F6D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14 к приказу</vt:lpstr>
    </vt:vector>
  </TitlesOfParts>
  <Company>Военный городок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14 к приказу</dc:title>
  <dc:subject/>
  <dc:creator>Комьпьютер</dc:creator>
  <cp:keywords/>
  <cp:lastModifiedBy>USNCOMPUTERS</cp:lastModifiedBy>
  <cp:revision>6</cp:revision>
  <cp:lastPrinted>2016-10-24T13:55:00Z</cp:lastPrinted>
  <dcterms:created xsi:type="dcterms:W3CDTF">2019-03-04T06:48:00Z</dcterms:created>
  <dcterms:modified xsi:type="dcterms:W3CDTF">2019-03-04T13:31:00Z</dcterms:modified>
</cp:coreProperties>
</file>