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DC" w:rsidRDefault="00C60CDC" w:rsidP="0038510F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Татарстана обнародовал  рейтинг кадастровых инженеров за 2018 год</w:t>
      </w:r>
    </w:p>
    <w:p w:rsidR="00C60CDC" w:rsidRDefault="0038510F" w:rsidP="0038510F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38510F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деятельности кадастровых инженеров в 2018 году,</w:t>
      </w:r>
      <w:r w:rsidR="00C60CDC">
        <w:rPr>
          <w:sz w:val="28"/>
          <w:szCs w:val="28"/>
        </w:rPr>
        <w:t xml:space="preserve"> подавляющее</w:t>
      </w:r>
      <w:r w:rsidR="00B20FEF">
        <w:rPr>
          <w:sz w:val="28"/>
          <w:szCs w:val="28"/>
        </w:rPr>
        <w:t xml:space="preserve"> большинство</w:t>
      </w:r>
      <w:r w:rsidR="00C60CDC">
        <w:rPr>
          <w:sz w:val="28"/>
          <w:szCs w:val="28"/>
        </w:rPr>
        <w:t xml:space="preserve"> профессиональных участ</w:t>
      </w:r>
      <w:r w:rsidR="002C176D">
        <w:rPr>
          <w:sz w:val="28"/>
          <w:szCs w:val="28"/>
        </w:rPr>
        <w:t>ников   рынка недвижимости - 356</w:t>
      </w:r>
      <w:r w:rsidR="00C60CDC">
        <w:rPr>
          <w:sz w:val="28"/>
          <w:szCs w:val="28"/>
        </w:rPr>
        <w:t xml:space="preserve"> из 409 – работает в «зеленой зоне», 47 – в «белой» и лишь 6 оказались в «красной».</w:t>
      </w:r>
    </w:p>
    <w:p w:rsidR="000D379D" w:rsidRDefault="002C176D" w:rsidP="000D379D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сравнении</w:t>
      </w:r>
      <w:r w:rsidR="00C60CDC">
        <w:rPr>
          <w:sz w:val="28"/>
          <w:szCs w:val="28"/>
        </w:rPr>
        <w:t xml:space="preserve"> с 2017-м годом данная ситуация выглядела диаметрально противоположной</w:t>
      </w:r>
      <w:r w:rsidR="00B20FEF">
        <w:rPr>
          <w:sz w:val="28"/>
          <w:szCs w:val="28"/>
        </w:rPr>
        <w:t xml:space="preserve">. Тогда в «зеленой зоне» находилось всего 35 кадастровых инженеров, </w:t>
      </w:r>
      <w:r w:rsidR="006C5810">
        <w:rPr>
          <w:sz w:val="28"/>
          <w:szCs w:val="28"/>
        </w:rPr>
        <w:t>в «красной» же</w:t>
      </w:r>
      <w:r w:rsidR="00B20FEF">
        <w:rPr>
          <w:sz w:val="28"/>
          <w:szCs w:val="28"/>
        </w:rPr>
        <w:t xml:space="preserve"> </w:t>
      </w:r>
      <w:r w:rsidR="006C5810">
        <w:rPr>
          <w:sz w:val="28"/>
          <w:szCs w:val="28"/>
        </w:rPr>
        <w:t xml:space="preserve">– </w:t>
      </w:r>
      <w:r w:rsidR="00B20FEF">
        <w:rPr>
          <w:sz w:val="28"/>
          <w:szCs w:val="28"/>
        </w:rPr>
        <w:t>174</w:t>
      </w:r>
      <w:r w:rsidR="006C5810">
        <w:rPr>
          <w:sz w:val="28"/>
          <w:szCs w:val="28"/>
        </w:rPr>
        <w:t>!</w:t>
      </w:r>
      <w:r w:rsidR="00B20FEF">
        <w:rPr>
          <w:sz w:val="28"/>
          <w:szCs w:val="28"/>
        </w:rPr>
        <w:t xml:space="preserve"> </w:t>
      </w:r>
    </w:p>
    <w:p w:rsidR="00742CFA" w:rsidRPr="00F94508" w:rsidRDefault="00EE2580" w:rsidP="00742CFA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 мы сообщали ранее, р</w:t>
      </w:r>
      <w:r w:rsidR="00742CFA" w:rsidRPr="00F94508">
        <w:rPr>
          <w:sz w:val="28"/>
          <w:szCs w:val="28"/>
        </w:rPr>
        <w:t xml:space="preserve">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742CFA" w:rsidRPr="00387D77" w:rsidRDefault="00EE2580" w:rsidP="00742CFA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Важно отметить</w:t>
      </w:r>
      <w:r w:rsidR="000D379D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0D379D">
        <w:rPr>
          <w:sz w:val="28"/>
          <w:szCs w:val="28"/>
        </w:rPr>
        <w:t xml:space="preserve"> </w:t>
      </w:r>
      <w:r w:rsidR="0034336F">
        <w:rPr>
          <w:sz w:val="28"/>
          <w:szCs w:val="28"/>
        </w:rPr>
        <w:t xml:space="preserve">положительная динамика показателей работы кадастровых инженеров  стала возможна благодаря </w:t>
      </w:r>
      <w:r w:rsidR="00410245">
        <w:rPr>
          <w:sz w:val="28"/>
          <w:szCs w:val="28"/>
        </w:rPr>
        <w:t>активном</w:t>
      </w:r>
      <w:r w:rsidR="0034336F">
        <w:rPr>
          <w:sz w:val="28"/>
          <w:szCs w:val="28"/>
        </w:rPr>
        <w:t xml:space="preserve">у </w:t>
      </w:r>
      <w:r w:rsidR="000D379D">
        <w:rPr>
          <w:sz w:val="28"/>
          <w:szCs w:val="28"/>
        </w:rPr>
        <w:t>взаимодействию</w:t>
      </w:r>
      <w:r w:rsidR="00561E7C">
        <w:rPr>
          <w:sz w:val="28"/>
          <w:szCs w:val="28"/>
        </w:rPr>
        <w:t xml:space="preserve"> </w:t>
      </w:r>
      <w:proofErr w:type="spellStart"/>
      <w:r w:rsidR="00561E7C">
        <w:rPr>
          <w:sz w:val="28"/>
          <w:szCs w:val="28"/>
        </w:rPr>
        <w:t>Росреестра</w:t>
      </w:r>
      <w:proofErr w:type="spellEnd"/>
      <w:r w:rsidR="00561E7C">
        <w:rPr>
          <w:sz w:val="28"/>
          <w:szCs w:val="28"/>
        </w:rPr>
        <w:t xml:space="preserve"> Татарстана</w:t>
      </w:r>
      <w:r w:rsidR="000D379D">
        <w:rPr>
          <w:sz w:val="28"/>
          <w:szCs w:val="28"/>
        </w:rPr>
        <w:t xml:space="preserve"> с кадастровыми инженерами</w:t>
      </w:r>
      <w:r w:rsidR="002A73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 рассказала </w:t>
      </w:r>
      <w:r w:rsidRPr="00561E7C">
        <w:rPr>
          <w:b/>
          <w:sz w:val="28"/>
          <w:szCs w:val="28"/>
        </w:rPr>
        <w:t xml:space="preserve">начальник отдела государственной регистрации недвижимости в электронном виде </w:t>
      </w:r>
      <w:r w:rsidR="00561E7C" w:rsidRPr="00561E7C">
        <w:rPr>
          <w:b/>
          <w:sz w:val="28"/>
          <w:szCs w:val="28"/>
        </w:rPr>
        <w:t xml:space="preserve">Управления </w:t>
      </w:r>
      <w:proofErr w:type="spellStart"/>
      <w:r w:rsidR="00561E7C" w:rsidRPr="00561E7C">
        <w:rPr>
          <w:b/>
          <w:sz w:val="28"/>
          <w:szCs w:val="28"/>
        </w:rPr>
        <w:t>Росреестра</w:t>
      </w:r>
      <w:proofErr w:type="spellEnd"/>
      <w:r w:rsidR="00561E7C" w:rsidRPr="00561E7C">
        <w:rPr>
          <w:b/>
          <w:sz w:val="28"/>
          <w:szCs w:val="28"/>
        </w:rPr>
        <w:t xml:space="preserve"> по Республике Татарстана </w:t>
      </w:r>
      <w:proofErr w:type="spellStart"/>
      <w:r w:rsidRPr="00561E7C">
        <w:rPr>
          <w:b/>
          <w:sz w:val="28"/>
          <w:szCs w:val="28"/>
        </w:rPr>
        <w:t>Ильсия</w:t>
      </w:r>
      <w:proofErr w:type="spellEnd"/>
      <w:r w:rsidRPr="00561E7C">
        <w:rPr>
          <w:b/>
          <w:sz w:val="28"/>
          <w:szCs w:val="28"/>
        </w:rPr>
        <w:t xml:space="preserve"> Казакова</w:t>
      </w:r>
      <w:r>
        <w:rPr>
          <w:sz w:val="28"/>
          <w:szCs w:val="28"/>
        </w:rPr>
        <w:t xml:space="preserve">, </w:t>
      </w:r>
      <w:r w:rsidR="005F0EF6">
        <w:rPr>
          <w:sz w:val="28"/>
          <w:szCs w:val="28"/>
        </w:rPr>
        <w:t>в</w:t>
      </w:r>
      <w:r w:rsidR="00410245" w:rsidRPr="00387D77">
        <w:rPr>
          <w:sz w:val="28"/>
          <w:szCs w:val="28"/>
        </w:rPr>
        <w:t xml:space="preserve"> настоящее время в Управлении налажена работа по взаимодействию с СРО кадастровых инженеров в части обсуждения нововведений в законодательстве в целях выработки единой пра</w:t>
      </w:r>
      <w:r w:rsidR="00410245">
        <w:rPr>
          <w:sz w:val="28"/>
          <w:szCs w:val="28"/>
        </w:rPr>
        <w:t>воприменительной практики. На регулярной основе проводятся</w:t>
      </w:r>
      <w:r w:rsidR="00410245" w:rsidRPr="00387D77">
        <w:rPr>
          <w:sz w:val="28"/>
          <w:szCs w:val="28"/>
        </w:rPr>
        <w:t xml:space="preserve"> обучающие семинары с кадастровыми инженерами</w:t>
      </w:r>
      <w:r w:rsidR="005F0EF6">
        <w:rPr>
          <w:sz w:val="28"/>
          <w:szCs w:val="28"/>
        </w:rPr>
        <w:t>, в том числе совместно с Кадастровой палатой по Республике Татарстан,</w:t>
      </w:r>
      <w:r w:rsidR="00410245" w:rsidRPr="00387D77">
        <w:rPr>
          <w:sz w:val="28"/>
          <w:szCs w:val="28"/>
        </w:rPr>
        <w:t xml:space="preserve"> и </w:t>
      </w:r>
      <w:proofErr w:type="spellStart"/>
      <w:r w:rsidR="00410245" w:rsidRPr="00387D77">
        <w:rPr>
          <w:sz w:val="28"/>
          <w:szCs w:val="28"/>
        </w:rPr>
        <w:t>Скайп-сессии</w:t>
      </w:r>
      <w:proofErr w:type="spellEnd"/>
      <w:r w:rsidR="005F0EF6">
        <w:rPr>
          <w:sz w:val="28"/>
          <w:szCs w:val="28"/>
        </w:rPr>
        <w:t xml:space="preserve">. </w:t>
      </w:r>
      <w:r w:rsidR="00742CFA">
        <w:rPr>
          <w:sz w:val="28"/>
          <w:szCs w:val="28"/>
        </w:rPr>
        <w:t xml:space="preserve">Также, принимая во внимание большое количество обращений кадастровых инженеров по вопросам государственного кадастрового учета объектов недвижимости, </w:t>
      </w:r>
      <w:r w:rsidR="002C176D">
        <w:rPr>
          <w:sz w:val="28"/>
          <w:szCs w:val="28"/>
        </w:rPr>
        <w:t xml:space="preserve">по адресу улица Авангардная, 74 </w:t>
      </w:r>
      <w:r w:rsidR="00742CFA">
        <w:rPr>
          <w:sz w:val="28"/>
          <w:szCs w:val="28"/>
        </w:rPr>
        <w:t xml:space="preserve">было открыто </w:t>
      </w:r>
      <w:r w:rsidR="002C176D">
        <w:rPr>
          <w:sz w:val="28"/>
          <w:szCs w:val="28"/>
        </w:rPr>
        <w:t>специализирован</w:t>
      </w:r>
      <w:r w:rsidR="00742CFA">
        <w:rPr>
          <w:sz w:val="28"/>
          <w:szCs w:val="28"/>
        </w:rPr>
        <w:t>ное окно</w:t>
      </w:r>
      <w:r w:rsidR="00561E7C">
        <w:rPr>
          <w:sz w:val="28"/>
          <w:szCs w:val="28"/>
        </w:rPr>
        <w:t xml:space="preserve"> </w:t>
      </w:r>
      <w:r w:rsidR="00742CFA">
        <w:rPr>
          <w:sz w:val="28"/>
          <w:szCs w:val="28"/>
        </w:rPr>
        <w:t xml:space="preserve">для консультирования кадастровых инженеров. </w:t>
      </w:r>
      <w:r w:rsidR="00742CFA" w:rsidRPr="00387D77">
        <w:rPr>
          <w:sz w:val="28"/>
          <w:szCs w:val="28"/>
        </w:rPr>
        <w:t xml:space="preserve">Данное взаимодействие между органом регистрации прав и кадастровыми инженерами </w:t>
      </w:r>
      <w:r w:rsidR="00742CFA">
        <w:rPr>
          <w:sz w:val="28"/>
          <w:szCs w:val="28"/>
        </w:rPr>
        <w:t xml:space="preserve">и </w:t>
      </w:r>
      <w:r w:rsidR="00561E7C">
        <w:rPr>
          <w:sz w:val="28"/>
          <w:szCs w:val="28"/>
        </w:rPr>
        <w:t>позволило</w:t>
      </w:r>
      <w:r w:rsidR="00742CFA" w:rsidRPr="00387D77">
        <w:rPr>
          <w:sz w:val="28"/>
          <w:szCs w:val="28"/>
        </w:rPr>
        <w:t xml:space="preserve"> существе</w:t>
      </w:r>
      <w:r w:rsidR="00742CFA">
        <w:rPr>
          <w:sz w:val="28"/>
          <w:szCs w:val="28"/>
        </w:rPr>
        <w:t xml:space="preserve">нно </w:t>
      </w:r>
      <w:r w:rsidR="00742CFA" w:rsidRPr="00387D77">
        <w:rPr>
          <w:sz w:val="28"/>
          <w:szCs w:val="28"/>
        </w:rPr>
        <w:t>сократить общий объем отрицательных решений</w:t>
      </w:r>
      <w:r w:rsidR="00742CFA">
        <w:rPr>
          <w:sz w:val="28"/>
          <w:szCs w:val="28"/>
        </w:rPr>
        <w:t>, а в целом, повысить</w:t>
      </w:r>
      <w:r w:rsidR="00E93707">
        <w:rPr>
          <w:sz w:val="28"/>
          <w:szCs w:val="28"/>
        </w:rPr>
        <w:t xml:space="preserve"> качество предоставляемых услуг</w:t>
      </w:r>
      <w:r w:rsidR="00742CFA" w:rsidRPr="00387D77">
        <w:rPr>
          <w:sz w:val="28"/>
          <w:szCs w:val="28"/>
        </w:rPr>
        <w:t>.</w:t>
      </w:r>
    </w:p>
    <w:p w:rsidR="006C5810" w:rsidRDefault="002C176D" w:rsidP="006C581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Напоминаем, о</w:t>
      </w:r>
      <w:r w:rsidR="006C5810">
        <w:rPr>
          <w:sz w:val="28"/>
          <w:szCs w:val="28"/>
        </w:rPr>
        <w:t>знакомиться с рейтингом кадастровых инженеров можно н</w:t>
      </w:r>
      <w:r w:rsidR="006C5810" w:rsidRPr="00F94508">
        <w:rPr>
          <w:sz w:val="28"/>
          <w:szCs w:val="28"/>
        </w:rPr>
        <w:t xml:space="preserve">а официальном сайте Управления </w:t>
      </w:r>
      <w:proofErr w:type="spellStart"/>
      <w:r w:rsidR="006C5810" w:rsidRPr="00F94508">
        <w:rPr>
          <w:sz w:val="28"/>
          <w:szCs w:val="28"/>
        </w:rPr>
        <w:t>rosreestr.tatarstan.ru</w:t>
      </w:r>
      <w:proofErr w:type="spellEnd"/>
      <w:r w:rsidR="006C5810" w:rsidRPr="00F94508">
        <w:rPr>
          <w:sz w:val="28"/>
          <w:szCs w:val="28"/>
        </w:rPr>
        <w:t xml:space="preserve"> во вкладке «выбери кадастрового инженера»</w:t>
      </w:r>
      <w:r w:rsidR="006C5810">
        <w:rPr>
          <w:sz w:val="28"/>
          <w:szCs w:val="28"/>
        </w:rPr>
        <w:t>.</w:t>
      </w:r>
      <w:r w:rsidR="006C5810" w:rsidRPr="00F94508">
        <w:rPr>
          <w:sz w:val="28"/>
          <w:szCs w:val="28"/>
        </w:rPr>
        <w:t> </w:t>
      </w:r>
    </w:p>
    <w:p w:rsidR="006C5810" w:rsidRPr="00F94508" w:rsidRDefault="006C5810" w:rsidP="006C581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F94508">
        <w:rPr>
          <w:sz w:val="28"/>
          <w:szCs w:val="28"/>
        </w:rPr>
        <w:t>Обращаем  внимание на то, что данная информация не является рекламой деятельности кадастровых инженеров, в том числе имеющих лучшие показатели по подготовке технической документа</w:t>
      </w:r>
      <w:r>
        <w:rPr>
          <w:sz w:val="28"/>
          <w:szCs w:val="28"/>
        </w:rPr>
        <w:t>ции. Р</w:t>
      </w:r>
      <w:r w:rsidRPr="00F94508">
        <w:rPr>
          <w:sz w:val="28"/>
          <w:szCs w:val="28"/>
        </w:rPr>
        <w:t xml:space="preserve">ейтинг </w:t>
      </w:r>
      <w:proofErr w:type="spellStart"/>
      <w:r w:rsidRPr="00F94508">
        <w:rPr>
          <w:sz w:val="28"/>
          <w:szCs w:val="28"/>
        </w:rPr>
        <w:t>Росреестра</w:t>
      </w:r>
      <w:proofErr w:type="spellEnd"/>
      <w:r w:rsidRPr="00F94508">
        <w:rPr>
          <w:sz w:val="28"/>
          <w:szCs w:val="28"/>
        </w:rPr>
        <w:t xml:space="preserve"> Татарстана направлен исключительно на информирование заявителей об итогах деятельности кадастровых инженеров. </w:t>
      </w:r>
    </w:p>
    <w:p w:rsidR="006C5810" w:rsidRPr="00F94508" w:rsidRDefault="006C5810" w:rsidP="006C581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94508">
        <w:rPr>
          <w:sz w:val="28"/>
          <w:szCs w:val="28"/>
        </w:rPr>
        <w:t>аказчики, недовольные качеством работы конкретного кадастрового инженера, могут высказать свои замечания, обратившись в СРО «Ассоциация кадастро</w:t>
      </w:r>
      <w:r>
        <w:rPr>
          <w:sz w:val="28"/>
          <w:szCs w:val="28"/>
        </w:rPr>
        <w:t xml:space="preserve">вых инженеров Поволжья»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</w:t>
      </w:r>
      <w:r w:rsidRPr="00F66148">
        <w:rPr>
          <w:sz w:val="28"/>
          <w:szCs w:val="28"/>
        </w:rPr>
        <w:t>(843) 291-05-10</w:t>
      </w:r>
      <w:r w:rsidRPr="00F94508">
        <w:rPr>
          <w:b/>
          <w:sz w:val="28"/>
          <w:szCs w:val="28"/>
        </w:rPr>
        <w:t>.</w:t>
      </w:r>
      <w:r w:rsidRPr="00F94508">
        <w:rPr>
          <w:sz w:val="28"/>
          <w:szCs w:val="28"/>
        </w:rPr>
        <w:t xml:space="preserve"> Здесь всегда </w:t>
      </w:r>
      <w:proofErr w:type="gramStart"/>
      <w:r w:rsidRPr="00F94508">
        <w:rPr>
          <w:sz w:val="28"/>
          <w:szCs w:val="28"/>
        </w:rPr>
        <w:t>открыты</w:t>
      </w:r>
      <w:proofErr w:type="gramEnd"/>
      <w:r w:rsidRPr="00F94508">
        <w:rPr>
          <w:sz w:val="28"/>
          <w:szCs w:val="28"/>
        </w:rPr>
        <w:t xml:space="preserve"> к общению и готовы помочь в решении возникших проблем. </w:t>
      </w:r>
    </w:p>
    <w:p w:rsidR="006C5810" w:rsidRDefault="0032026F" w:rsidP="0038510F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6C5810" w:rsidSect="00385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510F"/>
    <w:rsid w:val="000D379D"/>
    <w:rsid w:val="001F59D3"/>
    <w:rsid w:val="002A7398"/>
    <w:rsid w:val="002C176D"/>
    <w:rsid w:val="0032026F"/>
    <w:rsid w:val="00335197"/>
    <w:rsid w:val="0034336F"/>
    <w:rsid w:val="0038510F"/>
    <w:rsid w:val="00410245"/>
    <w:rsid w:val="00561E7C"/>
    <w:rsid w:val="005F0EF6"/>
    <w:rsid w:val="006C5810"/>
    <w:rsid w:val="00742CFA"/>
    <w:rsid w:val="00B20FEF"/>
    <w:rsid w:val="00C60CDC"/>
    <w:rsid w:val="00E93707"/>
    <w:rsid w:val="00EE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2019-01-14T11:34:00Z</cp:lastPrinted>
  <dcterms:created xsi:type="dcterms:W3CDTF">2019-01-14T10:06:00Z</dcterms:created>
  <dcterms:modified xsi:type="dcterms:W3CDTF">2019-01-14T12:35:00Z</dcterms:modified>
</cp:coreProperties>
</file>