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D3B" w:rsidRPr="00AC1D4C" w:rsidRDefault="00AC1D4C" w:rsidP="00AC1D4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C1D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Росреестр Татарстана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принял участие в </w:t>
      </w:r>
      <w:r w:rsidR="00D17A0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заседании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коллегии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Минземимущества</w:t>
      </w:r>
      <w:proofErr w:type="spellEnd"/>
    </w:p>
    <w:p w:rsidR="00752D3B" w:rsidRPr="006E68B1" w:rsidRDefault="00752D3B" w:rsidP="00752D3B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52D3B">
        <w:rPr>
          <w:rFonts w:ascii="Times New Roman" w:hAnsi="Times New Roman" w:cs="Times New Roman"/>
          <w:sz w:val="28"/>
          <w:szCs w:val="28"/>
          <w:shd w:val="clear" w:color="auto" w:fill="FFFFFF"/>
        </w:rPr>
        <w:t>30 ноября Управление Росреестра по Республике Татарстан приняло участие в совместном</w:t>
      </w:r>
      <w:r w:rsidR="00C253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заседании</w:t>
      </w:r>
      <w:r w:rsidRPr="00752D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коллегии Министерства земельных и имущественных отношений Республики Татарстан и Ассоциации органов исполнительной власти субъектов Российской Федерации Приволжского федерального округа в области имущ</w:t>
      </w:r>
      <w:r w:rsidRPr="006E68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ественных  и земельных отношений «Об итогах работы </w:t>
      </w:r>
      <w:proofErr w:type="spellStart"/>
      <w:r w:rsidRPr="006E68B1">
        <w:rPr>
          <w:rFonts w:ascii="Times New Roman" w:hAnsi="Times New Roman" w:cs="Times New Roman"/>
          <w:sz w:val="28"/>
          <w:szCs w:val="28"/>
          <w:shd w:val="clear" w:color="auto" w:fill="FFFFFF"/>
        </w:rPr>
        <w:t>Минземимущества</w:t>
      </w:r>
      <w:proofErr w:type="spellEnd"/>
      <w:r w:rsidRPr="006E68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 Татарстан  в 2018 году и задачах на 2019 год».</w:t>
      </w:r>
      <w:proofErr w:type="gramEnd"/>
      <w:r w:rsidRPr="006E68B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E68B1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С докладом </w:t>
      </w:r>
      <w:r w:rsidRPr="006E68B1">
        <w:rPr>
          <w:rFonts w:ascii="Times New Roman" w:hAnsi="Times New Roman" w:cs="Times New Roman"/>
          <w:sz w:val="28"/>
          <w:szCs w:val="28"/>
          <w:shd w:val="clear" w:color="auto" w:fill="FFFFFF"/>
        </w:rPr>
        <w:t>о совершенствовании механизма электронной регистрации прав и постановки на кадастровый учет</w:t>
      </w:r>
      <w:r w:rsidRPr="006E68B1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выступила </w:t>
      </w:r>
      <w:r w:rsidRPr="006E68B1"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заместитель руководителя Управления Федеральной службы государственной регистрации, кадастра и картогр</w:t>
      </w:r>
      <w:r w:rsidR="006E68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афии по Республике Татарстан Ада </w:t>
      </w:r>
      <w:proofErr w:type="spellStart"/>
      <w:r w:rsidR="006E68B1">
        <w:rPr>
          <w:rFonts w:ascii="Times New Roman" w:hAnsi="Times New Roman" w:cs="Times New Roman"/>
          <w:sz w:val="28"/>
          <w:szCs w:val="28"/>
          <w:shd w:val="clear" w:color="auto" w:fill="FFFFFF"/>
        </w:rPr>
        <w:t>Зайдуллина</w:t>
      </w:r>
      <w:proofErr w:type="spellEnd"/>
      <w:r w:rsidRPr="006E68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752D3B" w:rsidRPr="006E68B1" w:rsidRDefault="00752D3B" w:rsidP="002B2029">
      <w:pPr>
        <w:pStyle w:val="a3"/>
        <w:shd w:val="clear" w:color="auto" w:fill="FFFFFF"/>
        <w:spacing w:before="0" w:beforeAutospacing="0" w:after="120" w:afterAutospacing="0" w:line="276" w:lineRule="auto"/>
        <w:ind w:firstLine="708"/>
        <w:jc w:val="both"/>
        <w:rPr>
          <w:sz w:val="28"/>
          <w:szCs w:val="28"/>
        </w:rPr>
      </w:pPr>
      <w:r w:rsidRPr="006E68B1">
        <w:rPr>
          <w:sz w:val="28"/>
          <w:szCs w:val="28"/>
        </w:rPr>
        <w:t>«Оперативность и безупречное качество оказания государственных услуг населению — сегодня задача номер один. Чем быстрее и правильнее оформляются разного рода документы, тем динамичнее развивается</w:t>
      </w:r>
      <w:r w:rsidR="002B2029">
        <w:rPr>
          <w:sz w:val="28"/>
          <w:szCs w:val="28"/>
        </w:rPr>
        <w:t xml:space="preserve"> экономика, а в конечном итоге, - </w:t>
      </w:r>
      <w:r w:rsidRPr="006E68B1">
        <w:rPr>
          <w:sz w:val="28"/>
          <w:szCs w:val="28"/>
        </w:rPr>
        <w:t xml:space="preserve">это благополучие и спокойствие каждого из нас. Одним из важнейших событий делового мира стало внедрение Росреестром регистрации прав в электронном виде», - отметила Ада </w:t>
      </w:r>
      <w:proofErr w:type="spellStart"/>
      <w:r w:rsidRPr="006E68B1">
        <w:rPr>
          <w:sz w:val="28"/>
          <w:szCs w:val="28"/>
        </w:rPr>
        <w:t>Зайдуллина</w:t>
      </w:r>
      <w:proofErr w:type="spellEnd"/>
      <w:r w:rsidRPr="006E68B1">
        <w:rPr>
          <w:sz w:val="28"/>
          <w:szCs w:val="28"/>
        </w:rPr>
        <w:t xml:space="preserve">. </w:t>
      </w:r>
    </w:p>
    <w:p w:rsidR="00752D3B" w:rsidRPr="006E68B1" w:rsidRDefault="00752D3B" w:rsidP="00AC1D4C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68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Кроме того, </w:t>
      </w:r>
      <w:r w:rsidR="002109D9"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заместитель руководителя</w:t>
      </w:r>
      <w:r w:rsidRPr="006E68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рассказала о преимуществах электронной подачи документов на государственную регистрацию и кадастровый учет, </w:t>
      </w:r>
      <w:r w:rsidR="00AC1D4C" w:rsidRPr="006E68B1">
        <w:rPr>
          <w:rFonts w:ascii="Times New Roman" w:hAnsi="Times New Roman" w:cs="Times New Roman"/>
          <w:sz w:val="28"/>
          <w:szCs w:val="28"/>
          <w:shd w:val="clear" w:color="auto" w:fill="FFFFFF"/>
        </w:rPr>
        <w:t>проделанной Росреестром Татарстана работе по внедрению электронных услуг и др.</w:t>
      </w:r>
    </w:p>
    <w:p w:rsidR="00752D3B" w:rsidRPr="006E68B1" w:rsidRDefault="00AC1D4C" w:rsidP="00752D3B">
      <w:pPr>
        <w:pStyle w:val="a3"/>
        <w:shd w:val="clear" w:color="auto" w:fill="FFFFFF"/>
        <w:spacing w:before="0" w:beforeAutospacing="0" w:after="120" w:afterAutospacing="0" w:line="276" w:lineRule="auto"/>
        <w:ind w:firstLine="708"/>
        <w:jc w:val="both"/>
        <w:rPr>
          <w:sz w:val="28"/>
          <w:szCs w:val="28"/>
        </w:rPr>
      </w:pPr>
      <w:r w:rsidRPr="006E68B1">
        <w:rPr>
          <w:sz w:val="28"/>
          <w:szCs w:val="28"/>
        </w:rPr>
        <w:t>«</w:t>
      </w:r>
      <w:r w:rsidR="00752D3B" w:rsidRPr="006E68B1">
        <w:rPr>
          <w:sz w:val="28"/>
          <w:szCs w:val="28"/>
        </w:rPr>
        <w:t>Будущее за новыми технологиями, и как бы они скептически не встречались населением, в итоге приносят комфорт и удобство в нашу жизнь и позволяют работать оперативно, в соответствии с требованием времени. Поэтому Управлением Росреестра по Республике Татарстан уделяется пристальное внимание внедрению электронных услуг и проводится колоссальная работа в этом направлении</w:t>
      </w:r>
      <w:r w:rsidRPr="006E68B1">
        <w:rPr>
          <w:sz w:val="28"/>
          <w:szCs w:val="28"/>
        </w:rPr>
        <w:t>», - отметила в заключени</w:t>
      </w:r>
      <w:r w:rsidR="005219D2">
        <w:rPr>
          <w:sz w:val="28"/>
          <w:szCs w:val="28"/>
        </w:rPr>
        <w:t>е</w:t>
      </w:r>
      <w:r w:rsidRPr="006E68B1">
        <w:rPr>
          <w:sz w:val="28"/>
          <w:szCs w:val="28"/>
        </w:rPr>
        <w:t xml:space="preserve"> своего выступления Ада </w:t>
      </w:r>
      <w:proofErr w:type="spellStart"/>
      <w:r w:rsidRPr="006E68B1">
        <w:rPr>
          <w:sz w:val="28"/>
          <w:szCs w:val="28"/>
        </w:rPr>
        <w:t>Зайдуллина</w:t>
      </w:r>
      <w:proofErr w:type="spellEnd"/>
      <w:r w:rsidR="00752D3B" w:rsidRPr="006E68B1">
        <w:rPr>
          <w:sz w:val="28"/>
          <w:szCs w:val="28"/>
        </w:rPr>
        <w:t>.</w:t>
      </w:r>
    </w:p>
    <w:p w:rsidR="00AC1D4C" w:rsidRPr="00752D3B" w:rsidRDefault="00AC1D4C" w:rsidP="00AC1D4C">
      <w:pPr>
        <w:pStyle w:val="a3"/>
        <w:shd w:val="clear" w:color="auto" w:fill="FFFFFF"/>
        <w:spacing w:before="0" w:beforeAutospacing="0" w:after="120" w:afterAutospacing="0" w:line="276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Пресс-служба</w:t>
      </w:r>
    </w:p>
    <w:p w:rsidR="00752D3B" w:rsidRPr="00752D3B" w:rsidRDefault="00752D3B" w:rsidP="00752D3B">
      <w:pPr>
        <w:ind w:firstLine="708"/>
        <w:jc w:val="both"/>
        <w:rPr>
          <w:rFonts w:ascii="Arial" w:hAnsi="Arial" w:cs="Arial"/>
          <w:color w:val="3C4052"/>
          <w:sz w:val="27"/>
          <w:szCs w:val="27"/>
          <w:shd w:val="clear" w:color="auto" w:fill="FFFFFF"/>
        </w:rPr>
      </w:pPr>
    </w:p>
    <w:p w:rsidR="00752D3B" w:rsidRPr="00752D3B" w:rsidRDefault="00752D3B"/>
    <w:sectPr w:rsidR="00752D3B" w:rsidRPr="00752D3B" w:rsidSect="00AC1D4C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D3B"/>
    <w:rsid w:val="00020C95"/>
    <w:rsid w:val="001B3EC5"/>
    <w:rsid w:val="002109D9"/>
    <w:rsid w:val="002B2029"/>
    <w:rsid w:val="002B321F"/>
    <w:rsid w:val="005219D2"/>
    <w:rsid w:val="0068546A"/>
    <w:rsid w:val="00692078"/>
    <w:rsid w:val="006E68B1"/>
    <w:rsid w:val="00752D3B"/>
    <w:rsid w:val="007A794B"/>
    <w:rsid w:val="00852011"/>
    <w:rsid w:val="00876CBE"/>
    <w:rsid w:val="00AC1D4C"/>
    <w:rsid w:val="00C25339"/>
    <w:rsid w:val="00D17A06"/>
    <w:rsid w:val="00D54889"/>
    <w:rsid w:val="00ED4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2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11</cp:revision>
  <cp:lastPrinted>2018-11-30T11:29:00Z</cp:lastPrinted>
  <dcterms:created xsi:type="dcterms:W3CDTF">2018-11-30T11:07:00Z</dcterms:created>
  <dcterms:modified xsi:type="dcterms:W3CDTF">2018-11-30T11:39:00Z</dcterms:modified>
</cp:coreProperties>
</file>