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A31" w:rsidRPr="000D5A31" w:rsidRDefault="000D5A31" w:rsidP="000D5A31">
      <w:pPr>
        <w:shd w:val="clear" w:color="auto" w:fill="FFFFFF"/>
        <w:spacing w:after="120"/>
        <w:jc w:val="center"/>
        <w:outlineLvl w:val="0"/>
        <w:rPr>
          <w:rFonts w:ascii="Times New Roman" w:eastAsia="Times New Roman" w:hAnsi="Times New Roman" w:cs="Times New Roman"/>
          <w:b/>
          <w:bCs/>
          <w:kern w:val="36"/>
          <w:sz w:val="28"/>
          <w:szCs w:val="28"/>
          <w:lang w:eastAsia="ru-RU"/>
        </w:rPr>
      </w:pPr>
      <w:r w:rsidRPr="000D5A31">
        <w:rPr>
          <w:rFonts w:ascii="Times New Roman" w:eastAsia="Times New Roman" w:hAnsi="Times New Roman" w:cs="Times New Roman"/>
          <w:b/>
          <w:bCs/>
          <w:kern w:val="36"/>
          <w:sz w:val="28"/>
          <w:szCs w:val="28"/>
          <w:lang w:eastAsia="ru-RU"/>
        </w:rPr>
        <w:t>Что делать, если заметили подозрительную активность вокруг своей недвижимости?</w:t>
      </w:r>
    </w:p>
    <w:p w:rsidR="000D5A31" w:rsidRPr="00BE47DF" w:rsidRDefault="000D5A31" w:rsidP="00B96CE0">
      <w:pPr>
        <w:shd w:val="clear" w:color="auto" w:fill="FFFFFF"/>
        <w:spacing w:after="120"/>
        <w:ind w:firstLine="708"/>
        <w:jc w:val="both"/>
        <w:rPr>
          <w:rFonts w:ascii="Times New Roman" w:eastAsia="Times New Roman" w:hAnsi="Times New Roman" w:cs="Times New Roman"/>
          <w:sz w:val="28"/>
          <w:szCs w:val="28"/>
          <w:lang w:eastAsia="ru-RU"/>
        </w:rPr>
      </w:pPr>
      <w:r w:rsidRPr="000D5A31">
        <w:rPr>
          <w:rFonts w:ascii="Times New Roman" w:eastAsia="Times New Roman" w:hAnsi="Times New Roman" w:cs="Times New Roman"/>
          <w:sz w:val="28"/>
          <w:szCs w:val="28"/>
          <w:lang w:eastAsia="ru-RU"/>
        </w:rPr>
        <w:t>Управление Росреестра по Республике Татарстан писало ранее о том, как узнать, что кто-то интересуется Вашей недвижимостью. Что же делать, если Вы заметили подозрительную активность в отношении своего имущества, хотя не выставляли его на продажу и не подавали никаких объявлений? Можно ли как то защитить свою недвижимость? Что предпринять?</w:t>
      </w:r>
    </w:p>
    <w:p w:rsidR="000D5A31" w:rsidRPr="000D5A31" w:rsidRDefault="000D5A31" w:rsidP="00B96CE0">
      <w:pPr>
        <w:shd w:val="clear" w:color="auto" w:fill="FFFFFF"/>
        <w:spacing w:after="120"/>
        <w:ind w:firstLine="708"/>
        <w:jc w:val="both"/>
        <w:rPr>
          <w:rFonts w:ascii="Times New Roman" w:eastAsia="Times New Roman" w:hAnsi="Times New Roman" w:cs="Times New Roman"/>
          <w:sz w:val="28"/>
          <w:szCs w:val="28"/>
          <w:lang w:eastAsia="ru-RU"/>
        </w:rPr>
      </w:pPr>
      <w:r w:rsidRPr="000D5A31">
        <w:rPr>
          <w:rFonts w:ascii="Times New Roman" w:eastAsia="Times New Roman" w:hAnsi="Times New Roman" w:cs="Times New Roman"/>
          <w:b/>
          <w:sz w:val="28"/>
          <w:szCs w:val="28"/>
          <w:lang w:eastAsia="ru-RU"/>
        </w:rPr>
        <w:t>Росреестр Татарстана, как государственный орган, обеспечивающий гарантию прав граждан на недвижимое имущество, разъясняет,</w:t>
      </w:r>
      <w:r w:rsidRPr="000D5A31">
        <w:rPr>
          <w:rFonts w:ascii="Times New Roman" w:eastAsia="Times New Roman" w:hAnsi="Times New Roman" w:cs="Times New Roman"/>
          <w:sz w:val="28"/>
          <w:szCs w:val="28"/>
          <w:lang w:eastAsia="ru-RU"/>
        </w:rPr>
        <w:t xml:space="preserve"> что государством предусмотрен дополнительный способ защиты прав собственника недвижимого имущества. Каждый владелец недвижимости может подать заявление в Росреестр о том, что сделки с принадлежащим ему имуществом могут производиться только при его личном участии. </w:t>
      </w:r>
    </w:p>
    <w:p w:rsidR="000D5A31" w:rsidRPr="000D5A31" w:rsidRDefault="000D5A31" w:rsidP="00B96CE0">
      <w:pPr>
        <w:shd w:val="clear" w:color="auto" w:fill="FFFFFF"/>
        <w:spacing w:after="120"/>
        <w:ind w:firstLine="708"/>
        <w:jc w:val="both"/>
        <w:rPr>
          <w:rFonts w:ascii="Times New Roman" w:eastAsia="Times New Roman" w:hAnsi="Times New Roman" w:cs="Times New Roman"/>
          <w:sz w:val="28"/>
          <w:szCs w:val="28"/>
          <w:lang w:eastAsia="ru-RU"/>
        </w:rPr>
      </w:pPr>
      <w:r w:rsidRPr="000D5A31">
        <w:rPr>
          <w:rFonts w:ascii="Times New Roman" w:eastAsia="Times New Roman" w:hAnsi="Times New Roman" w:cs="Times New Roman"/>
          <w:sz w:val="28"/>
          <w:szCs w:val="28"/>
          <w:lang w:eastAsia="ru-RU"/>
        </w:rPr>
        <w:t>При подаче такого заявления в ЕГРН будет внесена соответствующая запись. Если за регистрацией сделки обратится представитель по доверенности, документы будут возвращены без рассмотрения, а правообладателя проинформируют, что с его недвижимостью пытались совершить соответствующие действия. </w:t>
      </w:r>
    </w:p>
    <w:p w:rsidR="000D5A31" w:rsidRDefault="000D5A31" w:rsidP="00B96CE0">
      <w:pPr>
        <w:shd w:val="clear" w:color="auto" w:fill="FFFFFF"/>
        <w:spacing w:after="120"/>
        <w:ind w:firstLine="708"/>
        <w:jc w:val="both"/>
        <w:rPr>
          <w:rFonts w:ascii="Times New Roman" w:eastAsia="Times New Roman" w:hAnsi="Times New Roman" w:cs="Times New Roman"/>
          <w:sz w:val="28"/>
          <w:szCs w:val="28"/>
          <w:lang w:eastAsia="ru-RU"/>
        </w:rPr>
      </w:pPr>
      <w:r w:rsidRPr="000D5A31">
        <w:rPr>
          <w:rFonts w:ascii="Times New Roman" w:eastAsia="Times New Roman" w:hAnsi="Times New Roman" w:cs="Times New Roman"/>
          <w:sz w:val="28"/>
          <w:szCs w:val="28"/>
          <w:lang w:eastAsia="ru-RU"/>
        </w:rPr>
        <w:t>Такая мера направлена на защиту прав собственников недвижимости. В частности, уменьшится риск мошеннических операций с недвижимостью, заключаемых посредниками, которые действуют по доверенности. Что особенно актуально, если правообладатель имеет основания не доверять лицу, которому ранее выдавал доверенность или были утеряны (украдены) документы на недвижимость или документы, удостоверяющие личность, например паспорт. </w:t>
      </w:r>
    </w:p>
    <w:p w:rsidR="00B96CE0" w:rsidRPr="000D5A31" w:rsidRDefault="00B96CE0" w:rsidP="00B96CE0">
      <w:pPr>
        <w:shd w:val="clear" w:color="auto" w:fill="FFFFFF"/>
        <w:spacing w:after="120"/>
        <w:ind w:firstLine="708"/>
        <w:jc w:val="both"/>
        <w:rPr>
          <w:rFonts w:ascii="Times New Roman" w:eastAsia="Times New Roman" w:hAnsi="Times New Roman" w:cs="Times New Roman"/>
          <w:sz w:val="28"/>
          <w:szCs w:val="28"/>
          <w:lang w:eastAsia="ru-RU"/>
        </w:rPr>
      </w:pPr>
      <w:r w:rsidRPr="000D5A31">
        <w:rPr>
          <w:rFonts w:ascii="Times New Roman" w:eastAsia="Times New Roman" w:hAnsi="Times New Roman" w:cs="Times New Roman"/>
          <w:sz w:val="28"/>
          <w:szCs w:val="28"/>
          <w:lang w:eastAsia="ru-RU"/>
        </w:rPr>
        <w:t>Необходимо</w:t>
      </w:r>
      <w:r>
        <w:rPr>
          <w:rFonts w:ascii="Times New Roman" w:eastAsia="Times New Roman" w:hAnsi="Times New Roman" w:cs="Times New Roman"/>
          <w:sz w:val="28"/>
          <w:szCs w:val="28"/>
          <w:lang w:eastAsia="ru-RU"/>
        </w:rPr>
        <w:t xml:space="preserve"> отметить, что за 10 месяцев 2018</w:t>
      </w:r>
      <w:r w:rsidRPr="000D5A31">
        <w:rPr>
          <w:rFonts w:ascii="Times New Roman" w:eastAsia="Times New Roman" w:hAnsi="Times New Roman" w:cs="Times New Roman"/>
          <w:sz w:val="28"/>
          <w:szCs w:val="28"/>
          <w:lang w:eastAsia="ru-RU"/>
        </w:rPr>
        <w:t xml:space="preserve"> года пода</w:t>
      </w:r>
      <w:r>
        <w:rPr>
          <w:rFonts w:ascii="Times New Roman" w:eastAsia="Times New Roman" w:hAnsi="Times New Roman" w:cs="Times New Roman"/>
          <w:sz w:val="28"/>
          <w:szCs w:val="28"/>
          <w:lang w:eastAsia="ru-RU"/>
        </w:rPr>
        <w:t xml:space="preserve">но </w:t>
      </w:r>
      <w:r w:rsidR="005D0A4C">
        <w:rPr>
          <w:rFonts w:ascii="Times New Roman" w:eastAsia="Times New Roman" w:hAnsi="Times New Roman" w:cs="Times New Roman"/>
          <w:sz w:val="28"/>
          <w:szCs w:val="28"/>
          <w:lang w:eastAsia="ru-RU"/>
        </w:rPr>
        <w:t xml:space="preserve">2 </w:t>
      </w:r>
      <w:r w:rsidR="005D0A4C" w:rsidRPr="005D0A4C">
        <w:rPr>
          <w:rFonts w:ascii="Times New Roman" w:eastAsia="Times New Roman" w:hAnsi="Times New Roman" w:cs="Times New Roman"/>
          <w:sz w:val="28"/>
          <w:szCs w:val="28"/>
          <w:lang w:eastAsia="ru-RU"/>
        </w:rPr>
        <w:t>477</w:t>
      </w:r>
      <w:r>
        <w:rPr>
          <w:rFonts w:ascii="Times New Roman" w:eastAsia="Times New Roman" w:hAnsi="Times New Roman" w:cs="Times New Roman"/>
          <w:sz w:val="28"/>
          <w:szCs w:val="28"/>
          <w:lang w:eastAsia="ru-RU"/>
        </w:rPr>
        <w:t xml:space="preserve"> таких заявлений</w:t>
      </w:r>
      <w:r w:rsidR="00465988">
        <w:rPr>
          <w:rFonts w:ascii="Times New Roman" w:eastAsia="Times New Roman" w:hAnsi="Times New Roman" w:cs="Times New Roman"/>
          <w:sz w:val="28"/>
          <w:szCs w:val="28"/>
          <w:lang w:eastAsia="ru-RU"/>
        </w:rPr>
        <w:t xml:space="preserve">. Для сравнения </w:t>
      </w:r>
      <w:r>
        <w:rPr>
          <w:rFonts w:ascii="Times New Roman" w:eastAsia="Times New Roman" w:hAnsi="Times New Roman" w:cs="Times New Roman"/>
          <w:sz w:val="28"/>
          <w:szCs w:val="28"/>
          <w:lang w:eastAsia="ru-RU"/>
        </w:rPr>
        <w:t xml:space="preserve">за 10 месяцев 2017 года количество </w:t>
      </w:r>
      <w:r w:rsidR="00465988">
        <w:rPr>
          <w:rFonts w:ascii="Times New Roman" w:eastAsia="Times New Roman" w:hAnsi="Times New Roman" w:cs="Times New Roman"/>
          <w:sz w:val="28"/>
          <w:szCs w:val="28"/>
          <w:lang w:eastAsia="ru-RU"/>
        </w:rPr>
        <w:t xml:space="preserve">заявлений, поступивших в Управление, </w:t>
      </w:r>
      <w:r>
        <w:rPr>
          <w:rFonts w:ascii="Times New Roman" w:eastAsia="Times New Roman" w:hAnsi="Times New Roman" w:cs="Times New Roman"/>
          <w:sz w:val="28"/>
          <w:szCs w:val="28"/>
          <w:lang w:eastAsia="ru-RU"/>
        </w:rPr>
        <w:t>составило 2</w:t>
      </w:r>
      <w:r w:rsidR="0046598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736</w:t>
      </w:r>
      <w:r w:rsidR="00465988">
        <w:rPr>
          <w:rFonts w:ascii="Times New Roman" w:eastAsia="Times New Roman" w:hAnsi="Times New Roman" w:cs="Times New Roman"/>
          <w:sz w:val="28"/>
          <w:szCs w:val="28"/>
          <w:lang w:eastAsia="ru-RU"/>
        </w:rPr>
        <w:t>, что несколько больше показателей текущего года</w:t>
      </w:r>
      <w:r>
        <w:rPr>
          <w:rFonts w:ascii="Times New Roman" w:eastAsia="Times New Roman" w:hAnsi="Times New Roman" w:cs="Times New Roman"/>
          <w:sz w:val="28"/>
          <w:szCs w:val="28"/>
          <w:lang w:eastAsia="ru-RU"/>
        </w:rPr>
        <w:t>.</w:t>
      </w:r>
    </w:p>
    <w:p w:rsidR="000D5A31" w:rsidRPr="000D5A31" w:rsidRDefault="000D5A31" w:rsidP="00B96CE0">
      <w:pPr>
        <w:shd w:val="clear" w:color="auto" w:fill="FFFFFF"/>
        <w:spacing w:after="120"/>
        <w:ind w:firstLine="708"/>
        <w:jc w:val="both"/>
        <w:rPr>
          <w:rFonts w:ascii="Times New Roman" w:eastAsia="Times New Roman" w:hAnsi="Times New Roman" w:cs="Times New Roman"/>
          <w:sz w:val="28"/>
          <w:szCs w:val="28"/>
          <w:lang w:eastAsia="ru-RU"/>
        </w:rPr>
      </w:pPr>
      <w:r w:rsidRPr="000D5A31">
        <w:rPr>
          <w:rFonts w:ascii="Times New Roman" w:eastAsia="Times New Roman" w:hAnsi="Times New Roman" w:cs="Times New Roman"/>
          <w:sz w:val="28"/>
          <w:szCs w:val="28"/>
          <w:lang w:eastAsia="ru-RU"/>
        </w:rPr>
        <w:t>Заявление о невозможности совершения сделок без личного участия собственника можно подать</w:t>
      </w:r>
      <w:r w:rsidRPr="00BE47DF">
        <w:rPr>
          <w:rFonts w:ascii="Times New Roman" w:eastAsia="Times New Roman" w:hAnsi="Times New Roman" w:cs="Times New Roman"/>
          <w:b/>
          <w:sz w:val="28"/>
          <w:szCs w:val="28"/>
          <w:lang w:eastAsia="ru-RU"/>
        </w:rPr>
        <w:t xml:space="preserve"> бесплатно</w:t>
      </w:r>
      <w:r w:rsidRPr="000D5A31">
        <w:rPr>
          <w:rFonts w:ascii="Times New Roman" w:eastAsia="Times New Roman" w:hAnsi="Times New Roman" w:cs="Times New Roman"/>
          <w:sz w:val="28"/>
          <w:szCs w:val="28"/>
          <w:lang w:eastAsia="ru-RU"/>
        </w:rPr>
        <w:t xml:space="preserve"> в электронном виде в личном кабинете на сайте Росреестра при наличии ЭЦП, а также при личном обращении в офисы МФЦ. </w:t>
      </w:r>
    </w:p>
    <w:p w:rsidR="000D5A31" w:rsidRPr="000D5A31" w:rsidRDefault="000D5A31" w:rsidP="00B96CE0">
      <w:pPr>
        <w:shd w:val="clear" w:color="auto" w:fill="FFFFFF"/>
        <w:spacing w:after="120"/>
        <w:jc w:val="right"/>
        <w:rPr>
          <w:rFonts w:ascii="Times New Roman" w:eastAsia="Times New Roman" w:hAnsi="Times New Roman" w:cs="Times New Roman"/>
          <w:sz w:val="28"/>
          <w:szCs w:val="28"/>
          <w:lang w:eastAsia="ru-RU"/>
        </w:rPr>
      </w:pPr>
      <w:r w:rsidRPr="000D5A31">
        <w:rPr>
          <w:rFonts w:ascii="Times New Roman" w:eastAsia="Times New Roman" w:hAnsi="Times New Roman" w:cs="Times New Roman"/>
          <w:sz w:val="28"/>
          <w:szCs w:val="28"/>
          <w:lang w:eastAsia="ru-RU"/>
        </w:rPr>
        <w:t>Пресс - служба</w:t>
      </w:r>
    </w:p>
    <w:p w:rsidR="00BD64C2" w:rsidRDefault="00BD64C2"/>
    <w:sectPr w:rsidR="00BD64C2" w:rsidSect="00876C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5A31"/>
    <w:rsid w:val="00084DD1"/>
    <w:rsid w:val="000D5A31"/>
    <w:rsid w:val="002B321F"/>
    <w:rsid w:val="00343B85"/>
    <w:rsid w:val="003E343C"/>
    <w:rsid w:val="00465988"/>
    <w:rsid w:val="005C27EB"/>
    <w:rsid w:val="005D0A4C"/>
    <w:rsid w:val="00692078"/>
    <w:rsid w:val="007A3512"/>
    <w:rsid w:val="00852011"/>
    <w:rsid w:val="00876CBE"/>
    <w:rsid w:val="00B96CE0"/>
    <w:rsid w:val="00BD64C2"/>
    <w:rsid w:val="00BE47DF"/>
    <w:rsid w:val="00D54889"/>
    <w:rsid w:val="00E24BCD"/>
    <w:rsid w:val="00ED4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CBE"/>
  </w:style>
  <w:style w:type="paragraph" w:styleId="1">
    <w:name w:val="heading 1"/>
    <w:basedOn w:val="a"/>
    <w:link w:val="10"/>
    <w:uiPriority w:val="9"/>
    <w:qFormat/>
    <w:rsid w:val="000D5A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5A3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D5A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716609">
      <w:bodyDiv w:val="1"/>
      <w:marLeft w:val="0"/>
      <w:marRight w:val="0"/>
      <w:marTop w:val="0"/>
      <w:marBottom w:val="0"/>
      <w:divBdr>
        <w:top w:val="none" w:sz="0" w:space="0" w:color="auto"/>
        <w:left w:val="none" w:sz="0" w:space="0" w:color="auto"/>
        <w:bottom w:val="none" w:sz="0" w:space="0" w:color="auto"/>
        <w:right w:val="none" w:sz="0" w:space="0" w:color="auto"/>
      </w:divBdr>
      <w:divsChild>
        <w:div w:id="1495996187">
          <w:marLeft w:val="0"/>
          <w:marRight w:val="0"/>
          <w:marTop w:val="0"/>
          <w:marBottom w:val="0"/>
          <w:divBdr>
            <w:top w:val="none" w:sz="0" w:space="0" w:color="auto"/>
            <w:left w:val="none" w:sz="0" w:space="0" w:color="auto"/>
            <w:bottom w:val="none" w:sz="0" w:space="0" w:color="auto"/>
            <w:right w:val="none" w:sz="0" w:space="0" w:color="auto"/>
          </w:divBdr>
          <w:divsChild>
            <w:div w:id="527450743">
              <w:marLeft w:val="0"/>
              <w:marRight w:val="0"/>
              <w:marTop w:val="0"/>
              <w:marBottom w:val="0"/>
              <w:divBdr>
                <w:top w:val="none" w:sz="0" w:space="0" w:color="auto"/>
                <w:left w:val="none" w:sz="0" w:space="0" w:color="auto"/>
                <w:bottom w:val="none" w:sz="0" w:space="0" w:color="auto"/>
                <w:right w:val="none" w:sz="0" w:space="0" w:color="auto"/>
              </w:divBdr>
              <w:divsChild>
                <w:div w:id="710686311">
                  <w:marLeft w:val="-225"/>
                  <w:marRight w:val="-225"/>
                  <w:marTop w:val="0"/>
                  <w:marBottom w:val="0"/>
                  <w:divBdr>
                    <w:top w:val="none" w:sz="0" w:space="0" w:color="auto"/>
                    <w:left w:val="none" w:sz="0" w:space="0" w:color="auto"/>
                    <w:bottom w:val="none" w:sz="0" w:space="0" w:color="auto"/>
                    <w:right w:val="none" w:sz="0" w:space="0" w:color="auto"/>
                  </w:divBdr>
                  <w:divsChild>
                    <w:div w:id="239868791">
                      <w:marLeft w:val="0"/>
                      <w:marRight w:val="0"/>
                      <w:marTop w:val="0"/>
                      <w:marBottom w:val="0"/>
                      <w:divBdr>
                        <w:top w:val="none" w:sz="0" w:space="0" w:color="auto"/>
                        <w:left w:val="none" w:sz="0" w:space="0" w:color="auto"/>
                        <w:bottom w:val="none" w:sz="0" w:space="0" w:color="auto"/>
                        <w:right w:val="none" w:sz="0" w:space="0" w:color="auto"/>
                      </w:divBdr>
                      <w:divsChild>
                        <w:div w:id="7636912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64769782">
      <w:bodyDiv w:val="1"/>
      <w:marLeft w:val="0"/>
      <w:marRight w:val="0"/>
      <w:marTop w:val="0"/>
      <w:marBottom w:val="0"/>
      <w:divBdr>
        <w:top w:val="none" w:sz="0" w:space="0" w:color="auto"/>
        <w:left w:val="none" w:sz="0" w:space="0" w:color="auto"/>
        <w:bottom w:val="none" w:sz="0" w:space="0" w:color="auto"/>
        <w:right w:val="none" w:sz="0" w:space="0" w:color="auto"/>
      </w:divBdr>
      <w:divsChild>
        <w:div w:id="1915774586">
          <w:marLeft w:val="0"/>
          <w:marRight w:val="0"/>
          <w:marTop w:val="0"/>
          <w:marBottom w:val="0"/>
          <w:divBdr>
            <w:top w:val="none" w:sz="0" w:space="0" w:color="auto"/>
            <w:left w:val="none" w:sz="0" w:space="0" w:color="auto"/>
            <w:bottom w:val="none" w:sz="0" w:space="0" w:color="auto"/>
            <w:right w:val="none" w:sz="0" w:space="0" w:color="auto"/>
          </w:divBdr>
          <w:divsChild>
            <w:div w:id="1465662441">
              <w:marLeft w:val="0"/>
              <w:marRight w:val="0"/>
              <w:marTop w:val="0"/>
              <w:marBottom w:val="0"/>
              <w:divBdr>
                <w:top w:val="none" w:sz="0" w:space="0" w:color="auto"/>
                <w:left w:val="none" w:sz="0" w:space="0" w:color="auto"/>
                <w:bottom w:val="none" w:sz="0" w:space="0" w:color="auto"/>
                <w:right w:val="none" w:sz="0" w:space="0" w:color="auto"/>
              </w:divBdr>
              <w:divsChild>
                <w:div w:id="392890808">
                  <w:marLeft w:val="-225"/>
                  <w:marRight w:val="-225"/>
                  <w:marTop w:val="0"/>
                  <w:marBottom w:val="0"/>
                  <w:divBdr>
                    <w:top w:val="none" w:sz="0" w:space="0" w:color="auto"/>
                    <w:left w:val="none" w:sz="0" w:space="0" w:color="auto"/>
                    <w:bottom w:val="none" w:sz="0" w:space="0" w:color="auto"/>
                    <w:right w:val="none" w:sz="0" w:space="0" w:color="auto"/>
                  </w:divBdr>
                  <w:divsChild>
                    <w:div w:id="815536687">
                      <w:marLeft w:val="0"/>
                      <w:marRight w:val="0"/>
                      <w:marTop w:val="0"/>
                      <w:marBottom w:val="0"/>
                      <w:divBdr>
                        <w:top w:val="none" w:sz="0" w:space="0" w:color="auto"/>
                        <w:left w:val="none" w:sz="0" w:space="0" w:color="auto"/>
                        <w:bottom w:val="none" w:sz="0" w:space="0" w:color="auto"/>
                        <w:right w:val="none" w:sz="0" w:space="0" w:color="auto"/>
                      </w:divBdr>
                      <w:divsChild>
                        <w:div w:id="14958793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297611150">
          <w:marLeft w:val="0"/>
          <w:marRight w:val="0"/>
          <w:marTop w:val="0"/>
          <w:marBottom w:val="0"/>
          <w:divBdr>
            <w:top w:val="none" w:sz="0" w:space="0" w:color="auto"/>
            <w:left w:val="none" w:sz="0" w:space="0" w:color="auto"/>
            <w:bottom w:val="none" w:sz="0" w:space="0" w:color="auto"/>
            <w:right w:val="none" w:sz="0" w:space="0" w:color="auto"/>
          </w:divBdr>
          <w:divsChild>
            <w:div w:id="726345070">
              <w:marLeft w:val="0"/>
              <w:marRight w:val="0"/>
              <w:marTop w:val="0"/>
              <w:marBottom w:val="0"/>
              <w:divBdr>
                <w:top w:val="none" w:sz="0" w:space="0" w:color="auto"/>
                <w:left w:val="none" w:sz="0" w:space="0" w:color="auto"/>
                <w:bottom w:val="none" w:sz="0" w:space="0" w:color="auto"/>
                <w:right w:val="none" w:sz="0" w:space="0" w:color="auto"/>
              </w:divBdr>
              <w:divsChild>
                <w:div w:id="192694558">
                  <w:marLeft w:val="-225"/>
                  <w:marRight w:val="-225"/>
                  <w:marTop w:val="0"/>
                  <w:marBottom w:val="0"/>
                  <w:divBdr>
                    <w:top w:val="none" w:sz="0" w:space="0" w:color="auto"/>
                    <w:left w:val="none" w:sz="0" w:space="0" w:color="auto"/>
                    <w:bottom w:val="none" w:sz="0" w:space="0" w:color="auto"/>
                    <w:right w:val="none" w:sz="0" w:space="0" w:color="auto"/>
                  </w:divBdr>
                  <w:divsChild>
                    <w:div w:id="219362845">
                      <w:marLeft w:val="0"/>
                      <w:marRight w:val="0"/>
                      <w:marTop w:val="0"/>
                      <w:marBottom w:val="0"/>
                      <w:divBdr>
                        <w:top w:val="none" w:sz="0" w:space="0" w:color="auto"/>
                        <w:left w:val="none" w:sz="0" w:space="0" w:color="auto"/>
                        <w:bottom w:val="none" w:sz="0" w:space="0" w:color="auto"/>
                        <w:right w:val="none" w:sz="0" w:space="0" w:color="auto"/>
                      </w:divBdr>
                      <w:divsChild>
                        <w:div w:id="2646507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LotfullinaRF</dc:creator>
  <cp:lastModifiedBy>LotfullinaRF</cp:lastModifiedBy>
  <cp:revision>4</cp:revision>
  <cp:lastPrinted>2018-11-01T06:42:00Z</cp:lastPrinted>
  <dcterms:created xsi:type="dcterms:W3CDTF">2018-11-01T10:29:00Z</dcterms:created>
  <dcterms:modified xsi:type="dcterms:W3CDTF">2018-11-02T07:18:00Z</dcterms:modified>
</cp:coreProperties>
</file>